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F16B" w14:textId="77777777" w:rsidR="00C80F0B" w:rsidRPr="00C80F0B" w:rsidRDefault="00C80F0B" w:rsidP="00C80F0B">
      <w:pPr>
        <w:spacing w:after="0" w:line="240" w:lineRule="auto"/>
        <w:jc w:val="center"/>
        <w:rPr>
          <w:rFonts w:ascii="Times New Roman" w:eastAsia="Times New Roman" w:hAnsi="Times New Roman" w:cs="Times New Roman"/>
          <w:color w:val="333333"/>
          <w:lang w:val="en-US" w:eastAsia="en-GB"/>
        </w:rPr>
      </w:pPr>
      <w:proofErr w:type="spellStart"/>
      <w:r w:rsidRPr="00C80F0B">
        <w:rPr>
          <w:rFonts w:ascii="Times New Roman" w:eastAsia="Times New Roman" w:hAnsi="Times New Roman" w:cs="Times New Roman"/>
          <w:b/>
          <w:bCs/>
          <w:color w:val="333333"/>
          <w:lang w:val="en-US" w:eastAsia="en-GB"/>
        </w:rPr>
        <w:t>Poiesis</w:t>
      </w:r>
      <w:proofErr w:type="spellEnd"/>
      <w:r w:rsidRPr="00C80F0B">
        <w:rPr>
          <w:rFonts w:ascii="Times New Roman" w:eastAsia="Times New Roman" w:hAnsi="Times New Roman" w:cs="Times New Roman"/>
          <w:b/>
          <w:bCs/>
          <w:color w:val="333333"/>
          <w:lang w:val="en-US" w:eastAsia="en-GB"/>
        </w:rPr>
        <w:t xml:space="preserve"> and the Emergence of New Knowledge:</w:t>
      </w:r>
      <w:r w:rsidRPr="00C80F0B">
        <w:rPr>
          <w:rFonts w:ascii="Times New Roman" w:eastAsia="Times New Roman" w:hAnsi="Times New Roman" w:cs="Times New Roman"/>
          <w:b/>
          <w:bCs/>
          <w:color w:val="333333"/>
          <w:lang w:val="en-US" w:eastAsia="en-GB"/>
        </w:rPr>
        <w:br/>
        <w:t>Pushing Paradigmatical Boundaries for Interdisciplinary Research</w:t>
      </w:r>
    </w:p>
    <w:p w14:paraId="0C396ACF" w14:textId="77777777" w:rsidR="00C80F0B" w:rsidRDefault="00C80F0B" w:rsidP="00C80F0B">
      <w:pPr>
        <w:spacing w:after="0" w:line="240" w:lineRule="auto"/>
        <w:jc w:val="center"/>
        <w:rPr>
          <w:rFonts w:ascii="Times New Roman" w:eastAsia="Times New Roman" w:hAnsi="Times New Roman" w:cs="Times New Roman"/>
          <w:b/>
          <w:bCs/>
          <w:color w:val="333333"/>
          <w:lang w:val="en-US" w:eastAsia="en-GB"/>
        </w:rPr>
      </w:pPr>
    </w:p>
    <w:p w14:paraId="2C1D50C4" w14:textId="359E1286" w:rsidR="00C80F0B" w:rsidRPr="00C80F0B" w:rsidRDefault="00C80F0B" w:rsidP="00C80F0B">
      <w:pPr>
        <w:spacing w:after="0" w:line="240" w:lineRule="auto"/>
        <w:jc w:val="center"/>
        <w:rPr>
          <w:rFonts w:ascii="Times New Roman" w:eastAsia="Times New Roman" w:hAnsi="Times New Roman" w:cs="Times New Roman"/>
          <w:b/>
          <w:bCs/>
          <w:color w:val="333333"/>
          <w:lang w:val="en-US" w:eastAsia="en-GB"/>
        </w:rPr>
      </w:pPr>
      <w:r w:rsidRPr="00C80F0B">
        <w:rPr>
          <w:rFonts w:ascii="Times New Roman" w:eastAsia="Times New Roman" w:hAnsi="Times New Roman" w:cs="Times New Roman"/>
          <w:b/>
          <w:bCs/>
          <w:color w:val="333333"/>
          <w:lang w:val="en-US" w:eastAsia="en-GB"/>
        </w:rPr>
        <w:t>Catherine Bedwei-Majdoub</w:t>
      </w:r>
    </w:p>
    <w:p w14:paraId="7BB04033" w14:textId="77777777" w:rsidR="00C80F0B" w:rsidRPr="00C80F0B" w:rsidRDefault="00C80F0B" w:rsidP="00C80F0B">
      <w:pPr>
        <w:spacing w:after="0" w:line="240" w:lineRule="auto"/>
        <w:jc w:val="center"/>
        <w:rPr>
          <w:rFonts w:ascii="Times New Roman" w:eastAsia="Times New Roman" w:hAnsi="Times New Roman" w:cs="Times New Roman"/>
          <w:i/>
          <w:iCs/>
          <w:color w:val="333333"/>
          <w:lang w:val="en-US" w:eastAsia="en-GB"/>
        </w:rPr>
      </w:pPr>
      <w:r w:rsidRPr="00C80F0B">
        <w:rPr>
          <w:rFonts w:ascii="Times New Roman" w:eastAsia="Times New Roman" w:hAnsi="Times New Roman" w:cs="Times New Roman"/>
          <w:i/>
          <w:iCs/>
          <w:color w:val="333333"/>
          <w:lang w:val="en-US" w:eastAsia="en-GB"/>
        </w:rPr>
        <w:t>Ravensbourne University, London, UK</w:t>
      </w:r>
    </w:p>
    <w:p w14:paraId="0CD3AC50" w14:textId="77777777" w:rsidR="00C80F0B" w:rsidRDefault="00C80F0B" w:rsidP="00C80F0B">
      <w:pPr>
        <w:spacing w:after="0" w:line="240" w:lineRule="auto"/>
        <w:jc w:val="center"/>
        <w:rPr>
          <w:rFonts w:ascii="Times New Roman" w:eastAsia="Times New Roman" w:hAnsi="Times New Roman" w:cs="Times New Roman"/>
          <w:b/>
          <w:bCs/>
          <w:color w:val="333333"/>
          <w:lang w:val="en-US" w:eastAsia="en-GB"/>
        </w:rPr>
      </w:pPr>
    </w:p>
    <w:p w14:paraId="339BCBEE" w14:textId="11C34FA8" w:rsidR="00C80F0B" w:rsidRPr="00C80F0B" w:rsidRDefault="00C80F0B" w:rsidP="00C80F0B">
      <w:pPr>
        <w:spacing w:after="0" w:line="240" w:lineRule="auto"/>
        <w:jc w:val="center"/>
        <w:rPr>
          <w:rFonts w:ascii="Times New Roman" w:eastAsia="Times New Roman" w:hAnsi="Times New Roman" w:cs="Times New Roman"/>
          <w:b/>
          <w:bCs/>
          <w:color w:val="333333"/>
          <w:lang w:val="en-US" w:eastAsia="en-GB"/>
        </w:rPr>
      </w:pPr>
      <w:r w:rsidRPr="00C80F0B">
        <w:rPr>
          <w:rFonts w:ascii="Times New Roman" w:eastAsia="Times New Roman" w:hAnsi="Times New Roman" w:cs="Times New Roman"/>
          <w:b/>
          <w:bCs/>
          <w:color w:val="333333"/>
          <w:lang w:val="en-US" w:eastAsia="en-GB"/>
        </w:rPr>
        <w:t>Augustin Bado</w:t>
      </w:r>
    </w:p>
    <w:p w14:paraId="7AEB3669" w14:textId="77777777" w:rsidR="00C80F0B" w:rsidRPr="00C80F0B" w:rsidRDefault="00C80F0B" w:rsidP="00C80F0B">
      <w:pPr>
        <w:spacing w:after="0" w:line="240" w:lineRule="auto"/>
        <w:jc w:val="center"/>
        <w:rPr>
          <w:rFonts w:ascii="Times New Roman" w:eastAsia="Times New Roman" w:hAnsi="Times New Roman" w:cs="Times New Roman"/>
          <w:i/>
          <w:iCs/>
          <w:color w:val="333333"/>
          <w:lang w:val="en-US" w:eastAsia="en-GB"/>
        </w:rPr>
      </w:pPr>
      <w:proofErr w:type="spellStart"/>
      <w:r w:rsidRPr="00C80F0B">
        <w:rPr>
          <w:rFonts w:ascii="Times New Roman" w:eastAsia="Times New Roman" w:hAnsi="Times New Roman" w:cs="Times New Roman"/>
          <w:i/>
          <w:iCs/>
          <w:color w:val="333333"/>
          <w:lang w:val="en-US" w:eastAsia="en-GB"/>
        </w:rPr>
        <w:t>Univesitat</w:t>
      </w:r>
      <w:proofErr w:type="spellEnd"/>
      <w:r w:rsidRPr="00C80F0B">
        <w:rPr>
          <w:rFonts w:ascii="Times New Roman" w:eastAsia="Times New Roman" w:hAnsi="Times New Roman" w:cs="Times New Roman"/>
          <w:i/>
          <w:iCs/>
          <w:color w:val="333333"/>
          <w:lang w:val="en-US" w:eastAsia="en-GB"/>
        </w:rPr>
        <w:t xml:space="preserve"> Ramon Llull (CEHS), Spain Université Saint Thomas </w:t>
      </w:r>
      <w:proofErr w:type="spellStart"/>
      <w:r w:rsidRPr="00C80F0B">
        <w:rPr>
          <w:rFonts w:ascii="Times New Roman" w:eastAsia="Times New Roman" w:hAnsi="Times New Roman" w:cs="Times New Roman"/>
          <w:i/>
          <w:iCs/>
          <w:color w:val="333333"/>
          <w:lang w:val="en-US" w:eastAsia="en-GB"/>
        </w:rPr>
        <w:t>d’Aquin</w:t>
      </w:r>
      <w:proofErr w:type="spellEnd"/>
      <w:r w:rsidRPr="00C80F0B">
        <w:rPr>
          <w:rFonts w:ascii="Times New Roman" w:eastAsia="Times New Roman" w:hAnsi="Times New Roman" w:cs="Times New Roman"/>
          <w:i/>
          <w:iCs/>
          <w:color w:val="333333"/>
          <w:lang w:val="en-US" w:eastAsia="en-GB"/>
        </w:rPr>
        <w:t xml:space="preserve"> (USTA), Burkina Faso</w:t>
      </w:r>
    </w:p>
    <w:p w14:paraId="2F99AD67" w14:textId="77777777" w:rsidR="00C80F0B" w:rsidRDefault="00C80F0B" w:rsidP="00C80F0B">
      <w:pPr>
        <w:spacing w:after="0" w:line="240" w:lineRule="auto"/>
        <w:jc w:val="both"/>
        <w:rPr>
          <w:rFonts w:ascii="Times New Roman" w:eastAsia="Times New Roman" w:hAnsi="Times New Roman" w:cs="Times New Roman"/>
          <w:b/>
          <w:bCs/>
          <w:color w:val="333333"/>
          <w:lang w:val="en-US" w:eastAsia="en-GB"/>
        </w:rPr>
      </w:pPr>
    </w:p>
    <w:p w14:paraId="2C9348E4" w14:textId="7F6DBA86" w:rsidR="00C80F0B" w:rsidRPr="00C80F0B" w:rsidRDefault="00C80F0B" w:rsidP="00C80F0B">
      <w:pPr>
        <w:spacing w:after="0" w:line="240" w:lineRule="auto"/>
        <w:jc w:val="both"/>
        <w:rPr>
          <w:rFonts w:ascii="Times New Roman" w:eastAsia="Times New Roman" w:hAnsi="Times New Roman" w:cs="Times New Roman"/>
          <w:b/>
          <w:bCs/>
          <w:color w:val="333333"/>
          <w:lang w:val="en-US" w:eastAsia="en-GB"/>
        </w:rPr>
      </w:pPr>
      <w:r w:rsidRPr="00C80F0B">
        <w:rPr>
          <w:rFonts w:ascii="Times New Roman" w:eastAsia="Times New Roman" w:hAnsi="Times New Roman" w:cs="Times New Roman"/>
          <w:b/>
          <w:bCs/>
          <w:color w:val="333333"/>
          <w:lang w:val="en-US" w:eastAsia="en-GB"/>
        </w:rPr>
        <w:t>ABSTRACT</w:t>
      </w:r>
    </w:p>
    <w:p w14:paraId="297B6F68" w14:textId="77777777" w:rsidR="00C80F0B" w:rsidRDefault="00C80F0B" w:rsidP="00C80F0B">
      <w:pPr>
        <w:spacing w:after="0" w:line="240" w:lineRule="auto"/>
        <w:jc w:val="both"/>
        <w:rPr>
          <w:rFonts w:ascii="Times New Roman" w:eastAsia="Times New Roman" w:hAnsi="Times New Roman" w:cs="Times New Roman"/>
          <w:i/>
          <w:iCs/>
          <w:color w:val="333333"/>
          <w:lang w:val="en-US" w:eastAsia="en-GB"/>
        </w:rPr>
      </w:pPr>
    </w:p>
    <w:p w14:paraId="29601823" w14:textId="2A132E77" w:rsidR="00C80F0B" w:rsidRPr="00C80F0B" w:rsidRDefault="00C80F0B" w:rsidP="00C80F0B">
      <w:pPr>
        <w:spacing w:after="0" w:line="240" w:lineRule="auto"/>
        <w:jc w:val="both"/>
        <w:rPr>
          <w:rFonts w:ascii="Times New Roman" w:eastAsia="Times New Roman" w:hAnsi="Times New Roman" w:cs="Times New Roman"/>
          <w:color w:val="333333"/>
          <w:lang w:val="en-US" w:eastAsia="en-GB"/>
        </w:rPr>
      </w:pPr>
      <w:r w:rsidRPr="00C80F0B">
        <w:rPr>
          <w:rFonts w:ascii="Times New Roman" w:eastAsia="Times New Roman" w:hAnsi="Times New Roman" w:cs="Times New Roman"/>
          <w:color w:val="333333"/>
          <w:lang w:val="en-US" w:eastAsia="en-GB"/>
        </w:rPr>
        <w:t xml:space="preserve">This chapter offers the five philosophical branches as the quintessential paradigms for interdisciplinary research. Specifically, interdisciplinary research seeking a </w:t>
      </w:r>
      <w:proofErr w:type="spellStart"/>
      <w:r w:rsidRPr="00C80F0B">
        <w:rPr>
          <w:rFonts w:ascii="Times New Roman" w:eastAsia="Times New Roman" w:hAnsi="Times New Roman" w:cs="Times New Roman"/>
          <w:i/>
          <w:iCs/>
          <w:color w:val="333333"/>
          <w:lang w:val="en-US" w:eastAsia="en-GB"/>
        </w:rPr>
        <w:t>poiesis</w:t>
      </w:r>
      <w:proofErr w:type="spellEnd"/>
      <w:r w:rsidRPr="00C80F0B">
        <w:rPr>
          <w:rFonts w:ascii="Times New Roman" w:eastAsia="Times New Roman" w:hAnsi="Times New Roman" w:cs="Times New Roman"/>
          <w:i/>
          <w:iCs/>
          <w:color w:val="333333"/>
          <w:lang w:val="en-US" w:eastAsia="en-GB"/>
        </w:rPr>
        <w:t xml:space="preserve"> </w:t>
      </w:r>
      <w:r w:rsidRPr="00C80F0B">
        <w:rPr>
          <w:rFonts w:ascii="Times New Roman" w:eastAsia="Times New Roman" w:hAnsi="Times New Roman" w:cs="Times New Roman"/>
          <w:color w:val="333333"/>
          <w:lang w:val="en-US" w:eastAsia="en-GB"/>
        </w:rPr>
        <w:t xml:space="preserve">of sorts. That is, through investigation and study, </w:t>
      </w:r>
      <w:r w:rsidR="00E42769">
        <w:rPr>
          <w:rFonts w:ascii="Times New Roman" w:eastAsia="Times New Roman" w:hAnsi="Times New Roman" w:cs="Times New Roman"/>
          <w:color w:val="333333"/>
          <w:lang w:val="en-US" w:eastAsia="en-GB"/>
        </w:rPr>
        <w:t xml:space="preserve">by </w:t>
      </w:r>
      <w:r w:rsidRPr="00C80F0B">
        <w:rPr>
          <w:rFonts w:ascii="Times New Roman" w:eastAsia="Times New Roman" w:hAnsi="Times New Roman" w:cs="Times New Roman"/>
          <w:color w:val="333333"/>
          <w:lang w:val="en-US" w:eastAsia="en-GB"/>
        </w:rPr>
        <w:t xml:space="preserve">bringing new knowledge into existence. In a researcher’s chapter, philosophy serves to justify the value and relevance of the study described. In interdisciplinary research, where multiple disciplines tackle often highly complex problems, the identification and subsequent operation within a chosen paradigm can be problematic. Yet, getting it right facilities both the elevation of research quality and the </w:t>
      </w:r>
      <w:proofErr w:type="spellStart"/>
      <w:r w:rsidRPr="00C80F0B">
        <w:rPr>
          <w:rFonts w:ascii="Times New Roman" w:eastAsia="Times New Roman" w:hAnsi="Times New Roman" w:cs="Times New Roman"/>
          <w:i/>
          <w:iCs/>
          <w:color w:val="333333"/>
          <w:lang w:val="en-US" w:eastAsia="en-GB"/>
        </w:rPr>
        <w:t>poiesis</w:t>
      </w:r>
      <w:proofErr w:type="spellEnd"/>
      <w:r w:rsidRPr="00C80F0B">
        <w:rPr>
          <w:rFonts w:ascii="Times New Roman" w:eastAsia="Times New Roman" w:hAnsi="Times New Roman" w:cs="Times New Roman"/>
          <w:color w:val="333333"/>
          <w:lang w:val="en-US" w:eastAsia="en-GB"/>
        </w:rPr>
        <w:t xml:space="preserve"> of research. </w:t>
      </w:r>
      <w:proofErr w:type="spellStart"/>
      <w:r w:rsidRPr="00C80F0B">
        <w:rPr>
          <w:rFonts w:ascii="Times New Roman" w:eastAsia="Times New Roman" w:hAnsi="Times New Roman" w:cs="Times New Roman"/>
          <w:color w:val="333333"/>
          <w:lang w:val="en-US" w:eastAsia="en-GB"/>
        </w:rPr>
        <w:t>Mobilising</w:t>
      </w:r>
      <w:proofErr w:type="spellEnd"/>
      <w:r w:rsidRPr="00C80F0B">
        <w:rPr>
          <w:rFonts w:ascii="Times New Roman" w:eastAsia="Times New Roman" w:hAnsi="Times New Roman" w:cs="Times New Roman"/>
          <w:color w:val="333333"/>
          <w:lang w:val="en-US" w:eastAsia="en-GB"/>
        </w:rPr>
        <w:t xml:space="preserve"> a Gadamerian hermeneutic methodology, this chapter offers a </w:t>
      </w:r>
      <w:r w:rsidR="0056555E">
        <w:rPr>
          <w:rFonts w:ascii="Times New Roman" w:eastAsia="Times New Roman" w:hAnsi="Times New Roman" w:cs="Times New Roman"/>
          <w:color w:val="333333"/>
          <w:lang w:val="en-US" w:eastAsia="en-GB"/>
        </w:rPr>
        <w:t xml:space="preserve">how-to </w:t>
      </w:r>
      <w:r w:rsidRPr="00C80F0B">
        <w:rPr>
          <w:rFonts w:ascii="Times New Roman" w:eastAsia="Times New Roman" w:hAnsi="Times New Roman" w:cs="Times New Roman"/>
          <w:color w:val="333333"/>
          <w:lang w:val="en-US" w:eastAsia="en-GB"/>
        </w:rPr>
        <w:t>guide to the philosophies that interdisciplinary researchers may want to consider</w:t>
      </w:r>
      <w:r>
        <w:rPr>
          <w:rFonts w:ascii="Times New Roman" w:eastAsia="Times New Roman" w:hAnsi="Times New Roman" w:cs="Times New Roman"/>
          <w:color w:val="333333"/>
          <w:lang w:val="en-US" w:eastAsia="en-GB"/>
        </w:rPr>
        <w:t xml:space="preserve"> </w:t>
      </w:r>
      <w:r w:rsidRPr="00C80F0B">
        <w:rPr>
          <w:rFonts w:ascii="Times New Roman" w:eastAsia="Times New Roman" w:hAnsi="Times New Roman" w:cs="Times New Roman"/>
          <w:color w:val="333333"/>
          <w:lang w:val="en-US" w:eastAsia="en-GB"/>
        </w:rPr>
        <w:t xml:space="preserve">especially with a view to pushing disciplinary boundaries </w:t>
      </w:r>
      <w:r w:rsidR="00E42769">
        <w:rPr>
          <w:rFonts w:ascii="Times New Roman" w:eastAsia="Times New Roman" w:hAnsi="Times New Roman" w:cs="Times New Roman"/>
          <w:color w:val="333333"/>
          <w:lang w:val="en-US" w:eastAsia="en-GB"/>
        </w:rPr>
        <w:t>and</w:t>
      </w:r>
      <w:r w:rsidRPr="00C80F0B">
        <w:rPr>
          <w:rFonts w:ascii="Times New Roman" w:eastAsia="Times New Roman" w:hAnsi="Times New Roman" w:cs="Times New Roman"/>
          <w:color w:val="333333"/>
          <w:lang w:val="en-US" w:eastAsia="en-GB"/>
        </w:rPr>
        <w:t xml:space="preserve"> bring</w:t>
      </w:r>
      <w:r w:rsidR="00E42769">
        <w:rPr>
          <w:rFonts w:ascii="Times New Roman" w:eastAsia="Times New Roman" w:hAnsi="Times New Roman" w:cs="Times New Roman"/>
          <w:color w:val="333333"/>
          <w:lang w:val="en-US" w:eastAsia="en-GB"/>
        </w:rPr>
        <w:t>ing</w:t>
      </w:r>
      <w:r w:rsidRPr="00C80F0B">
        <w:rPr>
          <w:rFonts w:ascii="Times New Roman" w:eastAsia="Times New Roman" w:hAnsi="Times New Roman" w:cs="Times New Roman"/>
          <w:color w:val="333333"/>
          <w:lang w:val="en-US" w:eastAsia="en-GB"/>
        </w:rPr>
        <w:t xml:space="preserve"> forth an </w:t>
      </w:r>
      <w:proofErr w:type="spellStart"/>
      <w:r w:rsidRPr="00C80F0B">
        <w:rPr>
          <w:rFonts w:ascii="Times New Roman" w:eastAsia="Times New Roman" w:hAnsi="Times New Roman" w:cs="Times New Roman"/>
          <w:i/>
          <w:iCs/>
          <w:color w:val="333333"/>
          <w:lang w:val="en-US" w:eastAsia="en-GB"/>
        </w:rPr>
        <w:t>ecstasis</w:t>
      </w:r>
      <w:proofErr w:type="spellEnd"/>
      <w:r w:rsidRPr="00C80F0B">
        <w:rPr>
          <w:rFonts w:ascii="Times New Roman" w:eastAsia="Times New Roman" w:hAnsi="Times New Roman" w:cs="Times New Roman"/>
          <w:color w:val="333333"/>
          <w:lang w:val="en-US" w:eastAsia="en-GB"/>
        </w:rPr>
        <w:t xml:space="preserve"> of meaning and interpretation that is transformative.</w:t>
      </w:r>
    </w:p>
    <w:p w14:paraId="1F29DEAB" w14:textId="77777777" w:rsidR="00C80F0B" w:rsidRPr="00C80F0B" w:rsidRDefault="00C80F0B" w:rsidP="00C80F0B">
      <w:pPr>
        <w:spacing w:after="0" w:line="240" w:lineRule="auto"/>
        <w:jc w:val="both"/>
        <w:rPr>
          <w:rFonts w:ascii="Times New Roman" w:eastAsia="Times New Roman" w:hAnsi="Times New Roman" w:cs="Times New Roman"/>
          <w:color w:val="333333"/>
          <w:lang w:val="en-US" w:eastAsia="en-GB"/>
        </w:rPr>
      </w:pPr>
    </w:p>
    <w:p w14:paraId="5C5E58FD" w14:textId="08465F67" w:rsidR="00165B4D" w:rsidRPr="00C80F0B" w:rsidRDefault="00C80F0B" w:rsidP="00C80F0B">
      <w:pPr>
        <w:spacing w:after="0" w:line="240" w:lineRule="auto"/>
        <w:jc w:val="both"/>
        <w:rPr>
          <w:rFonts w:ascii="Times New Roman" w:eastAsia="Times New Roman" w:hAnsi="Times New Roman" w:cs="Times New Roman"/>
          <w:color w:val="333333"/>
          <w:lang w:eastAsia="en-GB"/>
        </w:rPr>
      </w:pPr>
      <w:r w:rsidRPr="00C80F0B">
        <w:rPr>
          <w:rFonts w:ascii="Times New Roman" w:eastAsia="Times New Roman" w:hAnsi="Times New Roman" w:cs="Times New Roman"/>
          <w:b/>
          <w:bCs/>
          <w:color w:val="333333"/>
          <w:lang w:val="en-US" w:eastAsia="en-GB"/>
        </w:rPr>
        <w:t>Keywords:</w:t>
      </w:r>
      <w:r w:rsidRPr="00C80F0B">
        <w:rPr>
          <w:rFonts w:ascii="Times New Roman" w:eastAsia="Times New Roman" w:hAnsi="Times New Roman" w:cs="Times New Roman"/>
          <w:color w:val="333333"/>
          <w:lang w:val="en-US" w:eastAsia="en-GB"/>
        </w:rPr>
        <w:t xml:space="preserve"> Text-Based Research, Gadamerian Hermeneutic</w:t>
      </w:r>
      <w:r w:rsidR="00954BC2">
        <w:rPr>
          <w:rFonts w:ascii="Times New Roman" w:eastAsia="Times New Roman" w:hAnsi="Times New Roman" w:cs="Times New Roman"/>
          <w:color w:val="333333"/>
          <w:lang w:val="en-US" w:eastAsia="en-GB"/>
        </w:rPr>
        <w:t>s</w:t>
      </w:r>
      <w:r w:rsidRPr="00C80F0B">
        <w:rPr>
          <w:rFonts w:ascii="Times New Roman" w:eastAsia="Times New Roman" w:hAnsi="Times New Roman" w:cs="Times New Roman"/>
          <w:color w:val="333333"/>
          <w:lang w:val="en-US" w:eastAsia="en-GB"/>
        </w:rPr>
        <w:t>, Ontology, Epistemology, Logic, Ethics, Aesthetics, Business, Heidegger, Transformative Knowledge, Derrida, Levinas, Sustainability</w:t>
      </w:r>
    </w:p>
    <w:p w14:paraId="58539B72" w14:textId="36A73F0D" w:rsidR="00971196" w:rsidRPr="00C80F0B" w:rsidRDefault="00971196" w:rsidP="17522759">
      <w:pPr>
        <w:spacing w:after="0" w:line="240" w:lineRule="auto"/>
        <w:rPr>
          <w:rFonts w:ascii="Times New Roman" w:eastAsia="Times New Roman" w:hAnsi="Times New Roman" w:cs="Times New Roman"/>
        </w:rPr>
      </w:pPr>
    </w:p>
    <w:p w14:paraId="17125119" w14:textId="64F3CF54" w:rsidR="003F0D38" w:rsidRDefault="00971196" w:rsidP="003F0D38">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r w:rsidRPr="00971196">
        <w:rPr>
          <w:rFonts w:ascii="Arial" w:eastAsia="Times New Roman" w:hAnsi="Arial" w:cs="Arial"/>
          <w:color w:val="333333"/>
          <w:kern w:val="0"/>
          <w:sz w:val="18"/>
          <w:szCs w:val="18"/>
          <w:shd w:val="clear" w:color="auto" w:fill="FFFFFF"/>
          <w:lang w:eastAsia="en-GB"/>
          <w14:ligatures w14:val="none"/>
        </w:rPr>
        <w:br/>
      </w:r>
      <w:r w:rsidR="00E42769" w:rsidRPr="17522759">
        <w:rPr>
          <w:rFonts w:ascii="Times New Roman" w:eastAsia="Times New Roman" w:hAnsi="Times New Roman" w:cs="Times New Roman"/>
          <w:b/>
          <w:bCs/>
          <w:color w:val="333333"/>
          <w:kern w:val="0"/>
          <w:shd w:val="clear" w:color="auto" w:fill="FFFFFF"/>
          <w:lang w:eastAsia="en-GB"/>
          <w14:ligatures w14:val="none"/>
        </w:rPr>
        <w:t xml:space="preserve">INTRODUCTION </w:t>
      </w:r>
    </w:p>
    <w:p w14:paraId="1644F9B5" w14:textId="3C347E80" w:rsidR="00971196" w:rsidRPr="00971196" w:rsidRDefault="485AB0A5" w:rsidP="002C2995">
      <w:pPr>
        <w:spacing w:before="240" w:after="0" w:line="240" w:lineRule="auto"/>
        <w:jc w:val="both"/>
        <w:rPr>
          <w:rFonts w:ascii="Times New Roman" w:eastAsia="Times New Roman" w:hAnsi="Times New Roman" w:cs="Times New Roman"/>
          <w:lang w:eastAsia="en-GB"/>
        </w:rPr>
      </w:pPr>
      <w:r w:rsidRPr="17522759">
        <w:rPr>
          <w:rFonts w:ascii="Times New Roman" w:eastAsia="Times New Roman" w:hAnsi="Times New Roman" w:cs="Times New Roman"/>
          <w:color w:val="333333"/>
          <w:kern w:val="0"/>
          <w:shd w:val="clear" w:color="auto" w:fill="FFFFFF"/>
          <w:lang w:eastAsia="en-GB"/>
          <w14:ligatures w14:val="none"/>
        </w:rPr>
        <w:t>The aim of this chapter is to</w:t>
      </w:r>
      <w:r w:rsidR="00AE222B">
        <w:rPr>
          <w:rFonts w:ascii="Times New Roman" w:eastAsia="Times New Roman" w:hAnsi="Times New Roman" w:cs="Times New Roman"/>
          <w:color w:val="333333"/>
          <w:kern w:val="0"/>
          <w:shd w:val="clear" w:color="auto" w:fill="FFFFFF"/>
          <w:lang w:eastAsia="en-GB"/>
          <w14:ligatures w14:val="none"/>
        </w:rPr>
        <w:t xml:space="preserve"> highlight</w:t>
      </w:r>
      <w:r w:rsidRPr="17522759">
        <w:rPr>
          <w:rFonts w:ascii="Times New Roman" w:eastAsia="Times New Roman" w:hAnsi="Times New Roman" w:cs="Times New Roman"/>
          <w:color w:val="333333"/>
          <w:kern w:val="0"/>
          <w:shd w:val="clear" w:color="auto" w:fill="FFFFFF"/>
          <w:lang w:eastAsia="en-GB"/>
          <w14:ligatures w14:val="none"/>
        </w:rPr>
        <w:t xml:space="preserve"> the</w:t>
      </w:r>
      <w:r w:rsidR="00BF45E4">
        <w:rPr>
          <w:rFonts w:ascii="Times New Roman" w:eastAsia="Times New Roman" w:hAnsi="Times New Roman" w:cs="Times New Roman"/>
          <w:color w:val="333333"/>
          <w:kern w:val="0"/>
          <w:shd w:val="clear" w:color="auto" w:fill="FFFFFF"/>
          <w:lang w:eastAsia="en-GB"/>
          <w14:ligatures w14:val="none"/>
        </w:rPr>
        <w:t xml:space="preserve"> importance</w:t>
      </w:r>
      <w:r w:rsidRPr="17522759">
        <w:rPr>
          <w:rFonts w:ascii="Times New Roman" w:eastAsia="Times New Roman" w:hAnsi="Times New Roman" w:cs="Times New Roman"/>
          <w:color w:val="333333"/>
          <w:kern w:val="0"/>
          <w:shd w:val="clear" w:color="auto" w:fill="FFFFFF"/>
          <w:lang w:eastAsia="en-GB"/>
          <w14:ligatures w14:val="none"/>
        </w:rPr>
        <w:t xml:space="preserve"> of philosoph</w:t>
      </w:r>
      <w:r w:rsidR="10929AEF" w:rsidRPr="17522759">
        <w:rPr>
          <w:rFonts w:ascii="Times New Roman" w:eastAsia="Times New Roman" w:hAnsi="Times New Roman" w:cs="Times New Roman"/>
          <w:color w:val="333333"/>
          <w:kern w:val="0"/>
          <w:shd w:val="clear" w:color="auto" w:fill="FFFFFF"/>
          <w:lang w:eastAsia="en-GB"/>
          <w14:ligatures w14:val="none"/>
        </w:rPr>
        <w:t xml:space="preserve">ical </w:t>
      </w:r>
      <w:r w:rsidRPr="17522759">
        <w:rPr>
          <w:rFonts w:ascii="Times New Roman" w:eastAsia="Times New Roman" w:hAnsi="Times New Roman" w:cs="Times New Roman"/>
          <w:color w:val="333333"/>
          <w:kern w:val="0"/>
          <w:shd w:val="clear" w:color="auto" w:fill="FFFFFF"/>
          <w:lang w:eastAsia="en-GB"/>
          <w14:ligatures w14:val="none"/>
        </w:rPr>
        <w:t>theory in interdisciplinary research, and how it may be utilised to animate and advance such research</w:t>
      </w:r>
      <w:r w:rsidR="7829C12F" w:rsidRPr="17522759">
        <w:rPr>
          <w:rFonts w:ascii="Times New Roman" w:eastAsia="Times New Roman" w:hAnsi="Times New Roman" w:cs="Times New Roman"/>
          <w:color w:val="333333"/>
          <w:kern w:val="0"/>
          <w:shd w:val="clear" w:color="auto" w:fill="FFFFFF"/>
          <w:lang w:eastAsia="en-GB"/>
          <w14:ligatures w14:val="none"/>
        </w:rPr>
        <w:t xml:space="preserve"> especially within the textual contexts that </w:t>
      </w:r>
      <w:r w:rsidR="52F34680" w:rsidRPr="17522759">
        <w:rPr>
          <w:rFonts w:ascii="Times New Roman" w:eastAsia="Times New Roman" w:hAnsi="Times New Roman" w:cs="Times New Roman"/>
          <w:color w:val="333333"/>
          <w:kern w:val="0"/>
          <w:shd w:val="clear" w:color="auto" w:fill="FFFFFF"/>
          <w:lang w:eastAsia="en-GB"/>
          <w14:ligatures w14:val="none"/>
        </w:rPr>
        <w:t>data gathering and</w:t>
      </w:r>
      <w:r w:rsidR="7829C12F" w:rsidRPr="17522759">
        <w:rPr>
          <w:rFonts w:ascii="Times New Roman" w:eastAsia="Times New Roman" w:hAnsi="Times New Roman" w:cs="Times New Roman"/>
          <w:color w:val="333333"/>
          <w:kern w:val="0"/>
          <w:shd w:val="clear" w:color="auto" w:fill="FFFFFF"/>
          <w:lang w:eastAsia="en-GB"/>
          <w14:ligatures w14:val="none"/>
        </w:rPr>
        <w:t xml:space="preserve"> analysis</w:t>
      </w:r>
      <w:r w:rsidR="1787F263" w:rsidRPr="17522759">
        <w:rPr>
          <w:rFonts w:ascii="Times New Roman" w:eastAsia="Times New Roman" w:hAnsi="Times New Roman" w:cs="Times New Roman"/>
          <w:color w:val="333333"/>
          <w:kern w:val="0"/>
          <w:shd w:val="clear" w:color="auto" w:fill="FFFFFF"/>
          <w:lang w:eastAsia="en-GB"/>
          <w14:ligatures w14:val="none"/>
        </w:rPr>
        <w:t xml:space="preserve"> </w:t>
      </w:r>
      <w:r w:rsidR="7829C12F" w:rsidRPr="17522759">
        <w:rPr>
          <w:rFonts w:ascii="Times New Roman" w:eastAsia="Times New Roman" w:hAnsi="Times New Roman" w:cs="Times New Roman"/>
          <w:color w:val="333333"/>
          <w:kern w:val="0"/>
          <w:shd w:val="clear" w:color="auto" w:fill="FFFFFF"/>
          <w:lang w:eastAsia="en-GB"/>
          <w14:ligatures w14:val="none"/>
        </w:rPr>
        <w:t>occur</w:t>
      </w:r>
      <w:r w:rsidR="02DD955A" w:rsidRPr="17522759">
        <w:rPr>
          <w:rFonts w:ascii="Times New Roman" w:eastAsia="Times New Roman" w:hAnsi="Times New Roman" w:cs="Times New Roman"/>
          <w:color w:val="333333"/>
          <w:kern w:val="0"/>
          <w:shd w:val="clear" w:color="auto" w:fill="FFFFFF"/>
          <w:lang w:eastAsia="en-GB"/>
          <w14:ligatures w14:val="none"/>
        </w:rPr>
        <w:t>.</w:t>
      </w:r>
      <w:r w:rsidRPr="17522759">
        <w:rPr>
          <w:rFonts w:ascii="Times New Roman" w:eastAsia="Times New Roman" w:hAnsi="Times New Roman" w:cs="Times New Roman"/>
          <w:color w:val="333333"/>
          <w:kern w:val="0"/>
          <w:shd w:val="clear" w:color="auto" w:fill="FFFFFF"/>
          <w:lang w:eastAsia="en-GB"/>
          <w14:ligatures w14:val="none"/>
        </w:rPr>
        <w:t xml:space="preserve"> Its contribution to knowledge is in its presentation of the </w:t>
      </w:r>
      <w:r w:rsidRPr="003147BA">
        <w:rPr>
          <w:rFonts w:ascii="Times New Roman" w:eastAsia="Times New Roman" w:hAnsi="Times New Roman" w:cs="Times New Roman"/>
          <w:color w:val="333333"/>
          <w:kern w:val="0"/>
          <w:shd w:val="clear" w:color="auto" w:fill="FFFFFF"/>
          <w:lang w:eastAsia="en-GB"/>
          <w14:ligatures w14:val="none"/>
        </w:rPr>
        <w:t>applicability, depth, and teleology</w:t>
      </w:r>
      <w:r w:rsidRPr="17522759">
        <w:rPr>
          <w:rFonts w:ascii="Times New Roman" w:eastAsia="Times New Roman" w:hAnsi="Times New Roman" w:cs="Times New Roman"/>
          <w:color w:val="333333"/>
          <w:kern w:val="0"/>
          <w:shd w:val="clear" w:color="auto" w:fill="FFFFFF"/>
          <w:lang w:eastAsia="en-GB"/>
          <w14:ligatures w14:val="none"/>
        </w:rPr>
        <w:t xml:space="preserve"> of the five key philosophical branches </w:t>
      </w:r>
      <w:r w:rsidR="00BB1206">
        <w:rPr>
          <w:rFonts w:ascii="Times New Roman" w:eastAsia="Times New Roman" w:hAnsi="Times New Roman" w:cs="Times New Roman"/>
          <w:color w:val="333333"/>
          <w:kern w:val="0"/>
          <w:shd w:val="clear" w:color="auto" w:fill="FFFFFF"/>
          <w:lang w:eastAsia="en-GB"/>
          <w14:ligatures w14:val="none"/>
        </w:rPr>
        <w:t>- ontology, epistemology, logic, ethics, and</w:t>
      </w:r>
      <w:r w:rsidR="002B6C20">
        <w:rPr>
          <w:rFonts w:ascii="Times New Roman" w:eastAsia="Times New Roman" w:hAnsi="Times New Roman" w:cs="Times New Roman"/>
          <w:color w:val="333333"/>
          <w:kern w:val="0"/>
          <w:shd w:val="clear" w:color="auto" w:fill="FFFFFF"/>
          <w:lang w:eastAsia="en-GB"/>
          <w14:ligatures w14:val="none"/>
        </w:rPr>
        <w:t xml:space="preserve"> </w:t>
      </w:r>
      <w:r w:rsidR="00BB1206">
        <w:rPr>
          <w:rFonts w:ascii="Times New Roman" w:eastAsia="Times New Roman" w:hAnsi="Times New Roman" w:cs="Times New Roman"/>
          <w:color w:val="333333"/>
          <w:kern w:val="0"/>
          <w:shd w:val="clear" w:color="auto" w:fill="FFFFFF"/>
          <w:lang w:eastAsia="en-GB"/>
          <w14:ligatures w14:val="none"/>
        </w:rPr>
        <w:t>aesthetics</w:t>
      </w:r>
      <w:r w:rsidR="002B6C20">
        <w:rPr>
          <w:rFonts w:ascii="Times New Roman" w:eastAsia="Times New Roman" w:hAnsi="Times New Roman" w:cs="Times New Roman"/>
          <w:color w:val="333333"/>
          <w:kern w:val="0"/>
          <w:shd w:val="clear" w:color="auto" w:fill="FFFFFF"/>
          <w:lang w:eastAsia="en-GB"/>
          <w14:ligatures w14:val="none"/>
        </w:rPr>
        <w:t xml:space="preserve"> - </w:t>
      </w:r>
      <w:r w:rsidRPr="17522759">
        <w:rPr>
          <w:rFonts w:ascii="Times New Roman" w:eastAsia="Times New Roman" w:hAnsi="Times New Roman" w:cs="Times New Roman"/>
          <w:color w:val="333333"/>
          <w:kern w:val="0"/>
          <w:shd w:val="clear" w:color="auto" w:fill="FFFFFF"/>
          <w:lang w:eastAsia="en-GB"/>
          <w14:ligatures w14:val="none"/>
        </w:rPr>
        <w:t xml:space="preserve">as a guide for interdisciplinary </w:t>
      </w:r>
      <w:r w:rsidR="6A90CDA2" w:rsidRPr="17522759">
        <w:rPr>
          <w:rFonts w:ascii="Times New Roman" w:eastAsia="Times New Roman" w:hAnsi="Times New Roman" w:cs="Times New Roman"/>
          <w:color w:val="333333"/>
          <w:kern w:val="0"/>
          <w:shd w:val="clear" w:color="auto" w:fill="FFFFFF"/>
          <w:lang w:eastAsia="en-GB"/>
          <w14:ligatures w14:val="none"/>
        </w:rPr>
        <w:t>poietic</w:t>
      </w:r>
      <w:r w:rsidR="6D34859C" w:rsidRPr="17522759">
        <w:rPr>
          <w:rFonts w:ascii="Times New Roman" w:eastAsia="Times New Roman" w:hAnsi="Times New Roman" w:cs="Times New Roman"/>
          <w:color w:val="333333"/>
          <w:kern w:val="0"/>
          <w:shd w:val="clear" w:color="auto" w:fill="FFFFFF"/>
          <w:lang w:eastAsia="en-GB"/>
          <w14:ligatures w14:val="none"/>
        </w:rPr>
        <w:t xml:space="preserve"> </w:t>
      </w:r>
      <w:r w:rsidRPr="17522759">
        <w:rPr>
          <w:rFonts w:ascii="Times New Roman" w:eastAsia="Times New Roman" w:hAnsi="Times New Roman" w:cs="Times New Roman"/>
          <w:color w:val="333333"/>
          <w:kern w:val="0"/>
          <w:shd w:val="clear" w:color="auto" w:fill="FFFFFF"/>
          <w:lang w:eastAsia="en-GB"/>
          <w14:ligatures w14:val="none"/>
        </w:rPr>
        <w:t xml:space="preserve">research. While researchers </w:t>
      </w:r>
      <w:r w:rsidR="76571E2A" w:rsidRPr="17522759">
        <w:rPr>
          <w:rFonts w:ascii="Times New Roman" w:eastAsia="Times New Roman" w:hAnsi="Times New Roman" w:cs="Times New Roman"/>
          <w:color w:val="333333"/>
          <w:kern w:val="0"/>
          <w:shd w:val="clear" w:color="auto" w:fill="FFFFFF"/>
          <w:lang w:eastAsia="en-GB"/>
          <w14:ligatures w14:val="none"/>
        </w:rPr>
        <w:t xml:space="preserve">of every discipline </w:t>
      </w:r>
      <w:r w:rsidRPr="17522759">
        <w:rPr>
          <w:rFonts w:ascii="Times New Roman" w:eastAsia="Times New Roman" w:hAnsi="Times New Roman" w:cs="Times New Roman"/>
          <w:color w:val="333333"/>
          <w:kern w:val="0"/>
          <w:shd w:val="clear" w:color="auto" w:fill="FFFFFF"/>
          <w:lang w:eastAsia="en-GB"/>
          <w14:ligatures w14:val="none"/>
        </w:rPr>
        <w:t xml:space="preserve">are </w:t>
      </w:r>
      <w:r w:rsidR="22A76A2A" w:rsidRPr="17522759">
        <w:rPr>
          <w:rFonts w:ascii="Times New Roman" w:eastAsia="Times New Roman" w:hAnsi="Times New Roman" w:cs="Times New Roman"/>
          <w:color w:val="333333"/>
          <w:kern w:val="0"/>
          <w:shd w:val="clear" w:color="auto" w:fill="FFFFFF"/>
          <w:lang w:eastAsia="en-GB"/>
          <w14:ligatures w14:val="none"/>
        </w:rPr>
        <w:t xml:space="preserve">accustomed to </w:t>
      </w:r>
      <w:r w:rsidR="145E2909" w:rsidRPr="17522759">
        <w:rPr>
          <w:rFonts w:ascii="Times New Roman" w:eastAsia="Times New Roman" w:hAnsi="Times New Roman" w:cs="Times New Roman"/>
          <w:color w:val="333333"/>
          <w:kern w:val="0"/>
          <w:shd w:val="clear" w:color="auto" w:fill="FFFFFF"/>
          <w:lang w:eastAsia="en-GB"/>
          <w14:ligatures w14:val="none"/>
        </w:rPr>
        <w:t>contextua</w:t>
      </w:r>
      <w:r w:rsidR="3FA6BF59" w:rsidRPr="17522759">
        <w:rPr>
          <w:rFonts w:ascii="Times New Roman" w:eastAsia="Times New Roman" w:hAnsi="Times New Roman" w:cs="Times New Roman"/>
          <w:color w:val="333333"/>
          <w:kern w:val="0"/>
          <w:shd w:val="clear" w:color="auto" w:fill="FFFFFF"/>
          <w:lang w:eastAsia="en-GB"/>
          <w14:ligatures w14:val="none"/>
        </w:rPr>
        <w:t>l</w:t>
      </w:r>
      <w:r w:rsidR="145E2909" w:rsidRPr="17522759">
        <w:rPr>
          <w:rFonts w:ascii="Times New Roman" w:eastAsia="Times New Roman" w:hAnsi="Times New Roman" w:cs="Times New Roman"/>
          <w:color w:val="333333"/>
          <w:kern w:val="0"/>
          <w:shd w:val="clear" w:color="auto" w:fill="FFFFFF"/>
          <w:lang w:eastAsia="en-GB"/>
          <w14:ligatures w14:val="none"/>
        </w:rPr>
        <w:t>is</w:t>
      </w:r>
      <w:r w:rsidR="66D6A3B7" w:rsidRPr="17522759">
        <w:rPr>
          <w:rFonts w:ascii="Times New Roman" w:eastAsia="Times New Roman" w:hAnsi="Times New Roman" w:cs="Times New Roman"/>
          <w:color w:val="333333"/>
          <w:kern w:val="0"/>
          <w:shd w:val="clear" w:color="auto" w:fill="FFFFFF"/>
          <w:lang w:eastAsia="en-GB"/>
          <w14:ligatures w14:val="none"/>
        </w:rPr>
        <w:t>ing</w:t>
      </w:r>
      <w:r w:rsidR="145E2909" w:rsidRPr="17522759">
        <w:rPr>
          <w:rFonts w:ascii="Times New Roman" w:eastAsia="Times New Roman" w:hAnsi="Times New Roman" w:cs="Times New Roman"/>
          <w:color w:val="333333"/>
          <w:kern w:val="0"/>
          <w:shd w:val="clear" w:color="auto" w:fill="FFFFFF"/>
          <w:lang w:eastAsia="en-GB"/>
          <w14:ligatures w14:val="none"/>
        </w:rPr>
        <w:t xml:space="preserve"> their methodologies to </w:t>
      </w:r>
      <w:r w:rsidRPr="17522759">
        <w:rPr>
          <w:rFonts w:ascii="Times New Roman" w:eastAsia="Times New Roman" w:hAnsi="Times New Roman" w:cs="Times New Roman"/>
          <w:color w:val="333333"/>
          <w:kern w:val="0"/>
          <w:shd w:val="clear" w:color="auto" w:fill="FFFFFF"/>
          <w:lang w:eastAsia="en-GB"/>
          <w14:ligatures w14:val="none"/>
        </w:rPr>
        <w:t>epistemolog</w:t>
      </w:r>
      <w:r w:rsidR="6767E56F" w:rsidRPr="17522759">
        <w:rPr>
          <w:rFonts w:ascii="Times New Roman" w:eastAsia="Times New Roman" w:hAnsi="Times New Roman" w:cs="Times New Roman"/>
          <w:color w:val="333333"/>
          <w:kern w:val="0"/>
          <w:shd w:val="clear" w:color="auto" w:fill="FFFFFF"/>
          <w:lang w:eastAsia="en-GB"/>
          <w14:ligatures w14:val="none"/>
        </w:rPr>
        <w:t>ical</w:t>
      </w:r>
      <w:r w:rsidRPr="17522759">
        <w:rPr>
          <w:rFonts w:ascii="Times New Roman" w:eastAsia="Times New Roman" w:hAnsi="Times New Roman" w:cs="Times New Roman"/>
          <w:color w:val="333333"/>
          <w:kern w:val="0"/>
          <w:shd w:val="clear" w:color="auto" w:fill="FFFFFF"/>
          <w:lang w:eastAsia="en-GB"/>
          <w14:ligatures w14:val="none"/>
        </w:rPr>
        <w:t xml:space="preserve"> and ontolog</w:t>
      </w:r>
      <w:r w:rsidR="726F08DA" w:rsidRPr="17522759">
        <w:rPr>
          <w:rFonts w:ascii="Times New Roman" w:eastAsia="Times New Roman" w:hAnsi="Times New Roman" w:cs="Times New Roman"/>
          <w:color w:val="333333"/>
          <w:kern w:val="0"/>
          <w:shd w:val="clear" w:color="auto" w:fill="FFFFFF"/>
          <w:lang w:eastAsia="en-GB"/>
          <w14:ligatures w14:val="none"/>
        </w:rPr>
        <w:t xml:space="preserve">ical </w:t>
      </w:r>
      <w:r w:rsidR="4F1C5360" w:rsidRPr="17522759">
        <w:rPr>
          <w:rFonts w:ascii="Times New Roman" w:eastAsia="Times New Roman" w:hAnsi="Times New Roman" w:cs="Times New Roman"/>
          <w:color w:val="333333"/>
          <w:kern w:val="0"/>
          <w:shd w:val="clear" w:color="auto" w:fill="FFFFFF"/>
          <w:lang w:eastAsia="en-GB"/>
          <w14:ligatures w14:val="none"/>
        </w:rPr>
        <w:t>cri</w:t>
      </w:r>
      <w:r w:rsidR="22021A68" w:rsidRPr="17522759">
        <w:rPr>
          <w:rFonts w:ascii="Times New Roman" w:eastAsia="Times New Roman" w:hAnsi="Times New Roman" w:cs="Times New Roman"/>
          <w:color w:val="333333"/>
          <w:kern w:val="0"/>
          <w:shd w:val="clear" w:color="auto" w:fill="FFFFFF"/>
          <w:lang w:eastAsia="en-GB"/>
          <w14:ligatures w14:val="none"/>
        </w:rPr>
        <w:t>t</w:t>
      </w:r>
      <w:r w:rsidR="4F1C5360" w:rsidRPr="17522759">
        <w:rPr>
          <w:rFonts w:ascii="Times New Roman" w:eastAsia="Times New Roman" w:hAnsi="Times New Roman" w:cs="Times New Roman"/>
          <w:color w:val="333333"/>
          <w:kern w:val="0"/>
          <w:shd w:val="clear" w:color="auto" w:fill="FFFFFF"/>
          <w:lang w:eastAsia="en-GB"/>
          <w14:ligatures w14:val="none"/>
        </w:rPr>
        <w:t xml:space="preserve">eria, </w:t>
      </w:r>
      <w:r w:rsidR="41622679" w:rsidRPr="17522759">
        <w:rPr>
          <w:rFonts w:ascii="Times New Roman" w:eastAsia="Times New Roman" w:hAnsi="Times New Roman" w:cs="Times New Roman"/>
          <w:color w:val="333333"/>
          <w:kern w:val="0"/>
          <w:shd w:val="clear" w:color="auto" w:fill="FFFFFF"/>
          <w:lang w:eastAsia="en-GB"/>
          <w14:ligatures w14:val="none"/>
        </w:rPr>
        <w:t>they are less likely to</w:t>
      </w:r>
      <w:r w:rsidR="0032069A">
        <w:rPr>
          <w:rFonts w:ascii="Times New Roman" w:eastAsia="Times New Roman" w:hAnsi="Times New Roman" w:cs="Times New Roman"/>
          <w:color w:val="333333"/>
          <w:kern w:val="0"/>
          <w:shd w:val="clear" w:color="auto" w:fill="FFFFFF"/>
          <w:lang w:eastAsia="en-GB"/>
          <w14:ligatures w14:val="none"/>
        </w:rPr>
        <w:t xml:space="preserve"> </w:t>
      </w:r>
      <w:r w:rsidR="6550A993" w:rsidRPr="17522759">
        <w:rPr>
          <w:rFonts w:ascii="Times New Roman" w:eastAsia="Times New Roman" w:hAnsi="Times New Roman" w:cs="Times New Roman"/>
          <w:color w:val="333333"/>
          <w:kern w:val="0"/>
          <w:shd w:val="clear" w:color="auto" w:fill="FFFFFF"/>
          <w:lang w:eastAsia="en-GB"/>
          <w14:ligatures w14:val="none"/>
        </w:rPr>
        <w:t xml:space="preserve">paradigmatically consider their research </w:t>
      </w:r>
      <w:proofErr w:type="gramStart"/>
      <w:r w:rsidR="6550A993" w:rsidRPr="17522759">
        <w:rPr>
          <w:rFonts w:ascii="Times New Roman" w:eastAsia="Times New Roman" w:hAnsi="Times New Roman" w:cs="Times New Roman"/>
          <w:color w:val="333333"/>
          <w:kern w:val="0"/>
          <w:shd w:val="clear" w:color="auto" w:fill="FFFFFF"/>
          <w:lang w:eastAsia="en-GB"/>
          <w14:ligatures w14:val="none"/>
        </w:rPr>
        <w:t>in light of</w:t>
      </w:r>
      <w:proofErr w:type="gramEnd"/>
      <w:r w:rsidR="6550A993" w:rsidRPr="17522759">
        <w:rPr>
          <w:rFonts w:ascii="Times New Roman" w:eastAsia="Times New Roman" w:hAnsi="Times New Roman" w:cs="Times New Roman"/>
          <w:color w:val="333333"/>
          <w:kern w:val="0"/>
          <w:shd w:val="clear" w:color="auto" w:fill="FFFFFF"/>
          <w:lang w:eastAsia="en-GB"/>
          <w14:ligatures w14:val="none"/>
        </w:rPr>
        <w:t xml:space="preserve"> t</w:t>
      </w:r>
      <w:r w:rsidR="41622679" w:rsidRPr="17522759">
        <w:rPr>
          <w:rFonts w:ascii="Times New Roman" w:eastAsia="Times New Roman" w:hAnsi="Times New Roman" w:cs="Times New Roman"/>
          <w:color w:val="333333"/>
          <w:kern w:val="0"/>
          <w:shd w:val="clear" w:color="auto" w:fill="FFFFFF"/>
          <w:lang w:eastAsia="en-GB"/>
          <w14:ligatures w14:val="none"/>
        </w:rPr>
        <w:t>he</w:t>
      </w:r>
      <w:r w:rsidR="7467E14A" w:rsidRPr="17522759">
        <w:rPr>
          <w:rFonts w:ascii="Times New Roman" w:eastAsia="Times New Roman" w:hAnsi="Times New Roman" w:cs="Times New Roman"/>
          <w:color w:val="333333"/>
          <w:kern w:val="0"/>
          <w:shd w:val="clear" w:color="auto" w:fill="FFFFFF"/>
          <w:lang w:eastAsia="en-GB"/>
          <w14:ligatures w14:val="none"/>
        </w:rPr>
        <w:t xml:space="preserve"> </w:t>
      </w:r>
      <w:r w:rsidR="36FCFB1B" w:rsidRPr="17522759">
        <w:rPr>
          <w:rFonts w:ascii="Times New Roman" w:eastAsia="Times New Roman" w:hAnsi="Times New Roman" w:cs="Times New Roman"/>
          <w:color w:val="333333"/>
          <w:kern w:val="0"/>
          <w:shd w:val="clear" w:color="auto" w:fill="FFFFFF"/>
          <w:lang w:eastAsia="en-GB"/>
          <w14:ligatures w14:val="none"/>
        </w:rPr>
        <w:t>belief</w:t>
      </w:r>
      <w:r w:rsidR="7467E14A" w:rsidRPr="17522759">
        <w:rPr>
          <w:rFonts w:ascii="Times New Roman" w:eastAsia="Times New Roman" w:hAnsi="Times New Roman" w:cs="Times New Roman"/>
          <w:color w:val="333333"/>
          <w:kern w:val="0"/>
          <w:shd w:val="clear" w:color="auto" w:fill="FFFFFF"/>
          <w:lang w:eastAsia="en-GB"/>
          <w14:ligatures w14:val="none"/>
        </w:rPr>
        <w:t xml:space="preserve">s </w:t>
      </w:r>
      <w:r w:rsidR="701154CF" w:rsidRPr="17522759">
        <w:rPr>
          <w:rFonts w:ascii="Times New Roman" w:eastAsia="Times New Roman" w:hAnsi="Times New Roman" w:cs="Times New Roman"/>
          <w:color w:val="333333"/>
          <w:kern w:val="0"/>
          <w:shd w:val="clear" w:color="auto" w:fill="FFFFFF"/>
          <w:lang w:eastAsia="en-GB"/>
          <w14:ligatures w14:val="none"/>
        </w:rPr>
        <w:t xml:space="preserve">and assumptions </w:t>
      </w:r>
      <w:r w:rsidR="695FC684" w:rsidRPr="17522759">
        <w:rPr>
          <w:rFonts w:ascii="Times New Roman" w:eastAsia="Times New Roman" w:hAnsi="Times New Roman" w:cs="Times New Roman"/>
          <w:color w:val="333333"/>
          <w:kern w:val="0"/>
          <w:shd w:val="clear" w:color="auto" w:fill="FFFFFF"/>
          <w:lang w:eastAsia="en-GB"/>
          <w14:ligatures w14:val="none"/>
        </w:rPr>
        <w:t xml:space="preserve">of </w:t>
      </w:r>
      <w:r w:rsidR="1CF6F659" w:rsidRPr="17522759">
        <w:rPr>
          <w:rFonts w:ascii="Times New Roman" w:eastAsia="Times New Roman" w:hAnsi="Times New Roman" w:cs="Times New Roman"/>
          <w:color w:val="333333"/>
          <w:kern w:val="0"/>
          <w:shd w:val="clear" w:color="auto" w:fill="FFFFFF"/>
          <w:lang w:eastAsia="en-GB"/>
          <w14:ligatures w14:val="none"/>
        </w:rPr>
        <w:t>logic, ethics and aesthetics</w:t>
      </w:r>
      <w:r w:rsidR="75F336FD" w:rsidRPr="17522759">
        <w:rPr>
          <w:rFonts w:ascii="Times New Roman" w:eastAsia="Times New Roman" w:hAnsi="Times New Roman" w:cs="Times New Roman"/>
          <w:color w:val="333333"/>
          <w:kern w:val="0"/>
          <w:shd w:val="clear" w:color="auto" w:fill="FFFFFF"/>
          <w:lang w:eastAsia="en-GB"/>
          <w14:ligatures w14:val="none"/>
        </w:rPr>
        <w:t xml:space="preserve">, even if they implicitly apply them. </w:t>
      </w:r>
      <w:r w:rsidR="0034DF25" w:rsidRPr="17522759">
        <w:rPr>
          <w:rFonts w:ascii="Times New Roman" w:eastAsia="Times New Roman" w:hAnsi="Times New Roman" w:cs="Times New Roman"/>
          <w:color w:val="333333"/>
          <w:kern w:val="0"/>
          <w:shd w:val="clear" w:color="auto" w:fill="FFFFFF"/>
          <w:lang w:eastAsia="en-GB"/>
          <w14:ligatures w14:val="none"/>
        </w:rPr>
        <w:t>However</w:t>
      </w:r>
      <w:r w:rsidR="0A020222" w:rsidRPr="17522759">
        <w:rPr>
          <w:rFonts w:ascii="Times New Roman" w:eastAsia="Times New Roman" w:hAnsi="Times New Roman" w:cs="Times New Roman"/>
          <w:color w:val="333333"/>
          <w:kern w:val="0"/>
          <w:shd w:val="clear" w:color="auto" w:fill="FFFFFF"/>
          <w:lang w:eastAsia="en-GB"/>
          <w14:ligatures w14:val="none"/>
        </w:rPr>
        <w:t xml:space="preserve">, </w:t>
      </w:r>
      <w:r w:rsidR="72C3CB9C" w:rsidRPr="17522759">
        <w:rPr>
          <w:rFonts w:ascii="Times New Roman" w:eastAsia="Times New Roman" w:hAnsi="Times New Roman" w:cs="Times New Roman"/>
          <w:color w:val="333333"/>
          <w:kern w:val="0"/>
          <w:shd w:val="clear" w:color="auto" w:fill="FFFFFF"/>
          <w:lang w:eastAsia="en-GB"/>
          <w14:ligatures w14:val="none"/>
        </w:rPr>
        <w:t>all five philosophical fields</w:t>
      </w:r>
      <w:r w:rsidR="00FB3BEA">
        <w:rPr>
          <w:rFonts w:ascii="Times New Roman" w:eastAsia="Times New Roman" w:hAnsi="Times New Roman" w:cs="Times New Roman"/>
          <w:color w:val="333333"/>
          <w:kern w:val="0"/>
          <w:shd w:val="clear" w:color="auto" w:fill="FFFFFF"/>
          <w:lang w:eastAsia="en-GB"/>
          <w14:ligatures w14:val="none"/>
        </w:rPr>
        <w:t xml:space="preserve"> </w:t>
      </w:r>
      <w:r w:rsidR="001D0EC6">
        <w:rPr>
          <w:rFonts w:ascii="Times New Roman" w:eastAsia="Times New Roman" w:hAnsi="Times New Roman" w:cs="Times New Roman"/>
          <w:color w:val="333333"/>
          <w:kern w:val="0"/>
          <w:shd w:val="clear" w:color="auto" w:fill="FFFFFF"/>
          <w:lang w:eastAsia="en-GB"/>
          <w14:ligatures w14:val="none"/>
        </w:rPr>
        <w:t xml:space="preserve">- </w:t>
      </w:r>
      <w:r w:rsidR="00FB3BEA">
        <w:rPr>
          <w:rFonts w:ascii="Times New Roman" w:eastAsia="Times New Roman" w:hAnsi="Times New Roman" w:cs="Times New Roman"/>
          <w:color w:val="333333"/>
          <w:kern w:val="0"/>
          <w:shd w:val="clear" w:color="auto" w:fill="FFFFFF"/>
          <w:lang w:eastAsia="en-GB"/>
          <w14:ligatures w14:val="none"/>
        </w:rPr>
        <w:t>and philosophy is the pursuit and love</w:t>
      </w:r>
      <w:r w:rsidR="00AD1DE8">
        <w:rPr>
          <w:rFonts w:ascii="Times New Roman" w:eastAsia="Times New Roman" w:hAnsi="Times New Roman" w:cs="Times New Roman"/>
          <w:color w:val="333333"/>
          <w:kern w:val="0"/>
          <w:shd w:val="clear" w:color="auto" w:fill="FFFFFF"/>
          <w:lang w:eastAsia="en-GB"/>
          <w14:ligatures w14:val="none"/>
        </w:rPr>
        <w:t>, i.e.</w:t>
      </w:r>
      <w:r w:rsidR="001D0EC6">
        <w:rPr>
          <w:rFonts w:ascii="Times New Roman" w:eastAsia="Times New Roman" w:hAnsi="Times New Roman" w:cs="Times New Roman"/>
          <w:color w:val="333333"/>
          <w:kern w:val="0"/>
          <w:shd w:val="clear" w:color="auto" w:fill="FFFFFF"/>
          <w:lang w:eastAsia="en-GB"/>
          <w14:ligatures w14:val="none"/>
        </w:rPr>
        <w:t xml:space="preserve"> </w:t>
      </w:r>
      <w:proofErr w:type="spellStart"/>
      <w:r w:rsidR="00FE2268" w:rsidRPr="001D0EC6">
        <w:rPr>
          <w:rFonts w:ascii="Times New Roman" w:eastAsia="Times New Roman" w:hAnsi="Times New Roman" w:cs="Times New Roman"/>
          <w:i/>
          <w:iCs/>
          <w:color w:val="333333"/>
          <w:kern w:val="0"/>
          <w:shd w:val="clear" w:color="auto" w:fill="FFFFFF"/>
          <w:lang w:eastAsia="en-GB"/>
          <w14:ligatures w14:val="none"/>
        </w:rPr>
        <w:t>philo</w:t>
      </w:r>
      <w:proofErr w:type="spellEnd"/>
      <w:r w:rsidR="00FE2268">
        <w:rPr>
          <w:rFonts w:ascii="Times New Roman" w:eastAsia="Times New Roman" w:hAnsi="Times New Roman" w:cs="Times New Roman"/>
          <w:color w:val="333333"/>
          <w:kern w:val="0"/>
          <w:shd w:val="clear" w:color="auto" w:fill="FFFFFF"/>
          <w:lang w:eastAsia="en-GB"/>
          <w14:ligatures w14:val="none"/>
        </w:rPr>
        <w:t xml:space="preserve">) </w:t>
      </w:r>
      <w:r w:rsidR="00FB3BEA">
        <w:rPr>
          <w:rFonts w:ascii="Times New Roman" w:eastAsia="Times New Roman" w:hAnsi="Times New Roman" w:cs="Times New Roman"/>
          <w:color w:val="333333"/>
          <w:kern w:val="0"/>
          <w:shd w:val="clear" w:color="auto" w:fill="FFFFFF"/>
          <w:lang w:eastAsia="en-GB"/>
          <w14:ligatures w14:val="none"/>
        </w:rPr>
        <w:t>of wisdom</w:t>
      </w:r>
      <w:r w:rsidR="00FE2268">
        <w:rPr>
          <w:rFonts w:ascii="Times New Roman" w:eastAsia="Times New Roman" w:hAnsi="Times New Roman" w:cs="Times New Roman"/>
          <w:color w:val="333333"/>
          <w:kern w:val="0"/>
          <w:shd w:val="clear" w:color="auto" w:fill="FFFFFF"/>
          <w:lang w:eastAsia="en-GB"/>
          <w14:ligatures w14:val="none"/>
        </w:rPr>
        <w:t xml:space="preserve"> (</w:t>
      </w:r>
      <w:proofErr w:type="spellStart"/>
      <w:r w:rsidR="00FE2268" w:rsidRPr="001D0EC6">
        <w:rPr>
          <w:rFonts w:ascii="Times New Roman" w:eastAsia="Times New Roman" w:hAnsi="Times New Roman" w:cs="Times New Roman"/>
          <w:i/>
          <w:iCs/>
          <w:color w:val="333333"/>
          <w:kern w:val="0"/>
          <w:shd w:val="clear" w:color="auto" w:fill="FFFFFF"/>
          <w:lang w:eastAsia="en-GB"/>
          <w14:ligatures w14:val="none"/>
        </w:rPr>
        <w:t>sophia</w:t>
      </w:r>
      <w:proofErr w:type="spellEnd"/>
      <w:r w:rsidR="00FB3BEA">
        <w:rPr>
          <w:rFonts w:ascii="Times New Roman" w:eastAsia="Times New Roman" w:hAnsi="Times New Roman" w:cs="Times New Roman"/>
          <w:color w:val="333333"/>
          <w:kern w:val="0"/>
          <w:shd w:val="clear" w:color="auto" w:fill="FFFFFF"/>
          <w:lang w:eastAsia="en-GB"/>
          <w14:ligatures w14:val="none"/>
        </w:rPr>
        <w:t>)</w:t>
      </w:r>
      <w:r w:rsidRPr="17522759">
        <w:rPr>
          <w:rFonts w:ascii="Times New Roman" w:eastAsia="Times New Roman" w:hAnsi="Times New Roman" w:cs="Times New Roman"/>
          <w:color w:val="333333"/>
          <w:kern w:val="0"/>
          <w:shd w:val="clear" w:color="auto" w:fill="FFFFFF"/>
          <w:lang w:eastAsia="en-GB"/>
          <w14:ligatures w14:val="none"/>
        </w:rPr>
        <w:t xml:space="preserve"> </w:t>
      </w:r>
      <w:r w:rsidR="001D0EC6">
        <w:rPr>
          <w:rFonts w:ascii="Times New Roman" w:eastAsia="Times New Roman" w:hAnsi="Times New Roman" w:cs="Times New Roman"/>
          <w:color w:val="333333"/>
          <w:kern w:val="0"/>
          <w:shd w:val="clear" w:color="auto" w:fill="FFFFFF"/>
          <w:lang w:eastAsia="en-GB"/>
          <w14:ligatures w14:val="none"/>
        </w:rPr>
        <w:t xml:space="preserve">- </w:t>
      </w:r>
      <w:r w:rsidR="74B2FB8C" w:rsidRPr="17522759">
        <w:rPr>
          <w:rFonts w:ascii="Times New Roman" w:eastAsia="Times New Roman" w:hAnsi="Times New Roman" w:cs="Times New Roman"/>
          <w:color w:val="333333"/>
          <w:kern w:val="0"/>
          <w:shd w:val="clear" w:color="auto" w:fill="FFFFFF"/>
          <w:lang w:eastAsia="en-GB"/>
          <w14:ligatures w14:val="none"/>
        </w:rPr>
        <w:t xml:space="preserve">represent </w:t>
      </w:r>
      <w:r w:rsidR="56586C08" w:rsidRPr="17522759">
        <w:rPr>
          <w:rFonts w:ascii="Times New Roman" w:eastAsia="Times New Roman" w:hAnsi="Times New Roman" w:cs="Times New Roman"/>
          <w:color w:val="333333"/>
          <w:kern w:val="0"/>
          <w:shd w:val="clear" w:color="auto" w:fill="FFFFFF"/>
          <w:lang w:eastAsia="en-GB"/>
          <w14:ligatures w14:val="none"/>
        </w:rPr>
        <w:t>significant</w:t>
      </w:r>
      <w:r w:rsidR="6AF62918" w:rsidRPr="17522759">
        <w:rPr>
          <w:rFonts w:ascii="Times New Roman" w:eastAsia="Times New Roman" w:hAnsi="Times New Roman" w:cs="Times New Roman"/>
          <w:color w:val="333333"/>
          <w:kern w:val="0"/>
          <w:shd w:val="clear" w:color="auto" w:fill="FFFFFF"/>
          <w:lang w:eastAsia="en-GB"/>
          <w14:ligatures w14:val="none"/>
        </w:rPr>
        <w:t xml:space="preserve"> opportunit</w:t>
      </w:r>
      <w:r w:rsidR="74E7E606" w:rsidRPr="17522759">
        <w:rPr>
          <w:rFonts w:ascii="Times New Roman" w:eastAsia="Times New Roman" w:hAnsi="Times New Roman" w:cs="Times New Roman"/>
          <w:color w:val="333333"/>
          <w:kern w:val="0"/>
          <w:shd w:val="clear" w:color="auto" w:fill="FFFFFF"/>
          <w:lang w:eastAsia="en-GB"/>
          <w14:ligatures w14:val="none"/>
        </w:rPr>
        <w:t>ies</w:t>
      </w:r>
      <w:r w:rsidRPr="17522759">
        <w:rPr>
          <w:rFonts w:ascii="Times New Roman" w:eastAsia="Times New Roman" w:hAnsi="Times New Roman" w:cs="Times New Roman"/>
          <w:color w:val="333333"/>
          <w:kern w:val="0"/>
          <w:shd w:val="clear" w:color="auto" w:fill="FFFFFF"/>
          <w:lang w:eastAsia="en-GB"/>
          <w14:ligatures w14:val="none"/>
        </w:rPr>
        <w:t xml:space="preserve"> for </w:t>
      </w:r>
      <w:r w:rsidR="2D61EF70" w:rsidRPr="17522759">
        <w:rPr>
          <w:rFonts w:ascii="Times New Roman" w:eastAsia="Times New Roman" w:hAnsi="Times New Roman" w:cs="Times New Roman"/>
          <w:color w:val="333333"/>
          <w:kern w:val="0"/>
          <w:shd w:val="clear" w:color="auto" w:fill="FFFFFF"/>
          <w:lang w:eastAsia="en-GB"/>
          <w14:ligatures w14:val="none"/>
        </w:rPr>
        <w:t>enha</w:t>
      </w:r>
      <w:r w:rsidR="5234C0A0" w:rsidRPr="17522759">
        <w:rPr>
          <w:rFonts w:ascii="Times New Roman" w:eastAsia="Times New Roman" w:hAnsi="Times New Roman" w:cs="Times New Roman"/>
          <w:color w:val="333333"/>
          <w:kern w:val="0"/>
          <w:shd w:val="clear" w:color="auto" w:fill="FFFFFF"/>
          <w:lang w:eastAsia="en-GB"/>
          <w14:ligatures w14:val="none"/>
        </w:rPr>
        <w:t>n</w:t>
      </w:r>
      <w:r w:rsidR="2D61EF70" w:rsidRPr="17522759">
        <w:rPr>
          <w:rFonts w:ascii="Times New Roman" w:eastAsia="Times New Roman" w:hAnsi="Times New Roman" w:cs="Times New Roman"/>
          <w:color w:val="333333"/>
          <w:kern w:val="0"/>
          <w:shd w:val="clear" w:color="auto" w:fill="FFFFFF"/>
          <w:lang w:eastAsia="en-GB"/>
          <w14:ligatures w14:val="none"/>
        </w:rPr>
        <w:t xml:space="preserve">cing the </w:t>
      </w:r>
      <w:r w:rsidR="4E179DD7" w:rsidRPr="17522759">
        <w:rPr>
          <w:rFonts w:ascii="Times New Roman" w:eastAsia="Times New Roman" w:hAnsi="Times New Roman" w:cs="Times New Roman"/>
          <w:color w:val="333333"/>
          <w:kern w:val="0"/>
          <w:shd w:val="clear" w:color="auto" w:fill="FFFFFF"/>
          <w:lang w:eastAsia="en-GB"/>
          <w14:ligatures w14:val="none"/>
        </w:rPr>
        <w:t>axiolog</w:t>
      </w:r>
      <w:r w:rsidR="00BF45E4">
        <w:rPr>
          <w:rFonts w:ascii="Times New Roman" w:eastAsia="Times New Roman" w:hAnsi="Times New Roman" w:cs="Times New Roman"/>
          <w:color w:val="333333"/>
          <w:kern w:val="0"/>
          <w:shd w:val="clear" w:color="auto" w:fill="FFFFFF"/>
          <w:lang w:eastAsia="en-GB"/>
          <w14:ligatures w14:val="none"/>
        </w:rPr>
        <w:t>y, relevance and reflexive</w:t>
      </w:r>
      <w:r w:rsidR="4E179DD7" w:rsidRPr="17522759">
        <w:rPr>
          <w:rFonts w:ascii="Times New Roman" w:eastAsia="Times New Roman" w:hAnsi="Times New Roman" w:cs="Times New Roman"/>
          <w:color w:val="333333"/>
          <w:kern w:val="0"/>
          <w:shd w:val="clear" w:color="auto" w:fill="FFFFFF"/>
          <w:lang w:eastAsia="en-GB"/>
          <w14:ligatures w14:val="none"/>
        </w:rPr>
        <w:t xml:space="preserve"> depth </w:t>
      </w:r>
      <w:r w:rsidR="11EF968F" w:rsidRPr="17522759">
        <w:rPr>
          <w:rFonts w:ascii="Times New Roman" w:eastAsia="Times New Roman" w:hAnsi="Times New Roman" w:cs="Times New Roman"/>
          <w:color w:val="333333"/>
          <w:kern w:val="0"/>
          <w:shd w:val="clear" w:color="auto" w:fill="FFFFFF"/>
          <w:lang w:eastAsia="en-GB"/>
          <w14:ligatures w14:val="none"/>
        </w:rPr>
        <w:t>of research</w:t>
      </w:r>
      <w:r w:rsidR="00BF45E4">
        <w:rPr>
          <w:rFonts w:ascii="Times New Roman" w:eastAsia="Times New Roman" w:hAnsi="Times New Roman" w:cs="Times New Roman"/>
          <w:color w:val="333333"/>
          <w:kern w:val="0"/>
          <w:shd w:val="clear" w:color="auto" w:fill="FFFFFF"/>
          <w:lang w:eastAsia="en-GB"/>
          <w14:ligatures w14:val="none"/>
        </w:rPr>
        <w:t xml:space="preserve"> and </w:t>
      </w:r>
      <w:r w:rsidR="0032069A">
        <w:rPr>
          <w:rFonts w:ascii="Times New Roman" w:eastAsia="Times New Roman" w:hAnsi="Times New Roman" w:cs="Times New Roman"/>
          <w:color w:val="333333"/>
          <w:kern w:val="0"/>
          <w:shd w:val="clear" w:color="auto" w:fill="FFFFFF"/>
          <w:lang w:eastAsia="en-GB"/>
          <w14:ligatures w14:val="none"/>
        </w:rPr>
        <w:t xml:space="preserve">for </w:t>
      </w:r>
      <w:r w:rsidR="00BF45E4">
        <w:rPr>
          <w:rFonts w:ascii="Times New Roman" w:eastAsia="Times New Roman" w:hAnsi="Times New Roman" w:cs="Times New Roman"/>
          <w:color w:val="333333"/>
          <w:kern w:val="0"/>
          <w:shd w:val="clear" w:color="auto" w:fill="FFFFFF"/>
          <w:lang w:eastAsia="en-GB"/>
          <w14:ligatures w14:val="none"/>
        </w:rPr>
        <w:t>reduc</w:t>
      </w:r>
      <w:r w:rsidR="0032069A">
        <w:rPr>
          <w:rFonts w:ascii="Times New Roman" w:eastAsia="Times New Roman" w:hAnsi="Times New Roman" w:cs="Times New Roman"/>
          <w:color w:val="333333"/>
          <w:kern w:val="0"/>
          <w:shd w:val="clear" w:color="auto" w:fill="FFFFFF"/>
          <w:lang w:eastAsia="en-GB"/>
          <w14:ligatures w14:val="none"/>
        </w:rPr>
        <w:t>ing</w:t>
      </w:r>
      <w:r w:rsidR="00BF45E4">
        <w:rPr>
          <w:rFonts w:ascii="Times New Roman" w:eastAsia="Times New Roman" w:hAnsi="Times New Roman" w:cs="Times New Roman"/>
          <w:color w:val="333333"/>
          <w:kern w:val="0"/>
          <w:shd w:val="clear" w:color="auto" w:fill="FFFFFF"/>
          <w:lang w:eastAsia="en-GB"/>
          <w14:ligatures w14:val="none"/>
        </w:rPr>
        <w:t xml:space="preserve"> the overproduction of defunct or siloed knowledge</w:t>
      </w:r>
      <w:r w:rsidR="11EF968F" w:rsidRPr="17522759">
        <w:rPr>
          <w:rFonts w:ascii="Times New Roman" w:eastAsia="Times New Roman" w:hAnsi="Times New Roman" w:cs="Times New Roman"/>
          <w:color w:val="333333"/>
          <w:kern w:val="0"/>
          <w:shd w:val="clear" w:color="auto" w:fill="FFFFFF"/>
          <w:lang w:eastAsia="en-GB"/>
          <w14:ligatures w14:val="none"/>
        </w:rPr>
        <w:t xml:space="preserve">. </w:t>
      </w:r>
      <w:r w:rsidR="6AD9D6A6" w:rsidRPr="17522759">
        <w:rPr>
          <w:rFonts w:ascii="Times New Roman" w:eastAsia="Times New Roman" w:hAnsi="Times New Roman" w:cs="Times New Roman"/>
          <w:color w:val="333333"/>
          <w:kern w:val="0"/>
          <w:shd w:val="clear" w:color="auto" w:fill="FFFFFF"/>
          <w:lang w:eastAsia="en-GB"/>
          <w14:ligatures w14:val="none"/>
        </w:rPr>
        <w:t xml:space="preserve">With </w:t>
      </w:r>
      <w:r w:rsidR="6AD9D6A6" w:rsidRPr="197B87E7">
        <w:rPr>
          <w:rFonts w:ascii="Times New Roman" w:eastAsia="Times New Roman" w:hAnsi="Times New Roman" w:cs="Times New Roman"/>
          <w:color w:val="333333"/>
          <w:lang w:eastAsia="en-GB"/>
        </w:rPr>
        <w:t>particular attention to the</w:t>
      </w:r>
      <w:r w:rsidR="006955EB">
        <w:rPr>
          <w:rFonts w:ascii="Times New Roman" w:eastAsia="Times New Roman" w:hAnsi="Times New Roman" w:cs="Times New Roman"/>
          <w:color w:val="333333"/>
          <w:lang w:eastAsia="en-GB"/>
        </w:rPr>
        <w:t xml:space="preserve"> consideration of the</w:t>
      </w:r>
      <w:r w:rsidR="6AD9D6A6" w:rsidRPr="197B87E7">
        <w:rPr>
          <w:rFonts w:ascii="Times New Roman" w:eastAsia="Times New Roman" w:hAnsi="Times New Roman" w:cs="Times New Roman"/>
          <w:color w:val="333333"/>
          <w:lang w:eastAsia="en-GB"/>
        </w:rPr>
        <w:t xml:space="preserve"> analytical questions and themes that align with each</w:t>
      </w:r>
      <w:r w:rsidR="00081ED9">
        <w:rPr>
          <w:rFonts w:ascii="Times New Roman" w:eastAsia="Times New Roman" w:hAnsi="Times New Roman" w:cs="Times New Roman"/>
          <w:color w:val="333333"/>
          <w:lang w:eastAsia="en-GB"/>
        </w:rPr>
        <w:t xml:space="preserve"> field</w:t>
      </w:r>
      <w:r w:rsidR="6AD9D6A6" w:rsidRPr="197B87E7">
        <w:rPr>
          <w:rFonts w:ascii="Times New Roman" w:eastAsia="Times New Roman" w:hAnsi="Times New Roman" w:cs="Times New Roman"/>
          <w:color w:val="333333"/>
          <w:lang w:eastAsia="en-GB"/>
        </w:rPr>
        <w:t>, t</w:t>
      </w:r>
      <w:r w:rsidRPr="17522759">
        <w:rPr>
          <w:rFonts w:ascii="Times New Roman" w:eastAsia="Times New Roman" w:hAnsi="Times New Roman" w:cs="Times New Roman"/>
          <w:color w:val="333333"/>
          <w:kern w:val="0"/>
          <w:shd w:val="clear" w:color="auto" w:fill="FFFFFF"/>
          <w:lang w:eastAsia="en-GB"/>
          <w14:ligatures w14:val="none"/>
        </w:rPr>
        <w:t xml:space="preserve">his chapter </w:t>
      </w:r>
      <w:r w:rsidR="456CAA8B" w:rsidRPr="17522759">
        <w:rPr>
          <w:rFonts w:ascii="Times New Roman" w:eastAsia="Times New Roman" w:hAnsi="Times New Roman" w:cs="Times New Roman"/>
          <w:color w:val="333333"/>
          <w:kern w:val="0"/>
          <w:shd w:val="clear" w:color="auto" w:fill="FFFFFF"/>
          <w:lang w:eastAsia="en-GB"/>
          <w14:ligatures w14:val="none"/>
        </w:rPr>
        <w:t>articulates</w:t>
      </w:r>
      <w:r w:rsidR="080CA180" w:rsidRPr="17522759">
        <w:rPr>
          <w:rFonts w:ascii="Times New Roman" w:eastAsia="Times New Roman" w:hAnsi="Times New Roman" w:cs="Times New Roman"/>
          <w:color w:val="333333"/>
          <w:kern w:val="0"/>
          <w:shd w:val="clear" w:color="auto" w:fill="FFFFFF"/>
          <w:lang w:eastAsia="en-GB"/>
          <w14:ligatures w14:val="none"/>
        </w:rPr>
        <w:t xml:space="preserve"> the poietic potential of philosophical paradigms </w:t>
      </w:r>
      <w:r w:rsidR="34FD096F" w:rsidRPr="17522759">
        <w:rPr>
          <w:rFonts w:ascii="Times New Roman" w:eastAsia="Times New Roman" w:hAnsi="Times New Roman" w:cs="Times New Roman"/>
          <w:color w:val="333333"/>
          <w:kern w:val="0"/>
          <w:shd w:val="clear" w:color="auto" w:fill="FFFFFF"/>
          <w:lang w:eastAsia="en-GB"/>
          <w14:ligatures w14:val="none"/>
        </w:rPr>
        <w:t>in</w:t>
      </w:r>
      <w:r w:rsidR="5FC4424C" w:rsidRPr="17522759">
        <w:rPr>
          <w:rFonts w:ascii="Times New Roman" w:eastAsia="Times New Roman" w:hAnsi="Times New Roman" w:cs="Times New Roman"/>
          <w:color w:val="333333"/>
          <w:kern w:val="0"/>
          <w:shd w:val="clear" w:color="auto" w:fill="FFFFFF"/>
          <w:lang w:eastAsia="en-GB"/>
          <w14:ligatures w14:val="none"/>
        </w:rPr>
        <w:t xml:space="preserve"> text-based</w:t>
      </w:r>
      <w:r w:rsidR="34FD096F" w:rsidRPr="17522759">
        <w:rPr>
          <w:rFonts w:ascii="Times New Roman" w:eastAsia="Times New Roman" w:hAnsi="Times New Roman" w:cs="Times New Roman"/>
          <w:color w:val="333333"/>
          <w:kern w:val="0"/>
          <w:shd w:val="clear" w:color="auto" w:fill="FFFFFF"/>
          <w:lang w:eastAsia="en-GB"/>
          <w14:ligatures w14:val="none"/>
        </w:rPr>
        <w:t xml:space="preserve"> interdisciplinary research. </w:t>
      </w:r>
      <w:r w:rsidRPr="17522759">
        <w:rPr>
          <w:rFonts w:ascii="Times New Roman" w:eastAsia="Times New Roman" w:hAnsi="Times New Roman" w:cs="Times New Roman"/>
          <w:color w:val="333333"/>
          <w:kern w:val="0"/>
          <w:shd w:val="clear" w:color="auto" w:fill="FFFFFF"/>
          <w:lang w:eastAsia="en-GB"/>
          <w14:ligatures w14:val="none"/>
        </w:rPr>
        <w:t xml:space="preserve"> </w:t>
      </w:r>
    </w:p>
    <w:p w14:paraId="08FC2EE0" w14:textId="0E8CF6BC" w:rsidR="00971196" w:rsidRPr="00971196" w:rsidRDefault="00971196" w:rsidP="003F0D38">
      <w:pPr>
        <w:spacing w:after="0" w:line="240" w:lineRule="auto"/>
        <w:jc w:val="both"/>
        <w:rPr>
          <w:rFonts w:ascii="Times New Roman" w:eastAsia="Times New Roman" w:hAnsi="Times New Roman" w:cs="Times New Roman"/>
          <w:color w:val="333333"/>
          <w:lang w:eastAsia="en-GB"/>
        </w:rPr>
      </w:pPr>
    </w:p>
    <w:p w14:paraId="7220248A" w14:textId="792173CF" w:rsidR="00971196" w:rsidRPr="00971196" w:rsidRDefault="39D7EC2F" w:rsidP="003F0D38">
      <w:pPr>
        <w:spacing w:after="0" w:line="240" w:lineRule="auto"/>
        <w:jc w:val="both"/>
        <w:rPr>
          <w:rFonts w:ascii="Times New Roman" w:eastAsia="Times New Roman" w:hAnsi="Times New Roman" w:cs="Times New Roman"/>
          <w:lang w:eastAsia="en-GB"/>
        </w:rPr>
      </w:pPr>
      <w:r w:rsidRPr="00AF42F1">
        <w:rPr>
          <w:rFonts w:ascii="Times New Roman" w:eastAsia="Times New Roman" w:hAnsi="Times New Roman" w:cs="Times New Roman"/>
          <w:color w:val="333333"/>
          <w:lang w:eastAsia="en-GB"/>
        </w:rPr>
        <w:t xml:space="preserve">As a guide, </w:t>
      </w:r>
      <w:r w:rsidR="00D53A7D" w:rsidRPr="00AF42F1">
        <w:rPr>
          <w:rFonts w:ascii="Times New Roman" w:eastAsia="Times New Roman" w:hAnsi="Times New Roman" w:cs="Times New Roman"/>
          <w:color w:val="333333"/>
          <w:lang w:eastAsia="en-GB"/>
        </w:rPr>
        <w:t>this chapter</w:t>
      </w:r>
      <w:r w:rsidR="00AF42F1" w:rsidRPr="00AF42F1">
        <w:rPr>
          <w:rFonts w:ascii="Times New Roman" w:eastAsia="Times New Roman" w:hAnsi="Times New Roman" w:cs="Times New Roman"/>
          <w:color w:val="333333"/>
          <w:lang w:eastAsia="en-GB"/>
        </w:rPr>
        <w:t xml:space="preserve"> pinpoints</w:t>
      </w:r>
      <w:r w:rsidRPr="00AF42F1">
        <w:rPr>
          <w:rFonts w:ascii="Times New Roman" w:eastAsia="Times New Roman" w:hAnsi="Times New Roman" w:cs="Times New Roman"/>
          <w:color w:val="333333"/>
          <w:lang w:eastAsia="en-GB"/>
        </w:rPr>
        <w:t xml:space="preserve"> the key </w:t>
      </w:r>
      <w:r w:rsidR="00CD699A" w:rsidRPr="00AF42F1">
        <w:rPr>
          <w:rFonts w:ascii="Times New Roman" w:eastAsia="Times New Roman" w:hAnsi="Times New Roman" w:cs="Times New Roman"/>
          <w:color w:val="333333"/>
          <w:lang w:eastAsia="en-GB"/>
        </w:rPr>
        <w:t xml:space="preserve">questions </w:t>
      </w:r>
      <w:r w:rsidRPr="00AF42F1">
        <w:rPr>
          <w:rFonts w:ascii="Times New Roman" w:eastAsia="Times New Roman" w:hAnsi="Times New Roman" w:cs="Times New Roman"/>
          <w:color w:val="333333"/>
          <w:lang w:eastAsia="en-GB"/>
        </w:rPr>
        <w:t>that</w:t>
      </w:r>
      <w:r w:rsidRPr="197B87E7">
        <w:rPr>
          <w:rFonts w:ascii="Times New Roman" w:eastAsia="Times New Roman" w:hAnsi="Times New Roman" w:cs="Times New Roman"/>
          <w:color w:val="333333"/>
          <w:lang w:eastAsia="en-GB"/>
        </w:rPr>
        <w:t xml:space="preserve"> </w:t>
      </w:r>
      <w:r w:rsidR="2A81B60E" w:rsidRPr="197B87E7">
        <w:rPr>
          <w:rFonts w:ascii="Times New Roman" w:eastAsia="Times New Roman" w:hAnsi="Times New Roman" w:cs="Times New Roman"/>
          <w:color w:val="333333"/>
          <w:lang w:eastAsia="en-GB"/>
        </w:rPr>
        <w:t xml:space="preserve">such </w:t>
      </w:r>
      <w:r w:rsidRPr="197B87E7">
        <w:rPr>
          <w:rFonts w:ascii="Times New Roman" w:eastAsia="Times New Roman" w:hAnsi="Times New Roman" w:cs="Times New Roman"/>
          <w:color w:val="333333"/>
          <w:lang w:eastAsia="en-GB"/>
        </w:rPr>
        <w:t>researchers</w:t>
      </w:r>
      <w:r w:rsidR="607E38E8" w:rsidRPr="197B87E7">
        <w:rPr>
          <w:rFonts w:ascii="Times New Roman" w:eastAsia="Times New Roman" w:hAnsi="Times New Roman" w:cs="Times New Roman"/>
          <w:color w:val="333333"/>
          <w:lang w:eastAsia="en-GB"/>
        </w:rPr>
        <w:t xml:space="preserve"> </w:t>
      </w:r>
      <w:r w:rsidR="2A8451A5" w:rsidRPr="197B87E7">
        <w:rPr>
          <w:rFonts w:ascii="Times New Roman" w:eastAsia="Times New Roman" w:hAnsi="Times New Roman" w:cs="Times New Roman"/>
          <w:color w:val="333333"/>
          <w:lang w:eastAsia="en-GB"/>
        </w:rPr>
        <w:t>may</w:t>
      </w:r>
      <w:r w:rsidRPr="197B87E7">
        <w:rPr>
          <w:rFonts w:ascii="Times New Roman" w:eastAsia="Times New Roman" w:hAnsi="Times New Roman" w:cs="Times New Roman"/>
          <w:color w:val="333333"/>
          <w:lang w:eastAsia="en-GB"/>
        </w:rPr>
        <w:t xml:space="preserve"> </w:t>
      </w:r>
      <w:r w:rsidR="2A8451A5" w:rsidRPr="197B87E7">
        <w:rPr>
          <w:rFonts w:ascii="Times New Roman" w:eastAsia="Times New Roman" w:hAnsi="Times New Roman" w:cs="Times New Roman"/>
          <w:color w:val="333333"/>
          <w:lang w:eastAsia="en-GB"/>
        </w:rPr>
        <w:t>want to consider</w:t>
      </w:r>
      <w:r w:rsidR="00BB308A">
        <w:rPr>
          <w:rFonts w:ascii="Times New Roman" w:eastAsia="Times New Roman" w:hAnsi="Times New Roman" w:cs="Times New Roman"/>
          <w:color w:val="333333"/>
          <w:lang w:eastAsia="en-GB"/>
        </w:rPr>
        <w:t xml:space="preserve"> when presenting, evaluating, and/or justifying their research claims</w:t>
      </w:r>
      <w:r w:rsidRPr="197B87E7">
        <w:rPr>
          <w:rFonts w:ascii="Times New Roman" w:eastAsia="Times New Roman" w:hAnsi="Times New Roman" w:cs="Times New Roman"/>
          <w:color w:val="333333"/>
          <w:lang w:eastAsia="en-GB"/>
        </w:rPr>
        <w:t>.</w:t>
      </w:r>
      <w:r w:rsidR="0B8CA13B" w:rsidRPr="197B87E7">
        <w:rPr>
          <w:rFonts w:ascii="Times New Roman" w:eastAsia="Times New Roman" w:hAnsi="Times New Roman" w:cs="Times New Roman"/>
          <w:color w:val="333333"/>
          <w:lang w:eastAsia="en-GB"/>
        </w:rPr>
        <w:t xml:space="preserve"> It does so within the context of the theory of </w:t>
      </w:r>
      <w:proofErr w:type="spellStart"/>
      <w:r w:rsidR="0B8CA13B" w:rsidRPr="197B87E7">
        <w:rPr>
          <w:rFonts w:ascii="Times New Roman" w:eastAsia="Times New Roman" w:hAnsi="Times New Roman" w:cs="Times New Roman"/>
          <w:i/>
          <w:iCs/>
          <w:color w:val="333333"/>
          <w:lang w:eastAsia="en-GB"/>
        </w:rPr>
        <w:t>poiesis</w:t>
      </w:r>
      <w:proofErr w:type="spellEnd"/>
      <w:r w:rsidR="74910EEA" w:rsidRPr="197B87E7">
        <w:rPr>
          <w:rFonts w:ascii="Times New Roman" w:eastAsia="Times New Roman" w:hAnsi="Times New Roman" w:cs="Times New Roman"/>
          <w:i/>
          <w:iCs/>
          <w:color w:val="333333"/>
          <w:lang w:eastAsia="en-GB"/>
        </w:rPr>
        <w:t xml:space="preserve"> </w:t>
      </w:r>
      <w:r w:rsidR="74910EEA" w:rsidRPr="197B87E7">
        <w:rPr>
          <w:rFonts w:ascii="Times New Roman" w:eastAsia="Times New Roman" w:hAnsi="Times New Roman" w:cs="Times New Roman"/>
          <w:color w:val="333333"/>
          <w:lang w:eastAsia="en-GB"/>
        </w:rPr>
        <w:t xml:space="preserve">and </w:t>
      </w:r>
      <w:r w:rsidR="00081ED9">
        <w:rPr>
          <w:rFonts w:ascii="Times New Roman" w:eastAsia="Times New Roman" w:hAnsi="Times New Roman" w:cs="Times New Roman"/>
          <w:color w:val="333333"/>
          <w:lang w:eastAsia="en-GB"/>
        </w:rPr>
        <w:t>the</w:t>
      </w:r>
      <w:r w:rsidR="74910EEA" w:rsidRPr="197B87E7">
        <w:rPr>
          <w:rFonts w:ascii="Times New Roman" w:eastAsia="Times New Roman" w:hAnsi="Times New Roman" w:cs="Times New Roman"/>
          <w:color w:val="333333"/>
          <w:lang w:eastAsia="en-GB"/>
        </w:rPr>
        <w:t xml:space="preserve"> fundamental</w:t>
      </w:r>
      <w:r w:rsidR="485CF2A5" w:rsidRPr="197B87E7">
        <w:rPr>
          <w:rFonts w:ascii="Times New Roman" w:eastAsia="Times New Roman" w:hAnsi="Times New Roman" w:cs="Times New Roman"/>
          <w:color w:val="333333"/>
          <w:lang w:eastAsia="en-GB"/>
        </w:rPr>
        <w:t xml:space="preserve"> </w:t>
      </w:r>
      <w:r w:rsidR="20247FB2" w:rsidRPr="197B87E7">
        <w:rPr>
          <w:rFonts w:ascii="Times New Roman" w:eastAsia="Times New Roman" w:hAnsi="Times New Roman" w:cs="Times New Roman"/>
          <w:color w:val="333333"/>
          <w:lang w:eastAsia="en-GB"/>
        </w:rPr>
        <w:t>impulse</w:t>
      </w:r>
      <w:r w:rsidR="06713720" w:rsidRPr="197B87E7">
        <w:rPr>
          <w:rFonts w:ascii="Times New Roman" w:eastAsia="Times New Roman" w:hAnsi="Times New Roman" w:cs="Times New Roman"/>
          <w:color w:val="333333"/>
          <w:lang w:eastAsia="en-GB"/>
        </w:rPr>
        <w:t xml:space="preserve"> (force, </w:t>
      </w:r>
      <w:r w:rsidR="57EEFDC0" w:rsidRPr="197B87E7">
        <w:rPr>
          <w:rFonts w:ascii="Times New Roman" w:eastAsia="Times New Roman" w:hAnsi="Times New Roman" w:cs="Times New Roman"/>
          <w:color w:val="333333"/>
          <w:lang w:eastAsia="en-GB"/>
        </w:rPr>
        <w:t>act, process)</w:t>
      </w:r>
      <w:r w:rsidR="20247FB2" w:rsidRPr="197B87E7">
        <w:rPr>
          <w:rFonts w:ascii="Times New Roman" w:eastAsia="Times New Roman" w:hAnsi="Times New Roman" w:cs="Times New Roman"/>
          <w:color w:val="333333"/>
          <w:lang w:eastAsia="en-GB"/>
        </w:rPr>
        <w:t xml:space="preserve"> </w:t>
      </w:r>
      <w:r w:rsidR="009070A9">
        <w:rPr>
          <w:rFonts w:ascii="Times New Roman" w:eastAsia="Times New Roman" w:hAnsi="Times New Roman" w:cs="Times New Roman"/>
          <w:color w:val="333333"/>
          <w:lang w:eastAsia="en-GB"/>
        </w:rPr>
        <w:t xml:space="preserve">that it shares </w:t>
      </w:r>
      <w:r w:rsidR="009070A9">
        <w:rPr>
          <w:rFonts w:ascii="Times New Roman" w:eastAsia="Times New Roman" w:hAnsi="Times New Roman" w:cs="Times New Roman"/>
          <w:color w:val="333333"/>
          <w:lang w:eastAsia="en-GB"/>
        </w:rPr>
        <w:lastRenderedPageBreak/>
        <w:t xml:space="preserve">with research: that </w:t>
      </w:r>
      <w:r w:rsidR="0BFB7129" w:rsidRPr="197B87E7">
        <w:rPr>
          <w:rFonts w:ascii="Times New Roman" w:eastAsia="Times New Roman" w:hAnsi="Times New Roman" w:cs="Times New Roman"/>
          <w:color w:val="333333"/>
          <w:lang w:eastAsia="en-GB"/>
        </w:rPr>
        <w:t xml:space="preserve">of bringing </w:t>
      </w:r>
      <w:r w:rsidR="6BF82484" w:rsidRPr="197B87E7">
        <w:rPr>
          <w:rFonts w:ascii="Times New Roman" w:eastAsia="Times New Roman" w:hAnsi="Times New Roman" w:cs="Times New Roman"/>
          <w:color w:val="333333"/>
          <w:lang w:eastAsia="en-GB"/>
        </w:rPr>
        <w:t>something</w:t>
      </w:r>
      <w:r w:rsidR="25543249" w:rsidRPr="197B87E7">
        <w:rPr>
          <w:rFonts w:ascii="Times New Roman" w:eastAsia="Times New Roman" w:hAnsi="Times New Roman" w:cs="Times New Roman"/>
          <w:color w:val="333333"/>
          <w:lang w:eastAsia="en-GB"/>
        </w:rPr>
        <w:t xml:space="preserve"> new into existence</w:t>
      </w:r>
      <w:r w:rsidR="009C1020">
        <w:rPr>
          <w:rFonts w:ascii="Times New Roman" w:eastAsia="Times New Roman" w:hAnsi="Times New Roman" w:cs="Times New Roman"/>
          <w:color w:val="333333"/>
          <w:lang w:eastAsia="en-GB"/>
        </w:rPr>
        <w:t xml:space="preserve"> viz.</w:t>
      </w:r>
      <w:r w:rsidR="009070A9">
        <w:rPr>
          <w:rFonts w:ascii="Times New Roman" w:eastAsia="Times New Roman" w:hAnsi="Times New Roman" w:cs="Times New Roman"/>
          <w:color w:val="333333"/>
          <w:lang w:eastAsia="en-GB"/>
        </w:rPr>
        <w:t xml:space="preserve"> consciousness</w:t>
      </w:r>
      <w:r w:rsidR="00A171D4">
        <w:rPr>
          <w:rFonts w:ascii="Times New Roman" w:eastAsia="Times New Roman" w:hAnsi="Times New Roman" w:cs="Times New Roman"/>
          <w:color w:val="333333"/>
          <w:lang w:eastAsia="en-GB"/>
        </w:rPr>
        <w:t>, the public domain,</w:t>
      </w:r>
      <w:r w:rsidR="009070A9">
        <w:rPr>
          <w:rFonts w:ascii="Times New Roman" w:eastAsia="Times New Roman" w:hAnsi="Times New Roman" w:cs="Times New Roman"/>
          <w:color w:val="333333"/>
          <w:lang w:eastAsia="en-GB"/>
        </w:rPr>
        <w:t xml:space="preserve"> or to intellectual discourse and debate. </w:t>
      </w:r>
      <w:r w:rsidR="64E36F82" w:rsidRPr="197B87E7">
        <w:rPr>
          <w:rFonts w:ascii="Times New Roman" w:eastAsia="Times New Roman" w:hAnsi="Times New Roman" w:cs="Times New Roman"/>
          <w:color w:val="333333"/>
          <w:lang w:eastAsia="en-GB"/>
        </w:rPr>
        <w:t>More often a</w:t>
      </w:r>
      <w:r w:rsidR="25543249" w:rsidRPr="197B87E7">
        <w:rPr>
          <w:rFonts w:ascii="Times New Roman" w:eastAsia="Times New Roman" w:hAnsi="Times New Roman" w:cs="Times New Roman"/>
          <w:color w:val="333333"/>
          <w:lang w:eastAsia="en-GB"/>
        </w:rPr>
        <w:t xml:space="preserve">ssociated with artistic or poetical creation, </w:t>
      </w:r>
      <w:proofErr w:type="spellStart"/>
      <w:r w:rsidR="25543249" w:rsidRPr="197B87E7">
        <w:rPr>
          <w:rFonts w:ascii="Times New Roman" w:eastAsia="Times New Roman" w:hAnsi="Times New Roman" w:cs="Times New Roman"/>
          <w:i/>
          <w:iCs/>
          <w:color w:val="333333"/>
          <w:lang w:eastAsia="en-GB"/>
        </w:rPr>
        <w:t>poi</w:t>
      </w:r>
      <w:r w:rsidR="467FD6C3" w:rsidRPr="197B87E7">
        <w:rPr>
          <w:rFonts w:ascii="Times New Roman" w:eastAsia="Times New Roman" w:hAnsi="Times New Roman" w:cs="Times New Roman"/>
          <w:i/>
          <w:iCs/>
          <w:color w:val="333333"/>
          <w:lang w:eastAsia="en-GB"/>
        </w:rPr>
        <w:t>esis</w:t>
      </w:r>
      <w:proofErr w:type="spellEnd"/>
      <w:r w:rsidR="467FD6C3" w:rsidRPr="197B87E7">
        <w:rPr>
          <w:rFonts w:ascii="Times New Roman" w:eastAsia="Times New Roman" w:hAnsi="Times New Roman" w:cs="Times New Roman"/>
          <w:i/>
          <w:iCs/>
          <w:color w:val="333333"/>
          <w:lang w:eastAsia="en-GB"/>
        </w:rPr>
        <w:t xml:space="preserve"> </w:t>
      </w:r>
      <w:r w:rsidR="467FD6C3" w:rsidRPr="197B87E7">
        <w:rPr>
          <w:rFonts w:ascii="Times New Roman" w:eastAsia="Times New Roman" w:hAnsi="Times New Roman" w:cs="Times New Roman"/>
          <w:color w:val="333333"/>
          <w:lang w:eastAsia="en-GB"/>
        </w:rPr>
        <w:t xml:space="preserve">may </w:t>
      </w:r>
      <w:r w:rsidR="6051F42D" w:rsidRPr="197B87E7">
        <w:rPr>
          <w:rFonts w:ascii="Times New Roman" w:eastAsia="Times New Roman" w:hAnsi="Times New Roman" w:cs="Times New Roman"/>
          <w:color w:val="333333"/>
          <w:lang w:eastAsia="en-GB"/>
        </w:rPr>
        <w:t xml:space="preserve">also </w:t>
      </w:r>
      <w:r w:rsidR="467FD6C3" w:rsidRPr="197B87E7">
        <w:rPr>
          <w:rFonts w:ascii="Times New Roman" w:eastAsia="Times New Roman" w:hAnsi="Times New Roman" w:cs="Times New Roman"/>
          <w:color w:val="333333"/>
          <w:lang w:eastAsia="en-GB"/>
        </w:rPr>
        <w:t>be extended to</w:t>
      </w:r>
      <w:r w:rsidR="418EA713" w:rsidRPr="197B87E7">
        <w:rPr>
          <w:rFonts w:ascii="Times New Roman" w:eastAsia="Times New Roman" w:hAnsi="Times New Roman" w:cs="Times New Roman"/>
          <w:color w:val="333333"/>
          <w:lang w:eastAsia="en-GB"/>
        </w:rPr>
        <w:t xml:space="preserve"> </w:t>
      </w:r>
      <w:r w:rsidR="5CCCA33F" w:rsidRPr="197B87E7">
        <w:rPr>
          <w:rFonts w:ascii="Times New Roman" w:eastAsia="Times New Roman" w:hAnsi="Times New Roman" w:cs="Times New Roman"/>
          <w:color w:val="333333"/>
          <w:lang w:eastAsia="en-GB"/>
        </w:rPr>
        <w:t xml:space="preserve">the type of </w:t>
      </w:r>
      <w:r w:rsidR="418EA713" w:rsidRPr="197B87E7">
        <w:rPr>
          <w:rFonts w:ascii="Times New Roman" w:eastAsia="Times New Roman" w:hAnsi="Times New Roman" w:cs="Times New Roman"/>
          <w:color w:val="333333"/>
          <w:lang w:eastAsia="en-GB"/>
        </w:rPr>
        <w:t>ideati</w:t>
      </w:r>
      <w:r w:rsidR="5D262466" w:rsidRPr="197B87E7">
        <w:rPr>
          <w:rFonts w:ascii="Times New Roman" w:eastAsia="Times New Roman" w:hAnsi="Times New Roman" w:cs="Times New Roman"/>
          <w:color w:val="333333"/>
          <w:lang w:eastAsia="en-GB"/>
        </w:rPr>
        <w:t>onal</w:t>
      </w:r>
      <w:r w:rsidR="418EA713" w:rsidRPr="197B87E7">
        <w:rPr>
          <w:rFonts w:ascii="Times New Roman" w:eastAsia="Times New Roman" w:hAnsi="Times New Roman" w:cs="Times New Roman"/>
          <w:color w:val="333333"/>
          <w:lang w:eastAsia="en-GB"/>
        </w:rPr>
        <w:t xml:space="preserve"> or conceptual </w:t>
      </w:r>
      <w:r w:rsidR="40D198C0" w:rsidRPr="197B87E7">
        <w:rPr>
          <w:rFonts w:ascii="Times New Roman" w:eastAsia="Times New Roman" w:hAnsi="Times New Roman" w:cs="Times New Roman"/>
          <w:color w:val="333333"/>
          <w:lang w:eastAsia="en-GB"/>
        </w:rPr>
        <w:t>creation</w:t>
      </w:r>
      <w:r w:rsidR="0B7B5F85" w:rsidRPr="197B87E7">
        <w:rPr>
          <w:rFonts w:ascii="Times New Roman" w:eastAsia="Times New Roman" w:hAnsi="Times New Roman" w:cs="Times New Roman"/>
          <w:color w:val="333333"/>
          <w:lang w:eastAsia="en-GB"/>
        </w:rPr>
        <w:t xml:space="preserve"> found in</w:t>
      </w:r>
      <w:r w:rsidR="6C6CE451" w:rsidRPr="197B87E7">
        <w:rPr>
          <w:rFonts w:ascii="Times New Roman" w:eastAsia="Times New Roman" w:hAnsi="Times New Roman" w:cs="Times New Roman"/>
          <w:color w:val="333333"/>
          <w:lang w:eastAsia="en-GB"/>
        </w:rPr>
        <w:t>, for example,</w:t>
      </w:r>
      <w:r w:rsidR="0B7B5F85" w:rsidRPr="197B87E7">
        <w:rPr>
          <w:rFonts w:ascii="Times New Roman" w:eastAsia="Times New Roman" w:hAnsi="Times New Roman" w:cs="Times New Roman"/>
          <w:color w:val="333333"/>
          <w:lang w:eastAsia="en-GB"/>
        </w:rPr>
        <w:t xml:space="preserve"> </w:t>
      </w:r>
      <w:r w:rsidR="464E6A63" w:rsidRPr="197B87E7">
        <w:rPr>
          <w:rFonts w:ascii="Times New Roman" w:eastAsia="Times New Roman" w:hAnsi="Times New Roman" w:cs="Times New Roman"/>
          <w:color w:val="333333"/>
          <w:lang w:eastAsia="en-GB"/>
        </w:rPr>
        <w:t xml:space="preserve">business (i.e., new brands, services, products, operational processes, etc.) </w:t>
      </w:r>
      <w:r w:rsidR="5244F4B5" w:rsidRPr="197B87E7">
        <w:rPr>
          <w:rFonts w:ascii="Times New Roman" w:eastAsia="Times New Roman" w:hAnsi="Times New Roman" w:cs="Times New Roman"/>
          <w:color w:val="333333"/>
          <w:lang w:eastAsia="en-GB"/>
        </w:rPr>
        <w:t xml:space="preserve">and in </w:t>
      </w:r>
      <w:r w:rsidR="0B7B5F85" w:rsidRPr="197B87E7">
        <w:rPr>
          <w:rFonts w:ascii="Times New Roman" w:eastAsia="Times New Roman" w:hAnsi="Times New Roman" w:cs="Times New Roman"/>
          <w:color w:val="333333"/>
          <w:lang w:eastAsia="en-GB"/>
        </w:rPr>
        <w:t>research (i.e. whe</w:t>
      </w:r>
      <w:r w:rsidR="7C3EBFA4" w:rsidRPr="197B87E7">
        <w:rPr>
          <w:rFonts w:ascii="Times New Roman" w:eastAsia="Times New Roman" w:hAnsi="Times New Roman" w:cs="Times New Roman"/>
          <w:color w:val="333333"/>
          <w:lang w:eastAsia="en-GB"/>
        </w:rPr>
        <w:t>n</w:t>
      </w:r>
      <w:r w:rsidR="35B2076B" w:rsidRPr="197B87E7">
        <w:rPr>
          <w:rFonts w:ascii="Times New Roman" w:eastAsia="Times New Roman" w:hAnsi="Times New Roman" w:cs="Times New Roman"/>
          <w:color w:val="333333"/>
          <w:lang w:eastAsia="en-GB"/>
        </w:rPr>
        <w:t xml:space="preserve"> </w:t>
      </w:r>
      <w:r w:rsidR="0B7B5F85" w:rsidRPr="197B87E7">
        <w:rPr>
          <w:rFonts w:ascii="Times New Roman" w:eastAsia="Times New Roman" w:hAnsi="Times New Roman" w:cs="Times New Roman"/>
          <w:color w:val="333333"/>
          <w:lang w:eastAsia="en-GB"/>
        </w:rPr>
        <w:t xml:space="preserve">researchers </w:t>
      </w:r>
      <w:r w:rsidR="34E2713D" w:rsidRPr="197B87E7">
        <w:rPr>
          <w:rFonts w:ascii="Times New Roman" w:eastAsia="Times New Roman" w:hAnsi="Times New Roman" w:cs="Times New Roman"/>
          <w:color w:val="333333"/>
          <w:lang w:eastAsia="en-GB"/>
        </w:rPr>
        <w:t xml:space="preserve">try to advance </w:t>
      </w:r>
      <w:r w:rsidR="7D48C33E" w:rsidRPr="197B87E7">
        <w:rPr>
          <w:rFonts w:ascii="Times New Roman" w:eastAsia="Times New Roman" w:hAnsi="Times New Roman" w:cs="Times New Roman"/>
          <w:color w:val="333333"/>
          <w:lang w:eastAsia="en-GB"/>
        </w:rPr>
        <w:t>their fields through rigorous theoretical development)</w:t>
      </w:r>
      <w:r w:rsidR="40D198C0" w:rsidRPr="197B87E7">
        <w:rPr>
          <w:rFonts w:ascii="Times New Roman" w:eastAsia="Times New Roman" w:hAnsi="Times New Roman" w:cs="Times New Roman"/>
          <w:color w:val="333333"/>
          <w:lang w:eastAsia="en-GB"/>
        </w:rPr>
        <w:t>.</w:t>
      </w:r>
      <w:r w:rsidR="6C415B34" w:rsidRPr="197B87E7">
        <w:rPr>
          <w:rFonts w:ascii="Times New Roman" w:eastAsia="Times New Roman" w:hAnsi="Times New Roman" w:cs="Times New Roman"/>
          <w:color w:val="333333"/>
          <w:lang w:eastAsia="en-GB"/>
        </w:rPr>
        <w:t xml:space="preserve"> </w:t>
      </w:r>
    </w:p>
    <w:p w14:paraId="73A2C9CB" w14:textId="02ACA6CC" w:rsidR="00971196" w:rsidRPr="00971196" w:rsidRDefault="00971196" w:rsidP="003F0D38">
      <w:pPr>
        <w:spacing w:after="0" w:line="240" w:lineRule="auto"/>
        <w:jc w:val="both"/>
        <w:rPr>
          <w:rFonts w:ascii="Times New Roman" w:eastAsia="Times New Roman" w:hAnsi="Times New Roman" w:cs="Times New Roman"/>
          <w:color w:val="333333"/>
          <w:lang w:eastAsia="en-GB"/>
        </w:rPr>
      </w:pPr>
    </w:p>
    <w:p w14:paraId="04DC6A4B" w14:textId="277C7E9F" w:rsidR="00971196" w:rsidRPr="00971196" w:rsidRDefault="132644D5" w:rsidP="003F0D38">
      <w:pPr>
        <w:spacing w:after="0" w:line="240" w:lineRule="auto"/>
        <w:jc w:val="both"/>
        <w:rPr>
          <w:rFonts w:ascii="Times New Roman" w:eastAsia="Times New Roman" w:hAnsi="Times New Roman" w:cs="Times New Roman"/>
          <w:color w:val="333333"/>
          <w:lang w:eastAsia="en-GB"/>
        </w:rPr>
      </w:pPr>
      <w:r w:rsidRPr="197B87E7">
        <w:rPr>
          <w:rFonts w:ascii="Times New Roman" w:eastAsia="Times New Roman" w:hAnsi="Times New Roman" w:cs="Times New Roman"/>
          <w:color w:val="333333"/>
          <w:lang w:eastAsia="en-GB"/>
        </w:rPr>
        <w:t>In its etymology</w:t>
      </w:r>
      <w:r w:rsidR="3C1BF41F" w:rsidRPr="197B87E7">
        <w:rPr>
          <w:rFonts w:ascii="Times New Roman" w:eastAsia="Times New Roman" w:hAnsi="Times New Roman" w:cs="Times New Roman"/>
          <w:color w:val="333333"/>
          <w:lang w:eastAsia="en-GB"/>
        </w:rPr>
        <w:t xml:space="preserve"> the Greek</w:t>
      </w:r>
      <w:r w:rsidRPr="197B87E7">
        <w:rPr>
          <w:rFonts w:ascii="Times New Roman" w:eastAsia="Times New Roman" w:hAnsi="Times New Roman" w:cs="Times New Roman"/>
          <w:color w:val="333333"/>
          <w:lang w:eastAsia="en-GB"/>
        </w:rPr>
        <w:t xml:space="preserve"> </w:t>
      </w:r>
      <w:proofErr w:type="spellStart"/>
      <w:r w:rsidRPr="197B87E7">
        <w:rPr>
          <w:rFonts w:ascii="Times New Roman" w:eastAsia="Times New Roman" w:hAnsi="Times New Roman" w:cs="Times New Roman"/>
          <w:i/>
          <w:iCs/>
          <w:color w:val="333333"/>
          <w:lang w:eastAsia="en-GB"/>
        </w:rPr>
        <w:t>poi</w:t>
      </w:r>
      <w:r w:rsidR="69159EF5" w:rsidRPr="197B87E7">
        <w:rPr>
          <w:rFonts w:ascii="Times New Roman" w:eastAsia="Times New Roman" w:hAnsi="Times New Roman" w:cs="Times New Roman"/>
          <w:i/>
          <w:iCs/>
          <w:color w:val="333333"/>
          <w:lang w:eastAsia="en-GB"/>
        </w:rPr>
        <w:t>ē</w:t>
      </w:r>
      <w:r w:rsidRPr="197B87E7">
        <w:rPr>
          <w:rFonts w:ascii="Times New Roman" w:eastAsia="Times New Roman" w:hAnsi="Times New Roman" w:cs="Times New Roman"/>
          <w:i/>
          <w:iCs/>
          <w:color w:val="333333"/>
          <w:lang w:eastAsia="en-GB"/>
        </w:rPr>
        <w:t>sis</w:t>
      </w:r>
      <w:proofErr w:type="spellEnd"/>
      <w:r w:rsidR="4E7191DA" w:rsidRPr="197B87E7">
        <w:rPr>
          <w:rFonts w:ascii="Times New Roman" w:eastAsia="Times New Roman" w:hAnsi="Times New Roman" w:cs="Times New Roman"/>
          <w:color w:val="333333"/>
          <w:lang w:eastAsia="en-GB"/>
        </w:rPr>
        <w:t xml:space="preserve"> (π</w:t>
      </w:r>
      <w:proofErr w:type="spellStart"/>
      <w:r w:rsidR="4E7191DA" w:rsidRPr="197B87E7">
        <w:rPr>
          <w:rFonts w:ascii="Times New Roman" w:eastAsia="Times New Roman" w:hAnsi="Times New Roman" w:cs="Times New Roman"/>
          <w:color w:val="333333"/>
          <w:lang w:eastAsia="en-GB"/>
        </w:rPr>
        <w:t>οίησις</w:t>
      </w:r>
      <w:proofErr w:type="spellEnd"/>
      <w:r w:rsidR="4E7191DA" w:rsidRPr="197B87E7">
        <w:rPr>
          <w:rFonts w:ascii="Times New Roman" w:eastAsia="Times New Roman" w:hAnsi="Times New Roman" w:cs="Times New Roman"/>
          <w:color w:val="333333"/>
          <w:lang w:eastAsia="en-GB"/>
        </w:rPr>
        <w:t>)</w:t>
      </w:r>
      <w:r w:rsidR="60749053" w:rsidRPr="197B87E7">
        <w:rPr>
          <w:rFonts w:ascii="Times New Roman" w:eastAsia="Times New Roman" w:hAnsi="Times New Roman" w:cs="Times New Roman"/>
          <w:color w:val="333333"/>
          <w:lang w:eastAsia="en-GB"/>
        </w:rPr>
        <w:t xml:space="preserve"> is rooted in </w:t>
      </w:r>
      <w:proofErr w:type="spellStart"/>
      <w:r w:rsidR="60749053" w:rsidRPr="197B87E7">
        <w:rPr>
          <w:rFonts w:ascii="Times New Roman" w:eastAsia="Times New Roman" w:hAnsi="Times New Roman" w:cs="Times New Roman"/>
          <w:i/>
          <w:iCs/>
          <w:color w:val="333333"/>
          <w:lang w:eastAsia="en-GB"/>
        </w:rPr>
        <w:t>poiéō</w:t>
      </w:r>
      <w:proofErr w:type="spellEnd"/>
      <w:r w:rsidR="3530E50C" w:rsidRPr="197B87E7">
        <w:rPr>
          <w:rFonts w:ascii="Times New Roman" w:eastAsia="Times New Roman" w:hAnsi="Times New Roman" w:cs="Times New Roman"/>
          <w:i/>
          <w:iCs/>
          <w:color w:val="333333"/>
          <w:lang w:eastAsia="en-GB"/>
        </w:rPr>
        <w:t xml:space="preserve"> </w:t>
      </w:r>
      <w:r w:rsidR="3530E50C" w:rsidRPr="197B87E7">
        <w:rPr>
          <w:rFonts w:ascii="Times New Roman" w:eastAsia="Times New Roman" w:hAnsi="Times New Roman" w:cs="Times New Roman"/>
          <w:color w:val="333333"/>
          <w:lang w:eastAsia="en-GB"/>
        </w:rPr>
        <w:t>(π</w:t>
      </w:r>
      <w:proofErr w:type="spellStart"/>
      <w:r w:rsidR="3530E50C" w:rsidRPr="197B87E7">
        <w:rPr>
          <w:rFonts w:ascii="Times New Roman" w:eastAsia="Times New Roman" w:hAnsi="Times New Roman" w:cs="Times New Roman"/>
          <w:color w:val="333333"/>
          <w:lang w:eastAsia="en-GB"/>
        </w:rPr>
        <w:t>οιέω</w:t>
      </w:r>
      <w:proofErr w:type="spellEnd"/>
      <w:r w:rsidR="3530E50C" w:rsidRPr="197B87E7">
        <w:rPr>
          <w:rFonts w:ascii="Times New Roman" w:eastAsia="Times New Roman" w:hAnsi="Times New Roman" w:cs="Times New Roman"/>
          <w:color w:val="333333"/>
          <w:lang w:eastAsia="en-GB"/>
        </w:rPr>
        <w:t>), ‘to make</w:t>
      </w:r>
      <w:r w:rsidR="001D0EC6">
        <w:rPr>
          <w:rFonts w:ascii="Times New Roman" w:eastAsia="Times New Roman" w:hAnsi="Times New Roman" w:cs="Times New Roman"/>
          <w:color w:val="333333"/>
          <w:lang w:eastAsia="en-GB"/>
        </w:rPr>
        <w:t>.</w:t>
      </w:r>
      <w:r w:rsidR="3530E50C" w:rsidRPr="197B87E7">
        <w:rPr>
          <w:rFonts w:ascii="Times New Roman" w:eastAsia="Times New Roman" w:hAnsi="Times New Roman" w:cs="Times New Roman"/>
          <w:color w:val="333333"/>
          <w:lang w:eastAsia="en-GB"/>
        </w:rPr>
        <w:t>’</w:t>
      </w:r>
      <w:r w:rsidR="65FE91DB" w:rsidRPr="197B87E7">
        <w:rPr>
          <w:rFonts w:ascii="Times New Roman" w:eastAsia="Times New Roman" w:hAnsi="Times New Roman" w:cs="Times New Roman"/>
          <w:color w:val="333333"/>
          <w:lang w:eastAsia="en-GB"/>
        </w:rPr>
        <w:t xml:space="preserve"> </w:t>
      </w:r>
      <w:r w:rsidR="001D0EC6">
        <w:rPr>
          <w:rFonts w:ascii="Times New Roman" w:eastAsia="Times New Roman" w:hAnsi="Times New Roman" w:cs="Times New Roman"/>
          <w:color w:val="333333"/>
          <w:lang w:eastAsia="en-GB"/>
        </w:rPr>
        <w:t>T</w:t>
      </w:r>
      <w:r w:rsidR="65FE91DB" w:rsidRPr="197B87E7">
        <w:rPr>
          <w:rFonts w:ascii="Times New Roman" w:eastAsia="Times New Roman" w:hAnsi="Times New Roman" w:cs="Times New Roman"/>
          <w:color w:val="333333"/>
          <w:lang w:eastAsia="en-GB"/>
        </w:rPr>
        <w:t>he Oxford Dictionary of Etymology (</w:t>
      </w:r>
      <w:r w:rsidR="5D22C870" w:rsidRPr="197B87E7">
        <w:rPr>
          <w:rFonts w:ascii="Times New Roman" w:eastAsia="Times New Roman" w:hAnsi="Times New Roman" w:cs="Times New Roman"/>
          <w:color w:val="333333"/>
          <w:lang w:eastAsia="en-GB"/>
        </w:rPr>
        <w:t xml:space="preserve">1966) </w:t>
      </w:r>
      <w:r w:rsidR="00EF0CE4">
        <w:rPr>
          <w:rFonts w:ascii="Times New Roman" w:eastAsia="Times New Roman" w:hAnsi="Times New Roman" w:cs="Times New Roman"/>
          <w:color w:val="333333"/>
          <w:lang w:eastAsia="en-GB"/>
        </w:rPr>
        <w:t>describes</w:t>
      </w:r>
      <w:r w:rsidR="5D22C870" w:rsidRPr="197B87E7">
        <w:rPr>
          <w:rFonts w:ascii="Times New Roman" w:eastAsia="Times New Roman" w:hAnsi="Times New Roman" w:cs="Times New Roman"/>
          <w:color w:val="333333"/>
          <w:lang w:eastAsia="en-GB"/>
        </w:rPr>
        <w:t xml:space="preserve"> </w:t>
      </w:r>
      <w:proofErr w:type="spellStart"/>
      <w:r w:rsidR="001D0EC6" w:rsidRPr="001D0EC6">
        <w:rPr>
          <w:rFonts w:ascii="Times New Roman" w:eastAsia="Times New Roman" w:hAnsi="Times New Roman" w:cs="Times New Roman"/>
          <w:i/>
          <w:iCs/>
          <w:color w:val="333333"/>
          <w:lang w:eastAsia="en-GB"/>
        </w:rPr>
        <w:t>poeisis</w:t>
      </w:r>
      <w:proofErr w:type="spellEnd"/>
      <w:r w:rsidR="001D0EC6">
        <w:rPr>
          <w:rFonts w:ascii="Times New Roman" w:eastAsia="Times New Roman" w:hAnsi="Times New Roman" w:cs="Times New Roman"/>
          <w:color w:val="333333"/>
          <w:lang w:eastAsia="en-GB"/>
        </w:rPr>
        <w:t xml:space="preserve"> as</w:t>
      </w:r>
      <w:r w:rsidR="5D22C870" w:rsidRPr="197B87E7">
        <w:rPr>
          <w:rFonts w:ascii="Times New Roman" w:eastAsia="Times New Roman" w:hAnsi="Times New Roman" w:cs="Times New Roman"/>
          <w:color w:val="333333"/>
          <w:lang w:eastAsia="en-GB"/>
        </w:rPr>
        <w:t xml:space="preserve"> </w:t>
      </w:r>
      <w:proofErr w:type="spellStart"/>
      <w:r w:rsidR="00EF0CE4">
        <w:rPr>
          <w:rFonts w:ascii="Times New Roman" w:eastAsia="Times New Roman" w:hAnsi="Times New Roman" w:cs="Times New Roman"/>
          <w:color w:val="333333"/>
          <w:lang w:eastAsia="en-GB"/>
        </w:rPr>
        <w:t>‘</w:t>
      </w:r>
      <w:r w:rsidR="5D22C870" w:rsidRPr="197B87E7">
        <w:rPr>
          <w:rFonts w:ascii="Times New Roman" w:eastAsia="Times New Roman" w:hAnsi="Times New Roman" w:cs="Times New Roman"/>
          <w:color w:val="333333"/>
          <w:lang w:eastAsia="en-GB"/>
        </w:rPr>
        <w:t>cause</w:t>
      </w:r>
      <w:proofErr w:type="spellEnd"/>
      <w:r w:rsidR="5D22C870" w:rsidRPr="197B87E7">
        <w:rPr>
          <w:rFonts w:ascii="Times New Roman" w:eastAsia="Times New Roman" w:hAnsi="Times New Roman" w:cs="Times New Roman"/>
          <w:color w:val="333333"/>
          <w:lang w:eastAsia="en-GB"/>
        </w:rPr>
        <w:t xml:space="preserve"> to be</w:t>
      </w:r>
      <w:r w:rsidR="4B8EA6B5" w:rsidRPr="197B87E7">
        <w:rPr>
          <w:rFonts w:ascii="Times New Roman" w:eastAsia="Times New Roman" w:hAnsi="Times New Roman" w:cs="Times New Roman"/>
          <w:color w:val="333333"/>
          <w:lang w:eastAsia="en-GB"/>
        </w:rPr>
        <w:t>, cause (something to happen)</w:t>
      </w:r>
      <w:r w:rsidR="001D0EC6">
        <w:rPr>
          <w:rFonts w:ascii="Times New Roman" w:eastAsia="Times New Roman" w:hAnsi="Times New Roman" w:cs="Times New Roman"/>
          <w:color w:val="333333"/>
          <w:lang w:eastAsia="en-GB"/>
        </w:rPr>
        <w:t>,</w:t>
      </w:r>
      <w:r w:rsidR="00BF45E4">
        <w:rPr>
          <w:rFonts w:ascii="Times New Roman" w:eastAsia="Times New Roman" w:hAnsi="Times New Roman" w:cs="Times New Roman"/>
          <w:color w:val="333333"/>
          <w:lang w:eastAsia="en-GB"/>
        </w:rPr>
        <w:t>’</w:t>
      </w:r>
      <w:r w:rsidR="3E0743D8" w:rsidRPr="197B87E7">
        <w:rPr>
          <w:rFonts w:ascii="Times New Roman" w:eastAsia="Times New Roman" w:hAnsi="Times New Roman" w:cs="Times New Roman"/>
          <w:color w:val="333333"/>
          <w:lang w:eastAsia="en-GB"/>
        </w:rPr>
        <w:t xml:space="preserve"> </w:t>
      </w:r>
      <w:r w:rsidR="167350D2" w:rsidRPr="197B87E7">
        <w:rPr>
          <w:rFonts w:ascii="Times New Roman" w:eastAsia="Times New Roman" w:hAnsi="Times New Roman" w:cs="Times New Roman"/>
          <w:color w:val="333333"/>
          <w:lang w:eastAsia="en-GB"/>
        </w:rPr>
        <w:t xml:space="preserve">connects </w:t>
      </w:r>
      <w:r w:rsidR="001D0EC6">
        <w:rPr>
          <w:rFonts w:ascii="Times New Roman" w:eastAsia="Times New Roman" w:hAnsi="Times New Roman" w:cs="Times New Roman"/>
          <w:color w:val="333333"/>
          <w:lang w:eastAsia="en-GB"/>
        </w:rPr>
        <w:t xml:space="preserve">it </w:t>
      </w:r>
      <w:r w:rsidR="167350D2" w:rsidRPr="197B87E7">
        <w:rPr>
          <w:rFonts w:ascii="Times New Roman" w:eastAsia="Times New Roman" w:hAnsi="Times New Roman" w:cs="Times New Roman"/>
          <w:color w:val="333333"/>
          <w:lang w:eastAsia="en-GB"/>
        </w:rPr>
        <w:t xml:space="preserve">to </w:t>
      </w:r>
      <w:r w:rsidR="00EF0CE4">
        <w:rPr>
          <w:rFonts w:ascii="Times New Roman" w:eastAsia="Times New Roman" w:hAnsi="Times New Roman" w:cs="Times New Roman"/>
          <w:color w:val="333333"/>
          <w:lang w:eastAsia="en-GB"/>
        </w:rPr>
        <w:t>‘</w:t>
      </w:r>
      <w:r w:rsidR="3E0743D8" w:rsidRPr="197B87E7">
        <w:rPr>
          <w:rFonts w:ascii="Times New Roman" w:eastAsia="Times New Roman" w:hAnsi="Times New Roman" w:cs="Times New Roman"/>
          <w:color w:val="333333"/>
          <w:lang w:eastAsia="en-GB"/>
        </w:rPr>
        <w:t>maker</w:t>
      </w:r>
      <w:r w:rsidR="00EF0CE4">
        <w:rPr>
          <w:rFonts w:ascii="Times New Roman" w:eastAsia="Times New Roman" w:hAnsi="Times New Roman" w:cs="Times New Roman"/>
          <w:color w:val="333333"/>
          <w:lang w:eastAsia="en-GB"/>
        </w:rPr>
        <w:t>’</w:t>
      </w:r>
      <w:r w:rsidR="3E0743D8" w:rsidRPr="197B87E7">
        <w:rPr>
          <w:rFonts w:ascii="Times New Roman" w:eastAsia="Times New Roman" w:hAnsi="Times New Roman" w:cs="Times New Roman"/>
          <w:color w:val="333333"/>
          <w:lang w:eastAsia="en-GB"/>
        </w:rPr>
        <w:t xml:space="preserve"> </w:t>
      </w:r>
      <w:r w:rsidR="001D0EC6">
        <w:rPr>
          <w:rFonts w:ascii="Times New Roman" w:eastAsia="Times New Roman" w:hAnsi="Times New Roman" w:cs="Times New Roman"/>
          <w:color w:val="333333"/>
          <w:lang w:eastAsia="en-GB"/>
        </w:rPr>
        <w:t xml:space="preserve">and </w:t>
      </w:r>
      <w:r w:rsidR="31F018BD" w:rsidRPr="197B87E7">
        <w:rPr>
          <w:rFonts w:ascii="Times New Roman" w:eastAsia="Times New Roman" w:hAnsi="Times New Roman" w:cs="Times New Roman"/>
          <w:color w:val="333333"/>
          <w:lang w:eastAsia="en-GB"/>
        </w:rPr>
        <w:t xml:space="preserve">further synonymises </w:t>
      </w:r>
      <w:r w:rsidR="001D0EC6">
        <w:rPr>
          <w:rFonts w:ascii="Times New Roman" w:eastAsia="Times New Roman" w:hAnsi="Times New Roman" w:cs="Times New Roman"/>
          <w:color w:val="333333"/>
          <w:lang w:eastAsia="en-GB"/>
        </w:rPr>
        <w:t xml:space="preserve">it </w:t>
      </w:r>
      <w:r w:rsidR="31F018BD" w:rsidRPr="197B87E7">
        <w:rPr>
          <w:rFonts w:ascii="Times New Roman" w:eastAsia="Times New Roman" w:hAnsi="Times New Roman" w:cs="Times New Roman"/>
          <w:color w:val="333333"/>
          <w:lang w:eastAsia="en-GB"/>
        </w:rPr>
        <w:t>w</w:t>
      </w:r>
      <w:r w:rsidR="2EC3F8BE" w:rsidRPr="197B87E7">
        <w:rPr>
          <w:rFonts w:ascii="Times New Roman" w:eastAsia="Times New Roman" w:hAnsi="Times New Roman" w:cs="Times New Roman"/>
          <w:color w:val="333333"/>
          <w:lang w:eastAsia="en-GB"/>
        </w:rPr>
        <w:t>ith</w:t>
      </w:r>
      <w:r w:rsidR="3E0743D8" w:rsidRPr="197B87E7">
        <w:rPr>
          <w:rFonts w:ascii="Times New Roman" w:eastAsia="Times New Roman" w:hAnsi="Times New Roman" w:cs="Times New Roman"/>
          <w:color w:val="333333"/>
          <w:lang w:eastAsia="en-GB"/>
        </w:rPr>
        <w:t xml:space="preserve"> ‘</w:t>
      </w:r>
      <w:r w:rsidR="3E0743D8" w:rsidRPr="197B87E7">
        <w:rPr>
          <w:rFonts w:ascii="Times New Roman" w:eastAsia="Times New Roman" w:hAnsi="Times New Roman" w:cs="Times New Roman"/>
          <w:i/>
          <w:iCs/>
          <w:color w:val="333333"/>
          <w:lang w:eastAsia="en-GB"/>
        </w:rPr>
        <w:t>manufacturer</w:t>
      </w:r>
      <w:r w:rsidR="002459C0">
        <w:rPr>
          <w:rFonts w:ascii="Times New Roman" w:eastAsia="Times New Roman" w:hAnsi="Times New Roman" w:cs="Times New Roman"/>
          <w:color w:val="333333"/>
          <w:lang w:eastAsia="en-GB"/>
        </w:rPr>
        <w:t xml:space="preserve"> [authors’ emphasis] </w:t>
      </w:r>
      <w:r w:rsidR="3E0743D8" w:rsidRPr="197B87E7">
        <w:rPr>
          <w:rFonts w:ascii="Times New Roman" w:eastAsia="Times New Roman" w:hAnsi="Times New Roman" w:cs="Times New Roman"/>
          <w:color w:val="333333"/>
          <w:lang w:eastAsia="en-GB"/>
        </w:rPr>
        <w:t>creator, poet.’</w:t>
      </w:r>
      <w:r w:rsidR="3530E50C" w:rsidRPr="197B87E7">
        <w:rPr>
          <w:rFonts w:ascii="Times New Roman" w:eastAsia="Times New Roman" w:hAnsi="Times New Roman" w:cs="Times New Roman"/>
          <w:color w:val="333333"/>
          <w:lang w:eastAsia="en-GB"/>
        </w:rPr>
        <w:t xml:space="preserve"> </w:t>
      </w:r>
      <w:r w:rsidR="3FDC2FD3" w:rsidRPr="197B87E7">
        <w:rPr>
          <w:rFonts w:ascii="Times New Roman" w:eastAsia="Times New Roman" w:hAnsi="Times New Roman" w:cs="Times New Roman"/>
          <w:color w:val="333333"/>
          <w:lang w:eastAsia="en-GB"/>
        </w:rPr>
        <w:t>So</w:t>
      </w:r>
      <w:r w:rsidR="49E6FD0C" w:rsidRPr="197B87E7">
        <w:rPr>
          <w:rFonts w:ascii="Times New Roman" w:eastAsia="Times New Roman" w:hAnsi="Times New Roman" w:cs="Times New Roman"/>
          <w:color w:val="333333"/>
          <w:lang w:eastAsia="en-GB"/>
        </w:rPr>
        <w:t>,</w:t>
      </w:r>
      <w:r w:rsidR="1301E5F7" w:rsidRPr="197B87E7">
        <w:rPr>
          <w:rFonts w:ascii="Times New Roman" w:eastAsia="Times New Roman" w:hAnsi="Times New Roman" w:cs="Times New Roman"/>
          <w:color w:val="333333"/>
          <w:lang w:eastAsia="en-GB"/>
        </w:rPr>
        <w:t xml:space="preserve"> </w:t>
      </w:r>
      <w:proofErr w:type="spellStart"/>
      <w:r w:rsidR="00C23E53">
        <w:rPr>
          <w:rFonts w:ascii="Times New Roman" w:eastAsia="Times New Roman" w:hAnsi="Times New Roman" w:cs="Times New Roman"/>
          <w:i/>
          <w:iCs/>
          <w:color w:val="333333"/>
          <w:lang w:eastAsia="en-GB"/>
        </w:rPr>
        <w:t>poiesis</w:t>
      </w:r>
      <w:proofErr w:type="spellEnd"/>
      <w:r w:rsidR="1301E5F7" w:rsidRPr="197B87E7">
        <w:rPr>
          <w:rFonts w:ascii="Times New Roman" w:eastAsia="Times New Roman" w:hAnsi="Times New Roman" w:cs="Times New Roman"/>
          <w:i/>
          <w:iCs/>
          <w:color w:val="333333"/>
          <w:lang w:eastAsia="en-GB"/>
        </w:rPr>
        <w:t xml:space="preserve"> </w:t>
      </w:r>
      <w:r w:rsidR="1301E5F7" w:rsidRPr="197B87E7">
        <w:rPr>
          <w:rFonts w:ascii="Times New Roman" w:eastAsia="Times New Roman" w:hAnsi="Times New Roman" w:cs="Times New Roman"/>
          <w:color w:val="333333"/>
          <w:lang w:eastAsia="en-GB"/>
        </w:rPr>
        <w:t xml:space="preserve">has </w:t>
      </w:r>
      <w:r w:rsidR="7880DB20" w:rsidRPr="197B87E7">
        <w:rPr>
          <w:rFonts w:ascii="Times New Roman" w:eastAsia="Times New Roman" w:hAnsi="Times New Roman" w:cs="Times New Roman"/>
          <w:color w:val="333333"/>
          <w:lang w:eastAsia="en-GB"/>
        </w:rPr>
        <w:t xml:space="preserve">the </w:t>
      </w:r>
      <w:r w:rsidR="1301E5F7" w:rsidRPr="197B87E7">
        <w:rPr>
          <w:rFonts w:ascii="Times New Roman" w:eastAsia="Times New Roman" w:hAnsi="Times New Roman" w:cs="Times New Roman"/>
          <w:color w:val="333333"/>
          <w:lang w:eastAsia="en-GB"/>
        </w:rPr>
        <w:t xml:space="preserve">causative meanings </w:t>
      </w:r>
      <w:r w:rsidR="7929D55C" w:rsidRPr="197B87E7">
        <w:rPr>
          <w:rFonts w:ascii="Times New Roman" w:eastAsia="Times New Roman" w:hAnsi="Times New Roman" w:cs="Times New Roman"/>
          <w:color w:val="333333"/>
          <w:lang w:eastAsia="en-GB"/>
        </w:rPr>
        <w:t>that many of the chapters in this text</w:t>
      </w:r>
      <w:r w:rsidR="4012C559" w:rsidRPr="197B87E7">
        <w:rPr>
          <w:rFonts w:ascii="Times New Roman" w:eastAsia="Times New Roman" w:hAnsi="Times New Roman" w:cs="Times New Roman"/>
          <w:color w:val="333333"/>
          <w:lang w:eastAsia="en-GB"/>
        </w:rPr>
        <w:t xml:space="preserve"> </w:t>
      </w:r>
      <w:r w:rsidR="25617E82" w:rsidRPr="197B87E7">
        <w:rPr>
          <w:rFonts w:ascii="Times New Roman" w:eastAsia="Times New Roman" w:hAnsi="Times New Roman" w:cs="Times New Roman"/>
          <w:color w:val="333333"/>
          <w:lang w:eastAsia="en-GB"/>
        </w:rPr>
        <w:t xml:space="preserve">on meaning and interpretation </w:t>
      </w:r>
      <w:r w:rsidR="2374616A" w:rsidRPr="197B87E7">
        <w:rPr>
          <w:rFonts w:ascii="Times New Roman" w:eastAsia="Times New Roman" w:hAnsi="Times New Roman" w:cs="Times New Roman"/>
          <w:color w:val="333333"/>
          <w:lang w:eastAsia="en-GB"/>
        </w:rPr>
        <w:t xml:space="preserve">are </w:t>
      </w:r>
      <w:r w:rsidR="4012C559" w:rsidRPr="197B87E7">
        <w:rPr>
          <w:rFonts w:ascii="Times New Roman" w:eastAsia="Times New Roman" w:hAnsi="Times New Roman" w:cs="Times New Roman"/>
          <w:color w:val="333333"/>
          <w:lang w:eastAsia="en-GB"/>
        </w:rPr>
        <w:t>associat</w:t>
      </w:r>
      <w:r w:rsidR="30E65A2E" w:rsidRPr="197B87E7">
        <w:rPr>
          <w:rFonts w:ascii="Times New Roman" w:eastAsia="Times New Roman" w:hAnsi="Times New Roman" w:cs="Times New Roman"/>
          <w:color w:val="333333"/>
          <w:lang w:eastAsia="en-GB"/>
        </w:rPr>
        <w:t>ing</w:t>
      </w:r>
      <w:r w:rsidR="4012C559" w:rsidRPr="197B87E7">
        <w:rPr>
          <w:rFonts w:ascii="Times New Roman" w:eastAsia="Times New Roman" w:hAnsi="Times New Roman" w:cs="Times New Roman"/>
          <w:color w:val="333333"/>
          <w:lang w:eastAsia="en-GB"/>
        </w:rPr>
        <w:t xml:space="preserve"> with the research act and process</w:t>
      </w:r>
      <w:r w:rsidR="009B75FA">
        <w:rPr>
          <w:rFonts w:ascii="Times New Roman" w:eastAsia="Times New Roman" w:hAnsi="Times New Roman" w:cs="Times New Roman"/>
          <w:color w:val="333333"/>
          <w:lang w:eastAsia="en-GB"/>
        </w:rPr>
        <w:t>,</w:t>
      </w:r>
      <w:r w:rsidR="4012C559" w:rsidRPr="197B87E7">
        <w:rPr>
          <w:rFonts w:ascii="Times New Roman" w:eastAsia="Times New Roman" w:hAnsi="Times New Roman" w:cs="Times New Roman"/>
          <w:color w:val="333333"/>
          <w:lang w:eastAsia="en-GB"/>
        </w:rPr>
        <w:t xml:space="preserve"> and particularly </w:t>
      </w:r>
      <w:r w:rsidR="4F11141C" w:rsidRPr="197B87E7">
        <w:rPr>
          <w:rFonts w:ascii="Times New Roman" w:eastAsia="Times New Roman" w:hAnsi="Times New Roman" w:cs="Times New Roman"/>
          <w:color w:val="333333"/>
          <w:lang w:eastAsia="en-GB"/>
        </w:rPr>
        <w:t xml:space="preserve">with the </w:t>
      </w:r>
      <w:r w:rsidR="009F1508">
        <w:rPr>
          <w:rFonts w:ascii="Times New Roman" w:eastAsia="Times New Roman" w:hAnsi="Times New Roman" w:cs="Times New Roman"/>
          <w:color w:val="333333"/>
          <w:lang w:eastAsia="en-GB"/>
        </w:rPr>
        <w:t>value of knowledge claims</w:t>
      </w:r>
      <w:r w:rsidR="072D74F2" w:rsidRPr="197B87E7">
        <w:rPr>
          <w:rFonts w:ascii="Times New Roman" w:eastAsia="Times New Roman" w:hAnsi="Times New Roman" w:cs="Times New Roman"/>
          <w:color w:val="333333"/>
          <w:lang w:eastAsia="en-GB"/>
        </w:rPr>
        <w:t xml:space="preserve">. </w:t>
      </w:r>
    </w:p>
    <w:p w14:paraId="40338471" w14:textId="78003252" w:rsidR="00971196" w:rsidRPr="00971196" w:rsidRDefault="00971196" w:rsidP="003F0D38">
      <w:pPr>
        <w:spacing w:after="0" w:line="240" w:lineRule="auto"/>
        <w:jc w:val="both"/>
        <w:rPr>
          <w:rFonts w:ascii="Times New Roman" w:eastAsia="Times New Roman" w:hAnsi="Times New Roman" w:cs="Times New Roman"/>
          <w:color w:val="333333"/>
          <w:lang w:eastAsia="en-GB"/>
        </w:rPr>
      </w:pPr>
    </w:p>
    <w:p w14:paraId="34BFEF56" w14:textId="354A51BC" w:rsidR="00971196" w:rsidRPr="00971196" w:rsidRDefault="44B589F6" w:rsidP="003F0D38">
      <w:pPr>
        <w:spacing w:after="0" w:line="240" w:lineRule="auto"/>
        <w:jc w:val="both"/>
        <w:rPr>
          <w:rFonts w:ascii="Times New Roman" w:eastAsia="Times New Roman" w:hAnsi="Times New Roman" w:cs="Times New Roman"/>
          <w:color w:val="333333"/>
          <w:lang w:eastAsia="en-GB"/>
        </w:rPr>
      </w:pPr>
      <w:r w:rsidRPr="197B87E7">
        <w:rPr>
          <w:rFonts w:ascii="Times New Roman" w:eastAsia="Times New Roman" w:hAnsi="Times New Roman" w:cs="Times New Roman"/>
          <w:color w:val="333333"/>
          <w:lang w:eastAsia="en-GB"/>
        </w:rPr>
        <w:t xml:space="preserve">Creswell (2003) defines a knowledge claim as </w:t>
      </w:r>
      <w:r w:rsidR="2862F0F7" w:rsidRPr="197B87E7">
        <w:rPr>
          <w:rFonts w:ascii="Times New Roman" w:eastAsia="Times New Roman" w:hAnsi="Times New Roman" w:cs="Times New Roman"/>
          <w:i/>
          <w:iCs/>
          <w:color w:val="333333"/>
          <w:lang w:eastAsia="en-GB"/>
        </w:rPr>
        <w:t>what</w:t>
      </w:r>
      <w:r w:rsidR="2862F0F7" w:rsidRPr="197B87E7">
        <w:rPr>
          <w:rFonts w:ascii="Times New Roman" w:eastAsia="Times New Roman" w:hAnsi="Times New Roman" w:cs="Times New Roman"/>
          <w:color w:val="333333"/>
          <w:lang w:eastAsia="en-GB"/>
        </w:rPr>
        <w:t xml:space="preserve"> </w:t>
      </w:r>
      <w:r w:rsidR="73AD2DED" w:rsidRPr="197B87E7">
        <w:rPr>
          <w:rFonts w:ascii="Times New Roman" w:eastAsia="Times New Roman" w:hAnsi="Times New Roman" w:cs="Times New Roman"/>
          <w:color w:val="333333"/>
          <w:lang w:eastAsia="en-GB"/>
        </w:rPr>
        <w:t>was</w:t>
      </w:r>
      <w:r w:rsidRPr="197B87E7">
        <w:rPr>
          <w:rFonts w:ascii="Times New Roman" w:eastAsia="Times New Roman" w:hAnsi="Times New Roman" w:cs="Times New Roman"/>
          <w:color w:val="333333"/>
          <w:lang w:eastAsia="en-GB"/>
        </w:rPr>
        <w:t xml:space="preserve"> learnt or ac</w:t>
      </w:r>
      <w:r w:rsidR="02F68268" w:rsidRPr="197B87E7">
        <w:rPr>
          <w:rFonts w:ascii="Times New Roman" w:eastAsia="Times New Roman" w:hAnsi="Times New Roman" w:cs="Times New Roman"/>
          <w:color w:val="333333"/>
          <w:lang w:eastAsia="en-GB"/>
        </w:rPr>
        <w:t>complished</w:t>
      </w:r>
      <w:r w:rsidR="5EFE9A54" w:rsidRPr="197B87E7">
        <w:rPr>
          <w:rFonts w:ascii="Times New Roman" w:eastAsia="Times New Roman" w:hAnsi="Times New Roman" w:cs="Times New Roman"/>
          <w:color w:val="333333"/>
          <w:lang w:eastAsia="en-GB"/>
        </w:rPr>
        <w:t xml:space="preserve"> </w:t>
      </w:r>
      <w:r w:rsidR="1FB84BBE" w:rsidRPr="197B87E7">
        <w:rPr>
          <w:rFonts w:ascii="Times New Roman" w:eastAsia="Times New Roman" w:hAnsi="Times New Roman" w:cs="Times New Roman"/>
          <w:color w:val="333333"/>
          <w:lang w:eastAsia="en-GB"/>
        </w:rPr>
        <w:t xml:space="preserve">through the research </w:t>
      </w:r>
      <w:r w:rsidR="00C85A88">
        <w:rPr>
          <w:rFonts w:ascii="Times New Roman" w:eastAsia="Times New Roman" w:hAnsi="Times New Roman" w:cs="Times New Roman"/>
          <w:color w:val="333333"/>
          <w:lang w:eastAsia="en-GB"/>
        </w:rPr>
        <w:t>and considering</w:t>
      </w:r>
      <w:r w:rsidR="5EFE9A54" w:rsidRPr="197B87E7">
        <w:rPr>
          <w:rFonts w:ascii="Times New Roman" w:eastAsia="Times New Roman" w:hAnsi="Times New Roman" w:cs="Times New Roman"/>
          <w:color w:val="333333"/>
          <w:lang w:eastAsia="en-GB"/>
        </w:rPr>
        <w:t xml:space="preserve"> </w:t>
      </w:r>
      <w:r w:rsidR="5EFE9A54" w:rsidRPr="197B87E7">
        <w:rPr>
          <w:rFonts w:ascii="Times New Roman" w:eastAsia="Times New Roman" w:hAnsi="Times New Roman" w:cs="Times New Roman"/>
          <w:i/>
          <w:iCs/>
          <w:color w:val="333333"/>
          <w:lang w:eastAsia="en-GB"/>
        </w:rPr>
        <w:t>how</w:t>
      </w:r>
      <w:r w:rsidR="5EFE9A54" w:rsidRPr="197B87E7">
        <w:rPr>
          <w:rFonts w:ascii="Times New Roman" w:eastAsia="Times New Roman" w:hAnsi="Times New Roman" w:cs="Times New Roman"/>
          <w:color w:val="333333"/>
          <w:lang w:eastAsia="en-GB"/>
        </w:rPr>
        <w:t xml:space="preserve"> it was learnt and ac</w:t>
      </w:r>
      <w:r w:rsidR="0D237011" w:rsidRPr="197B87E7">
        <w:rPr>
          <w:rFonts w:ascii="Times New Roman" w:eastAsia="Times New Roman" w:hAnsi="Times New Roman" w:cs="Times New Roman"/>
          <w:color w:val="333333"/>
          <w:lang w:eastAsia="en-GB"/>
        </w:rPr>
        <w:t>complished</w:t>
      </w:r>
      <w:r w:rsidR="6953BF26" w:rsidRPr="197B87E7">
        <w:rPr>
          <w:rFonts w:ascii="Times New Roman" w:eastAsia="Times New Roman" w:hAnsi="Times New Roman" w:cs="Times New Roman"/>
          <w:color w:val="333333"/>
          <w:lang w:eastAsia="en-GB"/>
        </w:rPr>
        <w:t>.</w:t>
      </w:r>
      <w:r w:rsidR="384D2C20" w:rsidRPr="197B87E7">
        <w:rPr>
          <w:rFonts w:ascii="Times New Roman" w:eastAsia="Times New Roman" w:hAnsi="Times New Roman" w:cs="Times New Roman"/>
          <w:color w:val="333333"/>
          <w:lang w:eastAsia="en-GB"/>
        </w:rPr>
        <w:t xml:space="preserve"> Both </w:t>
      </w:r>
      <w:r w:rsidR="202900E1" w:rsidRPr="197B87E7">
        <w:rPr>
          <w:rFonts w:ascii="Times New Roman" w:eastAsia="Times New Roman" w:hAnsi="Times New Roman" w:cs="Times New Roman"/>
          <w:color w:val="333333"/>
          <w:lang w:eastAsia="en-GB"/>
        </w:rPr>
        <w:t>the ‘</w:t>
      </w:r>
      <w:r w:rsidR="384D2C20" w:rsidRPr="197B87E7">
        <w:rPr>
          <w:rFonts w:ascii="Times New Roman" w:eastAsia="Times New Roman" w:hAnsi="Times New Roman" w:cs="Times New Roman"/>
          <w:color w:val="333333"/>
          <w:lang w:eastAsia="en-GB"/>
        </w:rPr>
        <w:t>what</w:t>
      </w:r>
      <w:r w:rsidR="4A3671BA" w:rsidRPr="197B87E7">
        <w:rPr>
          <w:rFonts w:ascii="Times New Roman" w:eastAsia="Times New Roman" w:hAnsi="Times New Roman" w:cs="Times New Roman"/>
          <w:color w:val="333333"/>
          <w:lang w:eastAsia="en-GB"/>
        </w:rPr>
        <w:t>’</w:t>
      </w:r>
      <w:r w:rsidR="384D2C20" w:rsidRPr="197B87E7">
        <w:rPr>
          <w:rFonts w:ascii="Times New Roman" w:eastAsia="Times New Roman" w:hAnsi="Times New Roman" w:cs="Times New Roman"/>
          <w:color w:val="333333"/>
          <w:lang w:eastAsia="en-GB"/>
        </w:rPr>
        <w:t xml:space="preserve"> and </w:t>
      </w:r>
      <w:r w:rsidR="7F669A22" w:rsidRPr="197B87E7">
        <w:rPr>
          <w:rFonts w:ascii="Times New Roman" w:eastAsia="Times New Roman" w:hAnsi="Times New Roman" w:cs="Times New Roman"/>
          <w:color w:val="333333"/>
          <w:lang w:eastAsia="en-GB"/>
        </w:rPr>
        <w:t>‘</w:t>
      </w:r>
      <w:r w:rsidR="384D2C20" w:rsidRPr="197B87E7">
        <w:rPr>
          <w:rFonts w:ascii="Times New Roman" w:eastAsia="Times New Roman" w:hAnsi="Times New Roman" w:cs="Times New Roman"/>
          <w:color w:val="333333"/>
          <w:lang w:eastAsia="en-GB"/>
        </w:rPr>
        <w:t>how</w:t>
      </w:r>
      <w:r w:rsidR="001F30AD">
        <w:rPr>
          <w:rFonts w:ascii="Times New Roman" w:eastAsia="Times New Roman" w:hAnsi="Times New Roman" w:cs="Times New Roman"/>
          <w:color w:val="333333"/>
          <w:lang w:eastAsia="en-GB"/>
        </w:rPr>
        <w:t>’</w:t>
      </w:r>
      <w:r w:rsidR="384D2C20" w:rsidRPr="197B87E7">
        <w:rPr>
          <w:rFonts w:ascii="Times New Roman" w:eastAsia="Times New Roman" w:hAnsi="Times New Roman" w:cs="Times New Roman"/>
          <w:color w:val="333333"/>
          <w:lang w:eastAsia="en-GB"/>
        </w:rPr>
        <w:t xml:space="preserve"> of a knowled</w:t>
      </w:r>
      <w:r w:rsidR="006E171A" w:rsidRPr="197B87E7">
        <w:rPr>
          <w:rFonts w:ascii="Times New Roman" w:eastAsia="Times New Roman" w:hAnsi="Times New Roman" w:cs="Times New Roman"/>
          <w:color w:val="333333"/>
          <w:lang w:eastAsia="en-GB"/>
        </w:rPr>
        <w:t>g</w:t>
      </w:r>
      <w:r w:rsidR="384D2C20" w:rsidRPr="197B87E7">
        <w:rPr>
          <w:rFonts w:ascii="Times New Roman" w:eastAsia="Times New Roman" w:hAnsi="Times New Roman" w:cs="Times New Roman"/>
          <w:color w:val="333333"/>
          <w:lang w:eastAsia="en-GB"/>
        </w:rPr>
        <w:t>e</w:t>
      </w:r>
      <w:r w:rsidR="00A6375E">
        <w:rPr>
          <w:rFonts w:ascii="Times New Roman" w:eastAsia="Times New Roman" w:hAnsi="Times New Roman" w:cs="Times New Roman"/>
          <w:color w:val="333333"/>
          <w:lang w:eastAsia="en-GB"/>
        </w:rPr>
        <w:t>/research</w:t>
      </w:r>
      <w:r w:rsidR="384D2C20" w:rsidRPr="197B87E7">
        <w:rPr>
          <w:rFonts w:ascii="Times New Roman" w:eastAsia="Times New Roman" w:hAnsi="Times New Roman" w:cs="Times New Roman"/>
          <w:color w:val="333333"/>
          <w:lang w:eastAsia="en-GB"/>
        </w:rPr>
        <w:t xml:space="preserve"> claim can be </w:t>
      </w:r>
      <w:r w:rsidR="54DB6B53" w:rsidRPr="197B87E7">
        <w:rPr>
          <w:rFonts w:ascii="Times New Roman" w:eastAsia="Times New Roman" w:hAnsi="Times New Roman" w:cs="Times New Roman"/>
          <w:color w:val="333333"/>
          <w:lang w:eastAsia="en-GB"/>
        </w:rPr>
        <w:t xml:space="preserve">validly </w:t>
      </w:r>
      <w:r w:rsidR="384D2C20" w:rsidRPr="197B87E7">
        <w:rPr>
          <w:rFonts w:ascii="Times New Roman" w:eastAsia="Times New Roman" w:hAnsi="Times New Roman" w:cs="Times New Roman"/>
          <w:color w:val="333333"/>
          <w:lang w:eastAsia="en-GB"/>
        </w:rPr>
        <w:t>expressed as th</w:t>
      </w:r>
      <w:r w:rsidR="1BFFE8C4" w:rsidRPr="197B87E7">
        <w:rPr>
          <w:rFonts w:ascii="Times New Roman" w:eastAsia="Times New Roman" w:hAnsi="Times New Roman" w:cs="Times New Roman"/>
          <w:color w:val="333333"/>
          <w:lang w:eastAsia="en-GB"/>
        </w:rPr>
        <w:t xml:space="preserve">e value or importance of what was discovered through the research and how the discovery was </w:t>
      </w:r>
      <w:r w:rsidR="4F621F9C" w:rsidRPr="197B87E7">
        <w:rPr>
          <w:rFonts w:ascii="Times New Roman" w:eastAsia="Times New Roman" w:hAnsi="Times New Roman" w:cs="Times New Roman"/>
          <w:color w:val="333333"/>
          <w:lang w:eastAsia="en-GB"/>
        </w:rPr>
        <w:t>made</w:t>
      </w:r>
      <w:r w:rsidR="08429A33" w:rsidRPr="197B87E7">
        <w:rPr>
          <w:rFonts w:ascii="Times New Roman" w:eastAsia="Times New Roman" w:hAnsi="Times New Roman" w:cs="Times New Roman"/>
          <w:color w:val="333333"/>
          <w:lang w:eastAsia="en-GB"/>
        </w:rPr>
        <w:t>.</w:t>
      </w:r>
      <w:r w:rsidR="5EE687D8" w:rsidRPr="197B87E7">
        <w:rPr>
          <w:rFonts w:ascii="Times New Roman" w:eastAsia="Times New Roman" w:hAnsi="Times New Roman" w:cs="Times New Roman"/>
          <w:color w:val="333333"/>
          <w:lang w:eastAsia="en-GB"/>
        </w:rPr>
        <w:t xml:space="preserve"> </w:t>
      </w:r>
      <w:r w:rsidR="2AE18088" w:rsidRPr="197B87E7">
        <w:rPr>
          <w:rFonts w:ascii="Times New Roman" w:eastAsia="Times New Roman" w:hAnsi="Times New Roman" w:cs="Times New Roman"/>
          <w:color w:val="333333"/>
          <w:lang w:eastAsia="en-GB"/>
        </w:rPr>
        <w:t>T</w:t>
      </w:r>
      <w:r w:rsidR="5EE687D8" w:rsidRPr="197B87E7">
        <w:rPr>
          <w:rFonts w:ascii="Times New Roman" w:eastAsia="Times New Roman" w:hAnsi="Times New Roman" w:cs="Times New Roman"/>
          <w:color w:val="333333"/>
          <w:lang w:eastAsia="en-GB"/>
        </w:rPr>
        <w:t xml:space="preserve">he </w:t>
      </w:r>
      <w:r w:rsidR="5EE687D8" w:rsidRPr="197B87E7">
        <w:rPr>
          <w:rFonts w:ascii="Times New Roman" w:eastAsia="Times New Roman" w:hAnsi="Times New Roman" w:cs="Times New Roman"/>
          <w:i/>
          <w:iCs/>
          <w:color w:val="333333"/>
          <w:lang w:eastAsia="en-GB"/>
        </w:rPr>
        <w:t>meaning o</w:t>
      </w:r>
      <w:r w:rsidR="5EE687D8" w:rsidRPr="197B87E7">
        <w:rPr>
          <w:rFonts w:ascii="Times New Roman" w:eastAsia="Times New Roman" w:hAnsi="Times New Roman" w:cs="Times New Roman"/>
          <w:color w:val="333333"/>
          <w:lang w:eastAsia="en-GB"/>
        </w:rPr>
        <w:t xml:space="preserve">f a thing, in this case the research and its outcome, </w:t>
      </w:r>
      <w:proofErr w:type="gramStart"/>
      <w:r w:rsidR="5EE687D8" w:rsidRPr="00D34E56">
        <w:rPr>
          <w:rFonts w:ascii="Times New Roman" w:eastAsia="Times New Roman" w:hAnsi="Times New Roman" w:cs="Times New Roman"/>
          <w:color w:val="333333"/>
          <w:lang w:eastAsia="en-GB"/>
        </w:rPr>
        <w:t xml:space="preserve">is </w:t>
      </w:r>
      <w:r w:rsidR="607DEB82" w:rsidRPr="00D34E56">
        <w:rPr>
          <w:rFonts w:ascii="Times New Roman" w:eastAsia="Times New Roman" w:hAnsi="Times New Roman" w:cs="Times New Roman"/>
          <w:color w:val="333333"/>
          <w:lang w:eastAsia="en-GB"/>
        </w:rPr>
        <w:t>by definition</w:t>
      </w:r>
      <w:r w:rsidR="4967884A" w:rsidRPr="00D34E56">
        <w:rPr>
          <w:rFonts w:ascii="Times New Roman" w:eastAsia="Times New Roman" w:hAnsi="Times New Roman" w:cs="Times New Roman"/>
          <w:color w:val="333333"/>
          <w:lang w:eastAsia="en-GB"/>
        </w:rPr>
        <w:t>,</w:t>
      </w:r>
      <w:r w:rsidR="607DEB82" w:rsidRPr="197B87E7">
        <w:rPr>
          <w:rFonts w:ascii="Times New Roman" w:eastAsia="Times New Roman" w:hAnsi="Times New Roman" w:cs="Times New Roman"/>
          <w:color w:val="333333"/>
          <w:lang w:eastAsia="en-GB"/>
        </w:rPr>
        <w:t xml:space="preserve"> </w:t>
      </w:r>
      <w:r w:rsidR="5EE687D8" w:rsidRPr="197B87E7">
        <w:rPr>
          <w:rFonts w:ascii="Times New Roman" w:eastAsia="Times New Roman" w:hAnsi="Times New Roman" w:cs="Times New Roman"/>
          <w:color w:val="333333"/>
          <w:lang w:eastAsia="en-GB"/>
        </w:rPr>
        <w:t>its</w:t>
      </w:r>
      <w:proofErr w:type="gramEnd"/>
      <w:r w:rsidR="5EE687D8" w:rsidRPr="197B87E7">
        <w:rPr>
          <w:rFonts w:ascii="Times New Roman" w:eastAsia="Times New Roman" w:hAnsi="Times New Roman" w:cs="Times New Roman"/>
          <w:color w:val="333333"/>
          <w:lang w:eastAsia="en-GB"/>
        </w:rPr>
        <w:t xml:space="preserve"> value and importance.</w:t>
      </w:r>
      <w:r w:rsidR="11347B8B" w:rsidRPr="197B87E7">
        <w:rPr>
          <w:rFonts w:ascii="Times New Roman" w:eastAsia="Times New Roman" w:hAnsi="Times New Roman" w:cs="Times New Roman"/>
          <w:color w:val="333333"/>
          <w:lang w:eastAsia="en-GB"/>
        </w:rPr>
        <w:t xml:space="preserve"> Thus,</w:t>
      </w:r>
      <w:r w:rsidR="001F30AD">
        <w:rPr>
          <w:rFonts w:ascii="Times New Roman" w:eastAsia="Times New Roman" w:hAnsi="Times New Roman" w:cs="Times New Roman"/>
          <w:color w:val="333333"/>
          <w:lang w:eastAsia="en-GB"/>
        </w:rPr>
        <w:t xml:space="preserve"> the contention in this chapter is that</w:t>
      </w:r>
      <w:r w:rsidR="11347B8B" w:rsidRPr="197B87E7">
        <w:rPr>
          <w:rFonts w:ascii="Times New Roman" w:eastAsia="Times New Roman" w:hAnsi="Times New Roman" w:cs="Times New Roman"/>
          <w:i/>
          <w:iCs/>
          <w:color w:val="333333"/>
          <w:lang w:eastAsia="en-GB"/>
        </w:rPr>
        <w:t xml:space="preserve"> </w:t>
      </w:r>
      <w:proofErr w:type="spellStart"/>
      <w:r w:rsidR="11347B8B" w:rsidRPr="197B87E7">
        <w:rPr>
          <w:rFonts w:ascii="Times New Roman" w:eastAsia="Times New Roman" w:hAnsi="Times New Roman" w:cs="Times New Roman"/>
          <w:i/>
          <w:iCs/>
          <w:color w:val="333333"/>
          <w:lang w:eastAsia="en-GB"/>
        </w:rPr>
        <w:t>poiesis</w:t>
      </w:r>
      <w:proofErr w:type="spellEnd"/>
      <w:r w:rsidR="11347B8B" w:rsidRPr="197B87E7">
        <w:rPr>
          <w:rFonts w:ascii="Times New Roman" w:eastAsia="Times New Roman" w:hAnsi="Times New Roman" w:cs="Times New Roman"/>
          <w:i/>
          <w:iCs/>
          <w:color w:val="333333"/>
          <w:lang w:eastAsia="en-GB"/>
        </w:rPr>
        <w:t xml:space="preserve"> </w:t>
      </w:r>
      <w:r w:rsidR="11347B8B" w:rsidRPr="197B87E7">
        <w:rPr>
          <w:rFonts w:ascii="Times New Roman" w:eastAsia="Times New Roman" w:hAnsi="Times New Roman" w:cs="Times New Roman"/>
          <w:color w:val="333333"/>
          <w:lang w:eastAsia="en-GB"/>
        </w:rPr>
        <w:t xml:space="preserve">as </w:t>
      </w:r>
      <w:r w:rsidR="19631F66"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bringing,</w:t>
      </w:r>
      <w:r w:rsidR="0B851028"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 xml:space="preserve"> </w:t>
      </w:r>
      <w:r w:rsidR="14B44414"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causing,</w:t>
      </w:r>
      <w:r w:rsidR="6CBC81BB"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 xml:space="preserve"> or </w:t>
      </w:r>
      <w:r w:rsidR="090CAD01"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making</w:t>
      </w:r>
      <w:r w:rsidR="52834F86" w:rsidRPr="197B87E7">
        <w:rPr>
          <w:rFonts w:ascii="Times New Roman" w:eastAsia="Times New Roman" w:hAnsi="Times New Roman" w:cs="Times New Roman"/>
          <w:color w:val="333333"/>
          <w:lang w:eastAsia="en-GB"/>
        </w:rPr>
        <w:t>’</w:t>
      </w:r>
      <w:r w:rsidR="76AFE848" w:rsidRPr="197B87E7">
        <w:rPr>
          <w:rFonts w:ascii="Times New Roman" w:eastAsia="Times New Roman" w:hAnsi="Times New Roman" w:cs="Times New Roman"/>
          <w:color w:val="333333"/>
          <w:lang w:eastAsia="en-GB"/>
        </w:rPr>
        <w:t xml:space="preserve"> meaning, </w:t>
      </w:r>
      <w:r w:rsidR="1A1852AF" w:rsidRPr="197B87E7">
        <w:rPr>
          <w:rFonts w:ascii="Times New Roman" w:eastAsia="Times New Roman" w:hAnsi="Times New Roman" w:cs="Times New Roman"/>
          <w:color w:val="333333"/>
          <w:lang w:eastAsia="en-GB"/>
        </w:rPr>
        <w:t>would be useful as</w:t>
      </w:r>
      <w:r w:rsidR="6B70E314" w:rsidRPr="197B87E7">
        <w:rPr>
          <w:rFonts w:ascii="Times New Roman" w:eastAsia="Times New Roman" w:hAnsi="Times New Roman" w:cs="Times New Roman"/>
          <w:color w:val="333333"/>
          <w:lang w:eastAsia="en-GB"/>
        </w:rPr>
        <w:t xml:space="preserve"> </w:t>
      </w:r>
      <w:r w:rsidR="003A0D83">
        <w:rPr>
          <w:rFonts w:ascii="Times New Roman" w:eastAsia="Times New Roman" w:hAnsi="Times New Roman" w:cs="Times New Roman"/>
          <w:color w:val="333333"/>
          <w:lang w:eastAsia="en-GB"/>
        </w:rPr>
        <w:t xml:space="preserve">a fecund framework of interdisciplinary research and </w:t>
      </w:r>
      <w:r w:rsidR="00D34E56">
        <w:rPr>
          <w:rFonts w:ascii="Times New Roman" w:eastAsia="Times New Roman" w:hAnsi="Times New Roman" w:cs="Times New Roman"/>
          <w:color w:val="333333"/>
          <w:lang w:eastAsia="en-GB"/>
        </w:rPr>
        <w:t xml:space="preserve">as an </w:t>
      </w:r>
      <w:r w:rsidR="69C279E9" w:rsidRPr="197B87E7">
        <w:rPr>
          <w:rFonts w:ascii="Times New Roman" w:eastAsia="Times New Roman" w:hAnsi="Times New Roman" w:cs="Times New Roman"/>
          <w:color w:val="333333"/>
          <w:lang w:eastAsia="en-GB"/>
        </w:rPr>
        <w:t xml:space="preserve">evaluative benchmark </w:t>
      </w:r>
      <w:r w:rsidR="5F5C9D7F" w:rsidRPr="197B87E7">
        <w:rPr>
          <w:rFonts w:ascii="Times New Roman" w:eastAsia="Times New Roman" w:hAnsi="Times New Roman" w:cs="Times New Roman"/>
          <w:color w:val="333333"/>
          <w:lang w:eastAsia="en-GB"/>
        </w:rPr>
        <w:t>for</w:t>
      </w:r>
      <w:r w:rsidR="69C279E9" w:rsidRPr="197B87E7">
        <w:rPr>
          <w:rFonts w:ascii="Times New Roman" w:eastAsia="Times New Roman" w:hAnsi="Times New Roman" w:cs="Times New Roman"/>
          <w:color w:val="333333"/>
          <w:lang w:eastAsia="en-GB"/>
        </w:rPr>
        <w:t>:</w:t>
      </w:r>
    </w:p>
    <w:p w14:paraId="4FA6E135" w14:textId="15338757" w:rsidR="00971196" w:rsidRPr="00971196" w:rsidRDefault="00971196" w:rsidP="003F0D38">
      <w:pPr>
        <w:spacing w:after="0" w:line="240" w:lineRule="auto"/>
        <w:jc w:val="both"/>
        <w:rPr>
          <w:rFonts w:ascii="Times New Roman" w:eastAsia="Times New Roman" w:hAnsi="Times New Roman" w:cs="Times New Roman"/>
          <w:color w:val="333333"/>
          <w:lang w:eastAsia="en-GB"/>
        </w:rPr>
      </w:pPr>
    </w:p>
    <w:p w14:paraId="5C4B7BD2" w14:textId="13AB242E" w:rsidR="00971196" w:rsidRPr="001D0EC6" w:rsidRDefault="69C279E9" w:rsidP="00E42769">
      <w:pPr>
        <w:pStyle w:val="ListParagraph"/>
        <w:numPr>
          <w:ilvl w:val="0"/>
          <w:numId w:val="31"/>
        </w:numPr>
        <w:spacing w:after="0" w:line="240" w:lineRule="auto"/>
        <w:jc w:val="both"/>
        <w:rPr>
          <w:rFonts w:ascii="Times New Roman" w:eastAsia="Times New Roman" w:hAnsi="Times New Roman" w:cs="Times New Roman"/>
          <w:color w:val="333333"/>
          <w:lang w:eastAsia="en-GB"/>
        </w:rPr>
      </w:pPr>
      <w:r w:rsidRPr="001D0EC6">
        <w:rPr>
          <w:rFonts w:ascii="Times New Roman" w:eastAsia="Times New Roman" w:hAnsi="Times New Roman" w:cs="Times New Roman"/>
          <w:color w:val="333333"/>
          <w:lang w:eastAsia="en-GB"/>
        </w:rPr>
        <w:t>Why the research is needed</w:t>
      </w:r>
      <w:r w:rsidR="0709B151" w:rsidRPr="001D0EC6">
        <w:rPr>
          <w:rFonts w:ascii="Times New Roman" w:eastAsia="Times New Roman" w:hAnsi="Times New Roman" w:cs="Times New Roman"/>
          <w:color w:val="333333"/>
          <w:lang w:eastAsia="en-GB"/>
        </w:rPr>
        <w:t xml:space="preserve"> </w:t>
      </w:r>
      <w:r w:rsidR="0AAA1C91" w:rsidRPr="001D0EC6">
        <w:rPr>
          <w:rFonts w:ascii="Times New Roman" w:eastAsia="Times New Roman" w:hAnsi="Times New Roman" w:cs="Times New Roman"/>
          <w:color w:val="333333"/>
          <w:lang w:eastAsia="en-GB"/>
        </w:rPr>
        <w:t xml:space="preserve">bearing in mind </w:t>
      </w:r>
      <w:r w:rsidR="1C7336C0" w:rsidRPr="001D0EC6">
        <w:rPr>
          <w:rFonts w:ascii="Times New Roman" w:eastAsia="Times New Roman" w:hAnsi="Times New Roman" w:cs="Times New Roman"/>
          <w:color w:val="333333"/>
          <w:lang w:eastAsia="en-GB"/>
        </w:rPr>
        <w:t>recent</w:t>
      </w:r>
      <w:r w:rsidR="0AAA1C91" w:rsidRPr="001D0EC6">
        <w:rPr>
          <w:rFonts w:ascii="Times New Roman" w:eastAsia="Times New Roman" w:hAnsi="Times New Roman" w:cs="Times New Roman"/>
          <w:color w:val="333333"/>
          <w:lang w:eastAsia="en-GB"/>
        </w:rPr>
        <w:t xml:space="preserve"> </w:t>
      </w:r>
      <w:r w:rsidR="65F96E96" w:rsidRPr="001D0EC6">
        <w:rPr>
          <w:rFonts w:ascii="Times New Roman" w:eastAsia="Times New Roman" w:hAnsi="Times New Roman" w:cs="Times New Roman"/>
          <w:color w:val="333333"/>
          <w:lang w:eastAsia="en-GB"/>
        </w:rPr>
        <w:t xml:space="preserve">discourses </w:t>
      </w:r>
      <w:r w:rsidR="49641AF8" w:rsidRPr="001D0EC6">
        <w:rPr>
          <w:rFonts w:ascii="Times New Roman" w:eastAsia="Times New Roman" w:hAnsi="Times New Roman" w:cs="Times New Roman"/>
          <w:color w:val="333333"/>
          <w:lang w:eastAsia="en-GB"/>
        </w:rPr>
        <w:t xml:space="preserve">on the </w:t>
      </w:r>
      <w:r w:rsidR="00BF45E4" w:rsidRPr="001D0EC6">
        <w:rPr>
          <w:rFonts w:ascii="Times New Roman" w:eastAsia="Times New Roman" w:hAnsi="Times New Roman" w:cs="Times New Roman"/>
          <w:color w:val="333333"/>
          <w:lang w:eastAsia="en-GB"/>
        </w:rPr>
        <w:t xml:space="preserve">crisis </w:t>
      </w:r>
      <w:r w:rsidR="52789A37" w:rsidRPr="001D0EC6">
        <w:rPr>
          <w:rFonts w:ascii="Times New Roman" w:eastAsia="Times New Roman" w:hAnsi="Times New Roman" w:cs="Times New Roman"/>
          <w:color w:val="333333"/>
          <w:lang w:eastAsia="en-GB"/>
        </w:rPr>
        <w:t xml:space="preserve">of overpublishing in </w:t>
      </w:r>
      <w:r w:rsidR="3C649172" w:rsidRPr="001D0EC6">
        <w:rPr>
          <w:rFonts w:ascii="Times New Roman" w:eastAsia="Times New Roman" w:hAnsi="Times New Roman" w:cs="Times New Roman"/>
          <w:color w:val="333333"/>
          <w:lang w:eastAsia="en-GB"/>
        </w:rPr>
        <w:t xml:space="preserve">academic and scientific research (see e.g., Boulton &amp; Koley, </w:t>
      </w:r>
      <w:r w:rsidR="0A623733" w:rsidRPr="001D0EC6">
        <w:rPr>
          <w:rFonts w:ascii="Times New Roman" w:eastAsia="Times New Roman" w:hAnsi="Times New Roman" w:cs="Times New Roman"/>
          <w:color w:val="333333"/>
          <w:lang w:eastAsia="en-GB"/>
        </w:rPr>
        <w:t>2024</w:t>
      </w:r>
      <w:r w:rsidR="00BF45E4" w:rsidRPr="001D0EC6">
        <w:rPr>
          <w:rFonts w:ascii="Times New Roman" w:eastAsia="Times New Roman" w:hAnsi="Times New Roman" w:cs="Times New Roman"/>
          <w:color w:val="333333"/>
          <w:lang w:eastAsia="en-GB"/>
        </w:rPr>
        <w:t xml:space="preserve">; </w:t>
      </w:r>
      <w:proofErr w:type="spellStart"/>
      <w:r w:rsidR="00BF45E4" w:rsidRPr="001D0EC6">
        <w:rPr>
          <w:rFonts w:ascii="Times New Roman" w:eastAsia="Times New Roman" w:hAnsi="Times New Roman" w:cs="Times New Roman"/>
          <w:color w:val="333333"/>
          <w:lang w:eastAsia="en-GB"/>
        </w:rPr>
        <w:t>Frodeman</w:t>
      </w:r>
      <w:proofErr w:type="spellEnd"/>
      <w:r w:rsidR="00BF45E4" w:rsidRPr="001D0EC6">
        <w:rPr>
          <w:rFonts w:ascii="Times New Roman" w:eastAsia="Times New Roman" w:hAnsi="Times New Roman" w:cs="Times New Roman"/>
          <w:color w:val="333333"/>
          <w:lang w:eastAsia="en-GB"/>
        </w:rPr>
        <w:t>, 2014a</w:t>
      </w:r>
      <w:r w:rsidR="0A623733" w:rsidRPr="001D0EC6">
        <w:rPr>
          <w:rFonts w:ascii="Times New Roman" w:eastAsia="Times New Roman" w:hAnsi="Times New Roman" w:cs="Times New Roman"/>
          <w:color w:val="333333"/>
          <w:lang w:eastAsia="en-GB"/>
        </w:rPr>
        <w:t>)</w:t>
      </w:r>
      <w:r w:rsidR="00403450" w:rsidRPr="001D0EC6">
        <w:rPr>
          <w:rFonts w:ascii="Times New Roman" w:eastAsia="Times New Roman" w:hAnsi="Times New Roman" w:cs="Times New Roman"/>
          <w:color w:val="333333"/>
          <w:lang w:eastAsia="en-GB"/>
        </w:rPr>
        <w:t>.</w:t>
      </w:r>
    </w:p>
    <w:p w14:paraId="484ABB92" w14:textId="7850AC93" w:rsidR="00971196" w:rsidRPr="001D0EC6" w:rsidRDefault="69C279E9" w:rsidP="00E42769">
      <w:pPr>
        <w:pStyle w:val="ListParagraph"/>
        <w:numPr>
          <w:ilvl w:val="0"/>
          <w:numId w:val="31"/>
        </w:numPr>
        <w:spacing w:after="0" w:line="240" w:lineRule="auto"/>
        <w:jc w:val="both"/>
        <w:rPr>
          <w:rFonts w:ascii="Times New Roman" w:eastAsia="Times New Roman" w:hAnsi="Times New Roman" w:cs="Times New Roman"/>
          <w:color w:val="333333"/>
          <w:lang w:eastAsia="en-GB"/>
        </w:rPr>
      </w:pPr>
      <w:r w:rsidRPr="001D0EC6">
        <w:rPr>
          <w:rFonts w:ascii="Times New Roman" w:eastAsia="Times New Roman" w:hAnsi="Times New Roman" w:cs="Times New Roman"/>
          <w:color w:val="333333"/>
          <w:lang w:eastAsia="en-GB"/>
        </w:rPr>
        <w:t xml:space="preserve">How best to approach </w:t>
      </w:r>
      <w:r w:rsidR="6B3B5A74" w:rsidRPr="001D0EC6">
        <w:rPr>
          <w:rFonts w:ascii="Times New Roman" w:eastAsia="Times New Roman" w:hAnsi="Times New Roman" w:cs="Times New Roman"/>
          <w:color w:val="333333"/>
          <w:lang w:eastAsia="en-GB"/>
        </w:rPr>
        <w:t xml:space="preserve">the research design </w:t>
      </w:r>
      <w:r w:rsidR="3548047A" w:rsidRPr="001D0EC6">
        <w:rPr>
          <w:rFonts w:ascii="Times New Roman" w:eastAsia="Times New Roman" w:hAnsi="Times New Roman" w:cs="Times New Roman"/>
          <w:color w:val="333333"/>
          <w:lang w:eastAsia="en-GB"/>
        </w:rPr>
        <w:t xml:space="preserve">so that bias is minimised and </w:t>
      </w:r>
      <w:r w:rsidR="3033D6A4" w:rsidRPr="001D0EC6">
        <w:rPr>
          <w:rFonts w:ascii="Times New Roman" w:eastAsia="Times New Roman" w:hAnsi="Times New Roman" w:cs="Times New Roman"/>
          <w:color w:val="333333"/>
          <w:lang w:eastAsia="en-GB"/>
        </w:rPr>
        <w:t xml:space="preserve">‘study power’ (Ioannidis, 2005) </w:t>
      </w:r>
      <w:r w:rsidR="0C34D78F" w:rsidRPr="001D0EC6">
        <w:rPr>
          <w:rFonts w:ascii="Times New Roman" w:eastAsia="Times New Roman" w:hAnsi="Times New Roman" w:cs="Times New Roman"/>
          <w:color w:val="333333"/>
          <w:lang w:eastAsia="en-GB"/>
        </w:rPr>
        <w:t>increased.</w:t>
      </w:r>
      <w:r w:rsidR="3548047A" w:rsidRPr="001D0EC6">
        <w:rPr>
          <w:rFonts w:ascii="Times New Roman" w:eastAsia="Times New Roman" w:hAnsi="Times New Roman" w:cs="Times New Roman"/>
          <w:color w:val="333333"/>
          <w:lang w:eastAsia="en-GB"/>
        </w:rPr>
        <w:t xml:space="preserve"> </w:t>
      </w:r>
    </w:p>
    <w:p w14:paraId="70E417C6" w14:textId="544374AC" w:rsidR="00971196" w:rsidRPr="001D0EC6" w:rsidRDefault="69C279E9" w:rsidP="00E42769">
      <w:pPr>
        <w:pStyle w:val="ListParagraph"/>
        <w:numPr>
          <w:ilvl w:val="0"/>
          <w:numId w:val="31"/>
        </w:numPr>
        <w:spacing w:after="0" w:line="240" w:lineRule="auto"/>
        <w:jc w:val="both"/>
        <w:rPr>
          <w:rFonts w:ascii="Times New Roman" w:eastAsia="Times New Roman" w:hAnsi="Times New Roman" w:cs="Times New Roman"/>
          <w:color w:val="333333"/>
          <w:lang w:eastAsia="en-GB"/>
        </w:rPr>
      </w:pPr>
      <w:r w:rsidRPr="001D0EC6">
        <w:rPr>
          <w:rFonts w:ascii="Times New Roman" w:eastAsia="Times New Roman" w:hAnsi="Times New Roman" w:cs="Times New Roman"/>
          <w:color w:val="333333"/>
          <w:lang w:eastAsia="en-GB"/>
        </w:rPr>
        <w:t xml:space="preserve">What </w:t>
      </w:r>
      <w:r w:rsidR="0F40876D" w:rsidRPr="001D0EC6">
        <w:rPr>
          <w:rFonts w:ascii="Times New Roman" w:eastAsia="Times New Roman" w:hAnsi="Times New Roman" w:cs="Times New Roman"/>
          <w:color w:val="333333"/>
          <w:lang w:eastAsia="en-GB"/>
        </w:rPr>
        <w:t xml:space="preserve">the </w:t>
      </w:r>
      <w:r w:rsidR="2BC80D01" w:rsidRPr="001D0EC6">
        <w:rPr>
          <w:rFonts w:ascii="Times New Roman" w:eastAsia="Times New Roman" w:hAnsi="Times New Roman" w:cs="Times New Roman"/>
          <w:color w:val="333333"/>
          <w:lang w:eastAsia="en-GB"/>
        </w:rPr>
        <w:t>value</w:t>
      </w:r>
      <w:r w:rsidR="0F40876D" w:rsidRPr="001D0EC6">
        <w:rPr>
          <w:rFonts w:ascii="Times New Roman" w:eastAsia="Times New Roman" w:hAnsi="Times New Roman" w:cs="Times New Roman"/>
          <w:color w:val="333333"/>
          <w:lang w:eastAsia="en-GB"/>
        </w:rPr>
        <w:t xml:space="preserve"> of the k</w:t>
      </w:r>
      <w:r w:rsidR="7C918C7E" w:rsidRPr="001D0EC6">
        <w:rPr>
          <w:rFonts w:ascii="Times New Roman" w:eastAsia="Times New Roman" w:hAnsi="Times New Roman" w:cs="Times New Roman"/>
          <w:color w:val="333333"/>
          <w:lang w:eastAsia="en-GB"/>
        </w:rPr>
        <w:t>nowledge or research claim is</w:t>
      </w:r>
      <w:r w:rsidRPr="001D0EC6">
        <w:rPr>
          <w:rFonts w:ascii="Times New Roman" w:eastAsia="Times New Roman" w:hAnsi="Times New Roman" w:cs="Times New Roman"/>
          <w:color w:val="333333"/>
          <w:lang w:eastAsia="en-GB"/>
        </w:rPr>
        <w:t>.</w:t>
      </w:r>
    </w:p>
    <w:p w14:paraId="2A2D6FD6" w14:textId="77777777" w:rsidR="001D0EC6" w:rsidRDefault="001D0EC6" w:rsidP="003F0D38">
      <w:pPr>
        <w:spacing w:after="0" w:line="240" w:lineRule="auto"/>
        <w:jc w:val="both"/>
        <w:rPr>
          <w:rFonts w:ascii="Times New Roman" w:eastAsia="Times New Roman" w:hAnsi="Times New Roman" w:cs="Times New Roman"/>
          <w:color w:val="333333"/>
          <w:lang w:eastAsia="en-GB"/>
        </w:rPr>
      </w:pPr>
    </w:p>
    <w:p w14:paraId="48560252" w14:textId="75B08986" w:rsidR="00971196" w:rsidRPr="00971196" w:rsidRDefault="001D0EC6" w:rsidP="003F0D38">
      <w:p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I</w:t>
      </w:r>
      <w:r w:rsidR="4CECD376" w:rsidRPr="197B87E7">
        <w:rPr>
          <w:rFonts w:ascii="Times New Roman" w:eastAsia="Times New Roman" w:hAnsi="Times New Roman" w:cs="Times New Roman"/>
          <w:color w:val="333333"/>
          <w:lang w:eastAsia="en-GB"/>
        </w:rPr>
        <w:t xml:space="preserve">t may seem counterintuitive to </w:t>
      </w:r>
      <w:r w:rsidR="7A34D958" w:rsidRPr="197B87E7">
        <w:rPr>
          <w:rFonts w:ascii="Times New Roman" w:eastAsia="Times New Roman" w:hAnsi="Times New Roman" w:cs="Times New Roman"/>
          <w:color w:val="333333"/>
          <w:lang w:eastAsia="en-GB"/>
        </w:rPr>
        <w:t>propose a concept that</w:t>
      </w:r>
      <w:r w:rsidR="061E1F3B" w:rsidRPr="197B87E7">
        <w:rPr>
          <w:rFonts w:ascii="Times New Roman" w:eastAsia="Times New Roman" w:hAnsi="Times New Roman" w:cs="Times New Roman"/>
          <w:color w:val="333333"/>
          <w:lang w:eastAsia="en-GB"/>
        </w:rPr>
        <w:t xml:space="preserve"> seems </w:t>
      </w:r>
      <w:r w:rsidR="53BAD2A6" w:rsidRPr="197B87E7">
        <w:rPr>
          <w:rFonts w:ascii="Times New Roman" w:eastAsia="Times New Roman" w:hAnsi="Times New Roman" w:cs="Times New Roman"/>
          <w:color w:val="333333"/>
          <w:lang w:eastAsia="en-GB"/>
        </w:rPr>
        <w:t>unashamedly dependent on bias</w:t>
      </w:r>
      <w:r>
        <w:rPr>
          <w:rFonts w:ascii="Times New Roman" w:eastAsia="Times New Roman" w:hAnsi="Times New Roman" w:cs="Times New Roman"/>
          <w:color w:val="333333"/>
          <w:lang w:eastAsia="en-GB"/>
        </w:rPr>
        <w:t>. I</w:t>
      </w:r>
      <w:r w:rsidR="76C7C565" w:rsidRPr="197B87E7">
        <w:rPr>
          <w:rFonts w:ascii="Times New Roman" w:eastAsia="Times New Roman" w:hAnsi="Times New Roman" w:cs="Times New Roman"/>
          <w:color w:val="333333"/>
          <w:lang w:eastAsia="en-GB"/>
        </w:rPr>
        <w:t xml:space="preserve">ndeed, </w:t>
      </w:r>
      <w:r w:rsidR="53BAD2A6" w:rsidRPr="197B87E7">
        <w:rPr>
          <w:rFonts w:ascii="Times New Roman" w:eastAsia="Times New Roman" w:hAnsi="Times New Roman" w:cs="Times New Roman"/>
          <w:color w:val="333333"/>
          <w:lang w:eastAsia="en-GB"/>
        </w:rPr>
        <w:t xml:space="preserve">the </w:t>
      </w:r>
      <w:r w:rsidR="3A2CAFBF" w:rsidRPr="197B87E7">
        <w:rPr>
          <w:rFonts w:ascii="Times New Roman" w:eastAsia="Times New Roman" w:hAnsi="Times New Roman" w:cs="Times New Roman"/>
          <w:color w:val="333333"/>
          <w:lang w:eastAsia="en-GB"/>
        </w:rPr>
        <w:t xml:space="preserve">successful </w:t>
      </w:r>
      <w:r w:rsidR="53BAD2A6" w:rsidRPr="197B87E7">
        <w:rPr>
          <w:rFonts w:ascii="Times New Roman" w:eastAsia="Times New Roman" w:hAnsi="Times New Roman" w:cs="Times New Roman"/>
          <w:color w:val="333333"/>
          <w:lang w:eastAsia="en-GB"/>
        </w:rPr>
        <w:t xml:space="preserve">poet, entrepreneur, </w:t>
      </w:r>
      <w:r w:rsidR="15409C54" w:rsidRPr="197B87E7">
        <w:rPr>
          <w:rFonts w:ascii="Times New Roman" w:eastAsia="Times New Roman" w:hAnsi="Times New Roman" w:cs="Times New Roman"/>
          <w:color w:val="333333"/>
          <w:lang w:eastAsia="en-GB"/>
        </w:rPr>
        <w:t xml:space="preserve">or </w:t>
      </w:r>
      <w:r w:rsidR="31C7C92F" w:rsidRPr="197B87E7">
        <w:rPr>
          <w:rFonts w:ascii="Times New Roman" w:eastAsia="Times New Roman" w:hAnsi="Times New Roman" w:cs="Times New Roman"/>
          <w:color w:val="333333"/>
          <w:lang w:eastAsia="en-GB"/>
        </w:rPr>
        <w:t>creat</w:t>
      </w:r>
      <w:r w:rsidR="0062165F" w:rsidRPr="197B87E7">
        <w:rPr>
          <w:rFonts w:ascii="Times New Roman" w:eastAsia="Times New Roman" w:hAnsi="Times New Roman" w:cs="Times New Roman"/>
          <w:color w:val="333333"/>
          <w:lang w:eastAsia="en-GB"/>
        </w:rPr>
        <w:t>or</w:t>
      </w:r>
      <w:r w:rsidR="27B8F76F" w:rsidRPr="197B87E7">
        <w:rPr>
          <w:rFonts w:ascii="Times New Roman" w:eastAsia="Times New Roman" w:hAnsi="Times New Roman" w:cs="Times New Roman"/>
          <w:color w:val="333333"/>
          <w:lang w:eastAsia="en-GB"/>
        </w:rPr>
        <w:t xml:space="preserve"> </w:t>
      </w:r>
      <w:r w:rsidR="27B8F76F" w:rsidRPr="000A589D">
        <w:rPr>
          <w:rFonts w:ascii="Times New Roman" w:eastAsia="Times New Roman" w:hAnsi="Times New Roman" w:cs="Times New Roman"/>
          <w:color w:val="333333"/>
          <w:lang w:eastAsia="en-GB"/>
        </w:rPr>
        <w:t xml:space="preserve">making </w:t>
      </w:r>
      <w:r w:rsidR="27B8F76F" w:rsidRPr="197B87E7">
        <w:rPr>
          <w:rFonts w:ascii="Times New Roman" w:eastAsia="Times New Roman" w:hAnsi="Times New Roman" w:cs="Times New Roman"/>
          <w:color w:val="333333"/>
          <w:lang w:eastAsia="en-GB"/>
        </w:rPr>
        <w:t xml:space="preserve">meaning </w:t>
      </w:r>
      <w:r w:rsidR="65C926EA" w:rsidRPr="197B87E7">
        <w:rPr>
          <w:rFonts w:ascii="Times New Roman" w:eastAsia="Times New Roman" w:hAnsi="Times New Roman" w:cs="Times New Roman"/>
          <w:color w:val="333333"/>
          <w:lang w:eastAsia="en-GB"/>
        </w:rPr>
        <w:t xml:space="preserve">is likely to have invested much of </w:t>
      </w:r>
      <w:r w:rsidR="6BD8BE7A" w:rsidRPr="197B87E7">
        <w:rPr>
          <w:rFonts w:ascii="Times New Roman" w:eastAsia="Times New Roman" w:hAnsi="Times New Roman" w:cs="Times New Roman"/>
          <w:color w:val="333333"/>
          <w:lang w:eastAsia="en-GB"/>
        </w:rPr>
        <w:t>themselves into that making</w:t>
      </w:r>
      <w:r>
        <w:rPr>
          <w:rFonts w:ascii="Times New Roman" w:eastAsia="Times New Roman" w:hAnsi="Times New Roman" w:cs="Times New Roman"/>
          <w:color w:val="333333"/>
          <w:lang w:eastAsia="en-GB"/>
        </w:rPr>
        <w:t xml:space="preserve">. However, </w:t>
      </w:r>
      <w:r w:rsidR="0712703D" w:rsidRPr="197B87E7">
        <w:rPr>
          <w:rFonts w:ascii="Times New Roman" w:eastAsia="Times New Roman" w:hAnsi="Times New Roman" w:cs="Times New Roman"/>
          <w:color w:val="333333"/>
          <w:lang w:eastAsia="en-GB"/>
        </w:rPr>
        <w:t>it is researchers’ s</w:t>
      </w:r>
      <w:r w:rsidR="00C3131C">
        <w:rPr>
          <w:rFonts w:ascii="Times New Roman" w:eastAsia="Times New Roman" w:hAnsi="Times New Roman" w:cs="Times New Roman"/>
          <w:color w:val="333333"/>
          <w:lang w:eastAsia="en-GB"/>
        </w:rPr>
        <w:t>elfhood</w:t>
      </w:r>
      <w:r w:rsidR="000A589D">
        <w:rPr>
          <w:rFonts w:ascii="Times New Roman" w:eastAsia="Times New Roman" w:hAnsi="Times New Roman" w:cs="Times New Roman"/>
          <w:color w:val="333333"/>
          <w:lang w:eastAsia="en-GB"/>
        </w:rPr>
        <w:t xml:space="preserve"> </w:t>
      </w:r>
      <w:r w:rsidR="0712703D" w:rsidRPr="197B87E7">
        <w:rPr>
          <w:rFonts w:ascii="Times New Roman" w:eastAsia="Times New Roman" w:hAnsi="Times New Roman" w:cs="Times New Roman"/>
          <w:color w:val="333333"/>
          <w:lang w:eastAsia="en-GB"/>
        </w:rPr>
        <w:t xml:space="preserve">that </w:t>
      </w:r>
      <w:r w:rsidR="000632D0">
        <w:rPr>
          <w:rFonts w:ascii="Times New Roman" w:eastAsia="Times New Roman" w:hAnsi="Times New Roman" w:cs="Times New Roman"/>
          <w:color w:val="333333"/>
          <w:lang w:eastAsia="en-GB"/>
        </w:rPr>
        <w:t>drives</w:t>
      </w:r>
      <w:r w:rsidR="09E5DD2E" w:rsidRPr="197B87E7">
        <w:rPr>
          <w:rFonts w:ascii="Times New Roman" w:eastAsia="Times New Roman" w:hAnsi="Times New Roman" w:cs="Times New Roman"/>
          <w:color w:val="333333"/>
          <w:lang w:eastAsia="en-GB"/>
        </w:rPr>
        <w:t xml:space="preserve"> them to</w:t>
      </w:r>
      <w:r w:rsidR="07B4644D" w:rsidRPr="197B87E7">
        <w:rPr>
          <w:rFonts w:ascii="Times New Roman" w:eastAsia="Times New Roman" w:hAnsi="Times New Roman" w:cs="Times New Roman"/>
          <w:color w:val="333333"/>
          <w:lang w:eastAsia="en-GB"/>
        </w:rPr>
        <w:t xml:space="preserve"> identify a knowledge gap and motivate</w:t>
      </w:r>
      <w:r w:rsidR="000632D0">
        <w:rPr>
          <w:rFonts w:ascii="Times New Roman" w:eastAsia="Times New Roman" w:hAnsi="Times New Roman" w:cs="Times New Roman"/>
          <w:color w:val="333333"/>
          <w:lang w:eastAsia="en-GB"/>
        </w:rPr>
        <w:t xml:space="preserve">s them </w:t>
      </w:r>
      <w:r w:rsidR="07B4644D" w:rsidRPr="197B87E7">
        <w:rPr>
          <w:rFonts w:ascii="Times New Roman" w:eastAsia="Times New Roman" w:hAnsi="Times New Roman" w:cs="Times New Roman"/>
          <w:color w:val="333333"/>
          <w:lang w:eastAsia="en-GB"/>
        </w:rPr>
        <w:t>to fill it</w:t>
      </w:r>
      <w:r w:rsidR="36554C7A" w:rsidRPr="197B87E7">
        <w:rPr>
          <w:rFonts w:ascii="Times New Roman" w:eastAsia="Times New Roman" w:hAnsi="Times New Roman" w:cs="Times New Roman"/>
          <w:color w:val="333333"/>
          <w:lang w:eastAsia="en-GB"/>
        </w:rPr>
        <w:t>. Likewise with the entrepreneur whose</w:t>
      </w:r>
      <w:r w:rsidR="19DFCC1E" w:rsidRPr="197B87E7">
        <w:rPr>
          <w:rFonts w:ascii="Times New Roman" w:eastAsia="Times New Roman" w:hAnsi="Times New Roman" w:cs="Times New Roman"/>
          <w:color w:val="333333"/>
          <w:lang w:eastAsia="en-GB"/>
        </w:rPr>
        <w:t xml:space="preserve"> experience of the world </w:t>
      </w:r>
      <w:r w:rsidR="000A7AD9">
        <w:rPr>
          <w:rFonts w:ascii="Times New Roman" w:eastAsia="Times New Roman" w:hAnsi="Times New Roman" w:cs="Times New Roman"/>
          <w:color w:val="333333"/>
          <w:lang w:eastAsia="en-GB"/>
        </w:rPr>
        <w:t xml:space="preserve">spurs them to identify </w:t>
      </w:r>
      <w:r w:rsidR="7C64A764" w:rsidRPr="197B87E7">
        <w:rPr>
          <w:rFonts w:ascii="Times New Roman" w:eastAsia="Times New Roman" w:hAnsi="Times New Roman" w:cs="Times New Roman"/>
          <w:color w:val="333333"/>
          <w:lang w:eastAsia="en-GB"/>
        </w:rPr>
        <w:t>a gap in the market</w:t>
      </w:r>
      <w:r w:rsidR="00E93190">
        <w:rPr>
          <w:rFonts w:ascii="Times New Roman" w:eastAsia="Times New Roman" w:hAnsi="Times New Roman" w:cs="Times New Roman"/>
          <w:color w:val="333333"/>
          <w:lang w:eastAsia="en-GB"/>
        </w:rPr>
        <w:t xml:space="preserve">. </w:t>
      </w:r>
      <w:r w:rsidR="00C3131C">
        <w:rPr>
          <w:rFonts w:ascii="Times New Roman" w:eastAsia="Times New Roman" w:hAnsi="Times New Roman" w:cs="Times New Roman"/>
          <w:color w:val="333333"/>
          <w:lang w:eastAsia="en-GB"/>
        </w:rPr>
        <w:t xml:space="preserve">In such instances, selfhood is </w:t>
      </w:r>
      <w:r w:rsidR="000A7AD9">
        <w:rPr>
          <w:rFonts w:ascii="Times New Roman" w:eastAsia="Times New Roman" w:hAnsi="Times New Roman" w:cs="Times New Roman"/>
          <w:color w:val="333333"/>
          <w:lang w:eastAsia="en-GB"/>
        </w:rPr>
        <w:t xml:space="preserve">intersubjectively </w:t>
      </w:r>
      <w:r w:rsidR="7DB498FE" w:rsidRPr="197B87E7">
        <w:rPr>
          <w:rFonts w:ascii="Times New Roman" w:eastAsia="Times New Roman" w:hAnsi="Times New Roman" w:cs="Times New Roman"/>
          <w:color w:val="333333"/>
          <w:lang w:eastAsia="en-GB"/>
        </w:rPr>
        <w:t>shared</w:t>
      </w:r>
      <w:r w:rsidR="4273DC48" w:rsidRPr="197B87E7">
        <w:rPr>
          <w:rFonts w:ascii="Times New Roman" w:eastAsia="Times New Roman" w:hAnsi="Times New Roman" w:cs="Times New Roman"/>
          <w:color w:val="333333"/>
          <w:lang w:eastAsia="en-GB"/>
        </w:rPr>
        <w:t xml:space="preserve"> </w:t>
      </w:r>
      <w:r w:rsidR="4ED03761" w:rsidRPr="197B87E7">
        <w:rPr>
          <w:rFonts w:ascii="Times New Roman" w:eastAsia="Times New Roman" w:hAnsi="Times New Roman" w:cs="Times New Roman"/>
          <w:color w:val="333333"/>
          <w:lang w:eastAsia="en-GB"/>
        </w:rPr>
        <w:t xml:space="preserve">with others </w:t>
      </w:r>
      <w:r w:rsidR="007D7560">
        <w:rPr>
          <w:rFonts w:ascii="Times New Roman" w:eastAsia="Times New Roman" w:hAnsi="Times New Roman" w:cs="Times New Roman"/>
          <w:color w:val="333333"/>
          <w:lang w:eastAsia="en-GB"/>
        </w:rPr>
        <w:t xml:space="preserve">and </w:t>
      </w:r>
      <w:r w:rsidR="00873060">
        <w:rPr>
          <w:rFonts w:ascii="Times New Roman" w:eastAsia="Times New Roman" w:hAnsi="Times New Roman" w:cs="Times New Roman"/>
          <w:color w:val="333333"/>
          <w:lang w:eastAsia="en-GB"/>
        </w:rPr>
        <w:t xml:space="preserve">becomes </w:t>
      </w:r>
      <w:r w:rsidR="007D7560">
        <w:rPr>
          <w:rFonts w:ascii="Times New Roman" w:eastAsia="Times New Roman" w:hAnsi="Times New Roman" w:cs="Times New Roman"/>
          <w:color w:val="333333"/>
          <w:lang w:eastAsia="en-GB"/>
        </w:rPr>
        <w:t>a</w:t>
      </w:r>
      <w:r w:rsidR="2F9CD171" w:rsidRPr="197B87E7">
        <w:rPr>
          <w:rFonts w:ascii="Times New Roman" w:eastAsia="Times New Roman" w:hAnsi="Times New Roman" w:cs="Times New Roman"/>
          <w:color w:val="333333"/>
          <w:lang w:eastAsia="en-GB"/>
        </w:rPr>
        <w:t xml:space="preserve"> </w:t>
      </w:r>
      <w:r w:rsidR="20CFEF00" w:rsidRPr="197B87E7">
        <w:rPr>
          <w:rFonts w:ascii="Times New Roman" w:eastAsia="Times New Roman" w:hAnsi="Times New Roman" w:cs="Times New Roman"/>
          <w:color w:val="333333"/>
          <w:lang w:eastAsia="en-GB"/>
        </w:rPr>
        <w:t xml:space="preserve">part of </w:t>
      </w:r>
      <w:r w:rsidR="03DE8ED4" w:rsidRPr="197B87E7">
        <w:rPr>
          <w:rFonts w:ascii="Times New Roman" w:eastAsia="Times New Roman" w:hAnsi="Times New Roman" w:cs="Times New Roman"/>
          <w:color w:val="333333"/>
          <w:lang w:eastAsia="en-GB"/>
        </w:rPr>
        <w:t xml:space="preserve">the </w:t>
      </w:r>
      <w:r w:rsidR="00873060">
        <w:rPr>
          <w:rFonts w:ascii="Times New Roman" w:eastAsia="Times New Roman" w:hAnsi="Times New Roman" w:cs="Times New Roman"/>
          <w:color w:val="333333"/>
          <w:lang w:eastAsia="en-GB"/>
        </w:rPr>
        <w:t>‘</w:t>
      </w:r>
      <w:r w:rsidR="03DE8ED4" w:rsidRPr="197B87E7">
        <w:rPr>
          <w:rFonts w:ascii="Times New Roman" w:eastAsia="Times New Roman" w:hAnsi="Times New Roman" w:cs="Times New Roman"/>
          <w:color w:val="333333"/>
          <w:lang w:eastAsia="en-GB"/>
        </w:rPr>
        <w:t>objective</w:t>
      </w:r>
      <w:r w:rsidR="00873060">
        <w:rPr>
          <w:rFonts w:ascii="Times New Roman" w:eastAsia="Times New Roman" w:hAnsi="Times New Roman" w:cs="Times New Roman"/>
          <w:color w:val="333333"/>
          <w:lang w:eastAsia="en-GB"/>
        </w:rPr>
        <w:t>’</w:t>
      </w:r>
      <w:r w:rsidR="03DE8ED4" w:rsidRPr="197B87E7">
        <w:rPr>
          <w:rFonts w:ascii="Times New Roman" w:eastAsia="Times New Roman" w:hAnsi="Times New Roman" w:cs="Times New Roman"/>
          <w:color w:val="333333"/>
          <w:lang w:eastAsia="en-GB"/>
        </w:rPr>
        <w:t xml:space="preserve"> world</w:t>
      </w:r>
      <w:r w:rsidR="000A3036">
        <w:rPr>
          <w:rFonts w:ascii="Times New Roman" w:eastAsia="Times New Roman" w:hAnsi="Times New Roman" w:cs="Times New Roman"/>
          <w:color w:val="333333"/>
          <w:lang w:eastAsia="en-GB"/>
        </w:rPr>
        <w:t xml:space="preserve"> </w:t>
      </w:r>
      <w:r w:rsidR="03DE8ED4" w:rsidRPr="197B87E7">
        <w:rPr>
          <w:rFonts w:ascii="Times New Roman" w:eastAsia="Times New Roman" w:hAnsi="Times New Roman" w:cs="Times New Roman"/>
          <w:color w:val="333333"/>
          <w:lang w:eastAsia="en-GB"/>
        </w:rPr>
        <w:t xml:space="preserve">when </w:t>
      </w:r>
      <w:r w:rsidR="2A7BE278" w:rsidRPr="197B87E7">
        <w:rPr>
          <w:rFonts w:ascii="Times New Roman" w:eastAsia="Times New Roman" w:hAnsi="Times New Roman" w:cs="Times New Roman"/>
          <w:color w:val="333333"/>
          <w:lang w:eastAsia="en-GB"/>
        </w:rPr>
        <w:t xml:space="preserve">the meaning-making process </w:t>
      </w:r>
      <w:r w:rsidR="03DE8ED4" w:rsidRPr="197B87E7">
        <w:rPr>
          <w:rFonts w:ascii="Times New Roman" w:eastAsia="Times New Roman" w:hAnsi="Times New Roman" w:cs="Times New Roman"/>
          <w:color w:val="333333"/>
          <w:lang w:eastAsia="en-GB"/>
        </w:rPr>
        <w:t xml:space="preserve">is brought to </w:t>
      </w:r>
      <w:r w:rsidR="3A33B969" w:rsidRPr="197B87E7">
        <w:rPr>
          <w:rFonts w:ascii="Times New Roman" w:eastAsia="Times New Roman" w:hAnsi="Times New Roman" w:cs="Times New Roman"/>
          <w:color w:val="333333"/>
          <w:lang w:eastAsia="en-GB"/>
        </w:rPr>
        <w:t>a</w:t>
      </w:r>
      <w:r w:rsidR="03DE8ED4" w:rsidRPr="197B87E7">
        <w:rPr>
          <w:rFonts w:ascii="Times New Roman" w:eastAsia="Times New Roman" w:hAnsi="Times New Roman" w:cs="Times New Roman"/>
          <w:color w:val="333333"/>
          <w:lang w:eastAsia="en-GB"/>
        </w:rPr>
        <w:t xml:space="preserve"> research </w:t>
      </w:r>
      <w:r w:rsidR="06BDA2B8" w:rsidRPr="197B87E7">
        <w:rPr>
          <w:rFonts w:ascii="Times New Roman" w:eastAsia="Times New Roman" w:hAnsi="Times New Roman" w:cs="Times New Roman"/>
          <w:color w:val="333333"/>
          <w:lang w:eastAsia="en-GB"/>
        </w:rPr>
        <w:t xml:space="preserve">community </w:t>
      </w:r>
      <w:r w:rsidR="4F17D5DF" w:rsidRPr="197B87E7">
        <w:rPr>
          <w:rFonts w:ascii="Times New Roman" w:eastAsia="Times New Roman" w:hAnsi="Times New Roman" w:cs="Times New Roman"/>
          <w:color w:val="333333"/>
          <w:lang w:eastAsia="en-GB"/>
        </w:rPr>
        <w:t>that</w:t>
      </w:r>
      <w:r w:rsidR="57939AF1" w:rsidRPr="197B87E7">
        <w:rPr>
          <w:rFonts w:ascii="Times New Roman" w:eastAsia="Times New Roman" w:hAnsi="Times New Roman" w:cs="Times New Roman"/>
          <w:color w:val="333333"/>
          <w:lang w:eastAsia="en-GB"/>
        </w:rPr>
        <w:t xml:space="preserve"> access</w:t>
      </w:r>
      <w:r w:rsidR="028D5326" w:rsidRPr="197B87E7">
        <w:rPr>
          <w:rFonts w:ascii="Times New Roman" w:eastAsia="Times New Roman" w:hAnsi="Times New Roman" w:cs="Times New Roman"/>
          <w:color w:val="333333"/>
          <w:lang w:eastAsia="en-GB"/>
        </w:rPr>
        <w:t>es</w:t>
      </w:r>
      <w:r w:rsidR="57939AF1" w:rsidRPr="197B87E7">
        <w:rPr>
          <w:rFonts w:ascii="Times New Roman" w:eastAsia="Times New Roman" w:hAnsi="Times New Roman" w:cs="Times New Roman"/>
          <w:color w:val="333333"/>
          <w:lang w:eastAsia="en-GB"/>
        </w:rPr>
        <w:t xml:space="preserve"> and build</w:t>
      </w:r>
      <w:r w:rsidR="5B5D9E62" w:rsidRPr="197B87E7">
        <w:rPr>
          <w:rFonts w:ascii="Times New Roman" w:eastAsia="Times New Roman" w:hAnsi="Times New Roman" w:cs="Times New Roman"/>
          <w:color w:val="333333"/>
          <w:lang w:eastAsia="en-GB"/>
        </w:rPr>
        <w:t>s</w:t>
      </w:r>
      <w:r w:rsidR="57939AF1" w:rsidRPr="197B87E7">
        <w:rPr>
          <w:rFonts w:ascii="Times New Roman" w:eastAsia="Times New Roman" w:hAnsi="Times New Roman" w:cs="Times New Roman"/>
          <w:color w:val="333333"/>
          <w:lang w:eastAsia="en-GB"/>
        </w:rPr>
        <w:t xml:space="preserve"> on it</w:t>
      </w:r>
      <w:r w:rsidR="2557CE9C" w:rsidRPr="197B87E7">
        <w:rPr>
          <w:rFonts w:ascii="Times New Roman" w:eastAsia="Times New Roman" w:hAnsi="Times New Roman" w:cs="Times New Roman"/>
          <w:color w:val="333333"/>
          <w:lang w:eastAsia="en-GB"/>
        </w:rPr>
        <w:t xml:space="preserve">; to </w:t>
      </w:r>
      <w:r w:rsidR="2FF723B4" w:rsidRPr="197B87E7">
        <w:rPr>
          <w:rFonts w:ascii="Times New Roman" w:eastAsia="Times New Roman" w:hAnsi="Times New Roman" w:cs="Times New Roman"/>
          <w:color w:val="333333"/>
          <w:lang w:eastAsia="en-GB"/>
        </w:rPr>
        <w:t>a</w:t>
      </w:r>
      <w:r w:rsidR="2557CE9C" w:rsidRPr="197B87E7">
        <w:rPr>
          <w:rFonts w:ascii="Times New Roman" w:eastAsia="Times New Roman" w:hAnsi="Times New Roman" w:cs="Times New Roman"/>
          <w:color w:val="333333"/>
          <w:lang w:eastAsia="en-GB"/>
        </w:rPr>
        <w:t xml:space="preserve"> market</w:t>
      </w:r>
      <w:r w:rsidR="57939AF1" w:rsidRPr="197B87E7">
        <w:rPr>
          <w:rFonts w:ascii="Times New Roman" w:eastAsia="Times New Roman" w:hAnsi="Times New Roman" w:cs="Times New Roman"/>
          <w:color w:val="333333"/>
          <w:lang w:eastAsia="en-GB"/>
        </w:rPr>
        <w:t xml:space="preserve"> who</w:t>
      </w:r>
      <w:r w:rsidR="08C5D0A6" w:rsidRPr="197B87E7">
        <w:rPr>
          <w:rFonts w:ascii="Times New Roman" w:eastAsia="Times New Roman" w:hAnsi="Times New Roman" w:cs="Times New Roman"/>
          <w:color w:val="333333"/>
          <w:lang w:eastAsia="en-GB"/>
        </w:rPr>
        <w:t>se</w:t>
      </w:r>
      <w:r w:rsidR="715F4BA6" w:rsidRPr="197B87E7">
        <w:rPr>
          <w:rFonts w:ascii="Times New Roman" w:eastAsia="Times New Roman" w:hAnsi="Times New Roman" w:cs="Times New Roman"/>
          <w:color w:val="333333"/>
          <w:lang w:eastAsia="en-GB"/>
        </w:rPr>
        <w:t xml:space="preserve"> consumers purchase and use the new product or service</w:t>
      </w:r>
      <w:r w:rsidR="55ADF8CE" w:rsidRPr="197B87E7">
        <w:rPr>
          <w:rFonts w:ascii="Times New Roman" w:eastAsia="Times New Roman" w:hAnsi="Times New Roman" w:cs="Times New Roman"/>
          <w:color w:val="333333"/>
          <w:lang w:eastAsia="en-GB"/>
        </w:rPr>
        <w:t xml:space="preserve">; to </w:t>
      </w:r>
      <w:r w:rsidR="15D971D7" w:rsidRPr="197B87E7">
        <w:rPr>
          <w:rFonts w:ascii="Times New Roman" w:eastAsia="Times New Roman" w:hAnsi="Times New Roman" w:cs="Times New Roman"/>
          <w:color w:val="333333"/>
          <w:lang w:eastAsia="en-GB"/>
        </w:rPr>
        <w:t xml:space="preserve">aesthetes who </w:t>
      </w:r>
      <w:r w:rsidR="00744B82">
        <w:rPr>
          <w:rFonts w:ascii="Times New Roman" w:eastAsia="Times New Roman" w:hAnsi="Times New Roman" w:cs="Times New Roman"/>
          <w:color w:val="333333"/>
          <w:lang w:eastAsia="en-GB"/>
        </w:rPr>
        <w:t>build libraries of literary works or art collections</w:t>
      </w:r>
      <w:r w:rsidR="715F4BA6" w:rsidRPr="197B87E7">
        <w:rPr>
          <w:rFonts w:ascii="Times New Roman" w:eastAsia="Times New Roman" w:hAnsi="Times New Roman" w:cs="Times New Roman"/>
          <w:color w:val="333333"/>
          <w:lang w:eastAsia="en-GB"/>
        </w:rPr>
        <w:t xml:space="preserve">. </w:t>
      </w:r>
    </w:p>
    <w:p w14:paraId="052E6C9D" w14:textId="2AF6131B" w:rsidR="00971196" w:rsidRPr="00971196" w:rsidRDefault="00971196" w:rsidP="003F0D38">
      <w:pPr>
        <w:spacing w:after="0" w:line="240" w:lineRule="auto"/>
        <w:jc w:val="both"/>
        <w:rPr>
          <w:rFonts w:ascii="Times New Roman" w:eastAsia="Times New Roman" w:hAnsi="Times New Roman" w:cs="Times New Roman"/>
        </w:rPr>
      </w:pPr>
    </w:p>
    <w:p w14:paraId="650A610A" w14:textId="199002DA" w:rsidR="00971196" w:rsidRPr="00971196" w:rsidRDefault="003F3A57" w:rsidP="00BF45E4">
      <w:p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rPr>
        <w:t>Accordingly,</w:t>
      </w:r>
      <w:r w:rsidR="68612B90" w:rsidRPr="17522759">
        <w:rPr>
          <w:rFonts w:ascii="Times New Roman" w:eastAsia="Times New Roman" w:hAnsi="Times New Roman" w:cs="Times New Roman"/>
        </w:rPr>
        <w:t xml:space="preserve"> </w:t>
      </w:r>
      <w:r w:rsidR="00BF45E4">
        <w:rPr>
          <w:rFonts w:ascii="Times New Roman" w:eastAsia="Times New Roman" w:hAnsi="Times New Roman" w:cs="Times New Roman"/>
        </w:rPr>
        <w:t xml:space="preserve">and in </w:t>
      </w:r>
      <w:r w:rsidR="00250DD7">
        <w:rPr>
          <w:rFonts w:ascii="Times New Roman" w:eastAsia="Times New Roman" w:hAnsi="Times New Roman" w:cs="Times New Roman"/>
        </w:rPr>
        <w:t xml:space="preserve">line with </w:t>
      </w:r>
      <w:r w:rsidR="00BF45E4">
        <w:rPr>
          <w:rFonts w:ascii="Times New Roman" w:eastAsia="Times New Roman" w:hAnsi="Times New Roman" w:cs="Times New Roman"/>
        </w:rPr>
        <w:t>Heidegger’s rejection of methodology in favour of ‘the individuality of an event’ (</w:t>
      </w:r>
      <w:proofErr w:type="spellStart"/>
      <w:r w:rsidR="00BF45E4">
        <w:rPr>
          <w:rFonts w:ascii="Times New Roman" w:eastAsia="Times New Roman" w:hAnsi="Times New Roman" w:cs="Times New Roman"/>
        </w:rPr>
        <w:t>Frodeman</w:t>
      </w:r>
      <w:proofErr w:type="spellEnd"/>
      <w:r w:rsidR="00BF45E4">
        <w:rPr>
          <w:rFonts w:ascii="Times New Roman" w:eastAsia="Times New Roman" w:hAnsi="Times New Roman" w:cs="Times New Roman"/>
        </w:rPr>
        <w:t xml:space="preserve">, 2014b), this chapter encourages interdisciplinary researchers </w:t>
      </w:r>
      <w:r w:rsidR="68612B90" w:rsidRPr="17522759">
        <w:rPr>
          <w:rFonts w:ascii="Times New Roman" w:eastAsia="Times New Roman" w:hAnsi="Times New Roman" w:cs="Times New Roman"/>
        </w:rPr>
        <w:t xml:space="preserve">to consider the conditions in which their research and </w:t>
      </w:r>
      <w:r w:rsidR="00BF45E4">
        <w:rPr>
          <w:rFonts w:ascii="Times New Roman" w:eastAsia="Times New Roman" w:hAnsi="Times New Roman" w:cs="Times New Roman"/>
        </w:rPr>
        <w:t>knowledge</w:t>
      </w:r>
      <w:r w:rsidR="68612B90" w:rsidRPr="17522759">
        <w:rPr>
          <w:rFonts w:ascii="Times New Roman" w:eastAsia="Times New Roman" w:hAnsi="Times New Roman" w:cs="Times New Roman"/>
        </w:rPr>
        <w:t xml:space="preserve"> claims would be validl</w:t>
      </w:r>
      <w:r w:rsidR="4B962517" w:rsidRPr="17522759">
        <w:rPr>
          <w:rFonts w:ascii="Times New Roman" w:eastAsia="Times New Roman" w:hAnsi="Times New Roman" w:cs="Times New Roman"/>
        </w:rPr>
        <w:t>y</w:t>
      </w:r>
      <w:r w:rsidR="072DA4C0" w:rsidRPr="17522759">
        <w:rPr>
          <w:rFonts w:ascii="Times New Roman" w:eastAsia="Times New Roman" w:hAnsi="Times New Roman" w:cs="Times New Roman"/>
        </w:rPr>
        <w:t xml:space="preserve"> </w:t>
      </w:r>
      <w:r w:rsidR="3D0AB04C" w:rsidRPr="197B87E7">
        <w:rPr>
          <w:rFonts w:ascii="Times New Roman" w:eastAsia="Times New Roman" w:hAnsi="Times New Roman" w:cs="Times New Roman"/>
          <w:i/>
          <w:iCs/>
        </w:rPr>
        <w:t>poietic</w:t>
      </w:r>
      <w:r w:rsidR="043B0394" w:rsidRPr="799A520B">
        <w:rPr>
          <w:rFonts w:ascii="Times New Roman" w:eastAsia="Times New Roman" w:hAnsi="Times New Roman" w:cs="Times New Roman"/>
        </w:rPr>
        <w:t xml:space="preserve"> in </w:t>
      </w:r>
      <w:r w:rsidR="00211CEB">
        <w:rPr>
          <w:rFonts w:ascii="Times New Roman" w:eastAsia="Times New Roman" w:hAnsi="Times New Roman" w:cs="Times New Roman"/>
        </w:rPr>
        <w:t xml:space="preserve">view of the analytical contexts of the </w:t>
      </w:r>
      <w:r w:rsidR="10894816" w:rsidRPr="799A520B">
        <w:rPr>
          <w:rFonts w:ascii="Times New Roman" w:eastAsia="Times New Roman" w:hAnsi="Times New Roman" w:cs="Times New Roman"/>
        </w:rPr>
        <w:t>philosophical branches</w:t>
      </w:r>
      <w:r w:rsidR="00BF45E4">
        <w:rPr>
          <w:rFonts w:ascii="Times New Roman" w:eastAsia="Times New Roman" w:hAnsi="Times New Roman" w:cs="Times New Roman"/>
        </w:rPr>
        <w:t>. For Heidegge</w:t>
      </w:r>
      <w:r w:rsidR="00507C43">
        <w:rPr>
          <w:rFonts w:ascii="Times New Roman" w:eastAsia="Times New Roman" w:hAnsi="Times New Roman" w:cs="Times New Roman"/>
        </w:rPr>
        <w:t>r (</w:t>
      </w:r>
      <w:r w:rsidR="00443E66">
        <w:rPr>
          <w:rFonts w:ascii="Times New Roman" w:eastAsia="Times New Roman" w:hAnsi="Times New Roman" w:cs="Times New Roman"/>
        </w:rPr>
        <w:t>1954</w:t>
      </w:r>
      <w:r w:rsidR="00507C43">
        <w:rPr>
          <w:rFonts w:ascii="Times New Roman" w:eastAsia="Times New Roman" w:hAnsi="Times New Roman" w:cs="Times New Roman"/>
        </w:rPr>
        <w:t>)</w:t>
      </w:r>
      <w:r w:rsidR="00BF45E4">
        <w:rPr>
          <w:rFonts w:ascii="Times New Roman" w:eastAsia="Times New Roman" w:hAnsi="Times New Roman" w:cs="Times New Roman"/>
        </w:rPr>
        <w:t xml:space="preserve"> </w:t>
      </w:r>
      <w:proofErr w:type="spellStart"/>
      <w:r w:rsidR="00C23E53">
        <w:rPr>
          <w:rFonts w:ascii="Times New Roman" w:eastAsia="Times New Roman" w:hAnsi="Times New Roman" w:cs="Times New Roman"/>
          <w:i/>
          <w:iCs/>
        </w:rPr>
        <w:t>poiesis</w:t>
      </w:r>
      <w:proofErr w:type="spellEnd"/>
      <w:r w:rsidR="00BF45E4">
        <w:rPr>
          <w:rFonts w:ascii="Times New Roman" w:eastAsia="Times New Roman" w:hAnsi="Times New Roman" w:cs="Times New Roman"/>
        </w:rPr>
        <w:t xml:space="preserve"> is a ‘bringing forth’ he analogises to a butterfly emerging from its cocoon. </w:t>
      </w:r>
      <w:r w:rsidR="005A56EF">
        <w:rPr>
          <w:rFonts w:ascii="Times New Roman" w:eastAsia="Times New Roman" w:hAnsi="Times New Roman" w:cs="Times New Roman"/>
        </w:rPr>
        <w:t xml:space="preserve">In </w:t>
      </w:r>
      <w:r w:rsidR="00BF45E4">
        <w:rPr>
          <w:rFonts w:ascii="Times New Roman" w:eastAsia="Times New Roman" w:hAnsi="Times New Roman" w:cs="Times New Roman"/>
        </w:rPr>
        <w:t>this chapter</w:t>
      </w:r>
      <w:r w:rsidR="005A56EF">
        <w:rPr>
          <w:rFonts w:ascii="Times New Roman" w:eastAsia="Times New Roman" w:hAnsi="Times New Roman" w:cs="Times New Roman"/>
        </w:rPr>
        <w:t xml:space="preserve">, </w:t>
      </w:r>
      <w:r w:rsidR="00BF45E4">
        <w:rPr>
          <w:rFonts w:ascii="Times New Roman" w:eastAsia="Times New Roman" w:hAnsi="Times New Roman" w:cs="Times New Roman"/>
        </w:rPr>
        <w:t>interdisciplinary research that eschews methodism in favour of the expansive questioning of the philosophical branches</w:t>
      </w:r>
      <w:r w:rsidR="00523DDD">
        <w:rPr>
          <w:rFonts w:ascii="Times New Roman" w:eastAsia="Times New Roman" w:hAnsi="Times New Roman" w:cs="Times New Roman"/>
        </w:rPr>
        <w:t xml:space="preserve"> </w:t>
      </w:r>
      <w:r w:rsidR="00BF45E4">
        <w:rPr>
          <w:rFonts w:ascii="Times New Roman" w:eastAsia="Times New Roman" w:hAnsi="Times New Roman" w:cs="Times New Roman"/>
        </w:rPr>
        <w:t xml:space="preserve">is well-placed to ‘bring forth’ emerging knowledge </w:t>
      </w:r>
      <w:r w:rsidR="00185D82">
        <w:rPr>
          <w:rFonts w:ascii="Times New Roman" w:eastAsia="Times New Roman" w:hAnsi="Times New Roman" w:cs="Times New Roman"/>
        </w:rPr>
        <w:t xml:space="preserve">more </w:t>
      </w:r>
      <w:r w:rsidR="00BF45E4">
        <w:rPr>
          <w:rFonts w:ascii="Times New Roman" w:eastAsia="Times New Roman" w:hAnsi="Times New Roman" w:cs="Times New Roman"/>
        </w:rPr>
        <w:t>capable of responding to the complex problems of interdisciplinary studies than research operating within restrictive methodologies.</w:t>
      </w:r>
      <w:r w:rsidR="00523DDD">
        <w:rPr>
          <w:rFonts w:ascii="Times New Roman" w:eastAsia="Times New Roman" w:hAnsi="Times New Roman" w:cs="Times New Roman"/>
        </w:rPr>
        <w:t xml:space="preserve"> </w:t>
      </w:r>
      <w:r w:rsidR="00523DDD" w:rsidRPr="00507C43">
        <w:rPr>
          <w:rFonts w:ascii="Times New Roman" w:eastAsia="Times New Roman" w:hAnsi="Times New Roman" w:cs="Times New Roman"/>
          <w:color w:val="000000" w:themeColor="text1"/>
        </w:rPr>
        <w:t>S</w:t>
      </w:r>
      <w:r w:rsidR="2D822384" w:rsidRPr="00507C43">
        <w:rPr>
          <w:rFonts w:ascii="Times New Roman" w:eastAsia="Times New Roman" w:hAnsi="Times New Roman" w:cs="Times New Roman"/>
          <w:color w:val="000000" w:themeColor="text1"/>
          <w:kern w:val="0"/>
          <w:shd w:val="clear" w:color="auto" w:fill="FFFFFF"/>
          <w:lang w:eastAsia="en-GB"/>
          <w14:ligatures w14:val="none"/>
        </w:rPr>
        <w:t xml:space="preserve">uch </w:t>
      </w:r>
      <w:proofErr w:type="gramStart"/>
      <w:r w:rsidR="2D822384" w:rsidRPr="00507C43">
        <w:rPr>
          <w:rFonts w:ascii="Times New Roman" w:eastAsia="Times New Roman" w:hAnsi="Times New Roman" w:cs="Times New Roman"/>
          <w:color w:val="000000" w:themeColor="text1"/>
          <w:kern w:val="0"/>
          <w:shd w:val="clear" w:color="auto" w:fill="FFFFFF"/>
          <w:lang w:eastAsia="en-GB"/>
          <w14:ligatures w14:val="none"/>
        </w:rPr>
        <w:t>research</w:t>
      </w:r>
      <w:r w:rsidR="00477D22" w:rsidRPr="00507C43">
        <w:rPr>
          <w:rFonts w:ascii="Times New Roman" w:eastAsia="Times New Roman" w:hAnsi="Times New Roman" w:cs="Times New Roman"/>
          <w:color w:val="000000" w:themeColor="text1"/>
          <w:kern w:val="0"/>
          <w:shd w:val="clear" w:color="auto" w:fill="FFFFFF"/>
          <w:lang w:eastAsia="en-GB"/>
          <w14:ligatures w14:val="none"/>
        </w:rPr>
        <w:t>es</w:t>
      </w:r>
      <w:proofErr w:type="gramEnd"/>
      <w:r w:rsidR="004E2718" w:rsidRPr="00507C43">
        <w:rPr>
          <w:rFonts w:ascii="Times New Roman" w:eastAsia="Times New Roman" w:hAnsi="Times New Roman" w:cs="Times New Roman"/>
          <w:color w:val="000000" w:themeColor="text1"/>
          <w:kern w:val="0"/>
          <w:shd w:val="clear" w:color="auto" w:fill="FFFFFF"/>
          <w:lang w:eastAsia="en-GB"/>
          <w14:ligatures w14:val="none"/>
        </w:rPr>
        <w:t xml:space="preserve"> </w:t>
      </w:r>
      <w:r w:rsidR="2D822384" w:rsidRPr="00507C43">
        <w:rPr>
          <w:rFonts w:ascii="Times New Roman" w:eastAsia="Times New Roman" w:hAnsi="Times New Roman" w:cs="Times New Roman"/>
          <w:color w:val="000000" w:themeColor="text1"/>
          <w:kern w:val="0"/>
          <w:shd w:val="clear" w:color="auto" w:fill="FFFFFF"/>
          <w:lang w:eastAsia="en-GB"/>
          <w14:ligatures w14:val="none"/>
        </w:rPr>
        <w:t xml:space="preserve">transcend disciplinary boundaries </w:t>
      </w:r>
      <w:r w:rsidR="2D037D76" w:rsidRPr="00507C43">
        <w:rPr>
          <w:rFonts w:ascii="Times New Roman" w:eastAsia="Times New Roman" w:hAnsi="Times New Roman" w:cs="Times New Roman"/>
          <w:color w:val="000000" w:themeColor="text1"/>
          <w:kern w:val="0"/>
          <w:shd w:val="clear" w:color="auto" w:fill="FFFFFF"/>
          <w:lang w:eastAsia="en-GB"/>
          <w14:ligatures w14:val="none"/>
        </w:rPr>
        <w:t xml:space="preserve">for </w:t>
      </w:r>
      <w:r w:rsidR="301B071E" w:rsidRPr="00507C43">
        <w:rPr>
          <w:rFonts w:ascii="Times New Roman" w:eastAsia="Times New Roman" w:hAnsi="Times New Roman" w:cs="Times New Roman"/>
          <w:color w:val="000000" w:themeColor="text1"/>
          <w:kern w:val="0"/>
          <w:shd w:val="clear" w:color="auto" w:fill="FFFFFF"/>
          <w:lang w:eastAsia="en-GB"/>
          <w14:ligatures w14:val="none"/>
        </w:rPr>
        <w:t>insights</w:t>
      </w:r>
      <w:r w:rsidR="3A323E1C" w:rsidRPr="00507C43">
        <w:rPr>
          <w:rFonts w:ascii="Times New Roman" w:eastAsia="Times New Roman" w:hAnsi="Times New Roman" w:cs="Times New Roman"/>
          <w:color w:val="000000" w:themeColor="text1"/>
          <w:kern w:val="0"/>
          <w:shd w:val="clear" w:color="auto" w:fill="FFFFFF"/>
          <w:lang w:eastAsia="en-GB"/>
          <w14:ligatures w14:val="none"/>
        </w:rPr>
        <w:t>, information, techniques, processes etc.</w:t>
      </w:r>
      <w:r w:rsidR="00BF45E4" w:rsidRPr="00507C43">
        <w:rPr>
          <w:rFonts w:ascii="Times New Roman" w:eastAsia="Times New Roman" w:hAnsi="Times New Roman" w:cs="Times New Roman"/>
          <w:color w:val="000000" w:themeColor="text1"/>
          <w:kern w:val="0"/>
          <w:shd w:val="clear" w:color="auto" w:fill="FFFFFF"/>
          <w:lang w:eastAsia="en-GB"/>
          <w14:ligatures w14:val="none"/>
        </w:rPr>
        <w:t xml:space="preserve"> that</w:t>
      </w:r>
      <w:r w:rsidR="0293DE92" w:rsidRPr="00507C43">
        <w:rPr>
          <w:rFonts w:ascii="Times New Roman" w:eastAsia="Times New Roman" w:hAnsi="Times New Roman" w:cs="Times New Roman"/>
          <w:color w:val="000000" w:themeColor="text1"/>
          <w:kern w:val="0"/>
          <w:shd w:val="clear" w:color="auto" w:fill="FFFFFF"/>
          <w:lang w:eastAsia="en-GB"/>
          <w14:ligatures w14:val="none"/>
        </w:rPr>
        <w:t xml:space="preserve"> cohere </w:t>
      </w:r>
      <w:r w:rsidR="3A323E1C" w:rsidRPr="00507C43">
        <w:rPr>
          <w:rFonts w:ascii="Times New Roman" w:eastAsia="Times New Roman" w:hAnsi="Times New Roman" w:cs="Times New Roman"/>
          <w:color w:val="000000" w:themeColor="text1"/>
          <w:kern w:val="0"/>
          <w:shd w:val="clear" w:color="auto" w:fill="FFFFFF"/>
          <w:lang w:eastAsia="en-GB"/>
          <w14:ligatures w14:val="none"/>
        </w:rPr>
        <w:t xml:space="preserve">into </w:t>
      </w:r>
      <w:r w:rsidR="00BF45E4" w:rsidRPr="00507C43">
        <w:rPr>
          <w:rFonts w:ascii="Times New Roman" w:eastAsia="Times New Roman" w:hAnsi="Times New Roman" w:cs="Times New Roman"/>
          <w:color w:val="000000" w:themeColor="text1"/>
          <w:kern w:val="0"/>
          <w:shd w:val="clear" w:color="auto" w:fill="FFFFFF"/>
          <w:lang w:eastAsia="en-GB"/>
          <w14:ligatures w14:val="none"/>
        </w:rPr>
        <w:t>an advancement in</w:t>
      </w:r>
      <w:r w:rsidR="00515CE7" w:rsidRPr="00507C43">
        <w:rPr>
          <w:rFonts w:ascii="Times New Roman" w:eastAsia="Times New Roman" w:hAnsi="Times New Roman" w:cs="Times New Roman"/>
          <w:color w:val="000000" w:themeColor="text1"/>
          <w:kern w:val="0"/>
          <w:shd w:val="clear" w:color="auto" w:fill="FFFFFF"/>
          <w:lang w:eastAsia="en-GB"/>
          <w14:ligatures w14:val="none"/>
        </w:rPr>
        <w:t xml:space="preserve"> </w:t>
      </w:r>
      <w:r w:rsidR="00BF45E4" w:rsidRPr="00507C43">
        <w:rPr>
          <w:rFonts w:ascii="Times New Roman" w:eastAsia="Times New Roman" w:hAnsi="Times New Roman" w:cs="Times New Roman"/>
          <w:color w:val="000000" w:themeColor="text1"/>
          <w:lang w:eastAsia="en-GB"/>
        </w:rPr>
        <w:lastRenderedPageBreak/>
        <w:t>‘</w:t>
      </w:r>
      <w:r w:rsidR="42D150AD" w:rsidRPr="00507C43">
        <w:rPr>
          <w:rFonts w:ascii="Times New Roman" w:eastAsia="Times New Roman" w:hAnsi="Times New Roman" w:cs="Times New Roman"/>
          <w:color w:val="000000" w:themeColor="text1"/>
          <w:lang w:eastAsia="en-GB"/>
        </w:rPr>
        <w:t xml:space="preserve">fundamental understanding or </w:t>
      </w:r>
      <w:r w:rsidR="43837BEB" w:rsidRPr="00507C43">
        <w:rPr>
          <w:rFonts w:ascii="Times New Roman" w:eastAsia="Times New Roman" w:hAnsi="Times New Roman" w:cs="Times New Roman"/>
          <w:color w:val="000000" w:themeColor="text1"/>
          <w:lang w:eastAsia="en-GB"/>
        </w:rPr>
        <w:t>...</w:t>
      </w:r>
      <w:r w:rsidR="42D150AD" w:rsidRPr="00507C43">
        <w:rPr>
          <w:rFonts w:ascii="Times New Roman" w:eastAsia="Times New Roman" w:hAnsi="Times New Roman" w:cs="Times New Roman"/>
          <w:color w:val="000000" w:themeColor="text1"/>
          <w:lang w:eastAsia="en-GB"/>
        </w:rPr>
        <w:t xml:space="preserve"> solutions </w:t>
      </w:r>
      <w:r w:rsidR="00BF45E4" w:rsidRPr="00507C43">
        <w:rPr>
          <w:rFonts w:ascii="Times New Roman" w:eastAsia="Times New Roman" w:hAnsi="Times New Roman" w:cs="Times New Roman"/>
          <w:color w:val="000000" w:themeColor="text1"/>
          <w:lang w:eastAsia="en-GB"/>
        </w:rPr>
        <w:t xml:space="preserve">[that] </w:t>
      </w:r>
      <w:r w:rsidR="42D150AD" w:rsidRPr="00507C43">
        <w:rPr>
          <w:rFonts w:ascii="Times New Roman" w:eastAsia="Times New Roman" w:hAnsi="Times New Roman" w:cs="Times New Roman"/>
          <w:color w:val="000000" w:themeColor="text1"/>
          <w:lang w:eastAsia="en-GB"/>
        </w:rPr>
        <w:t>are beyond the scope of a single discipline or area of research practice,’ (National Academies, 2004</w:t>
      </w:r>
      <w:r w:rsidR="7C598F83" w:rsidRPr="00507C43">
        <w:rPr>
          <w:rFonts w:ascii="Times New Roman" w:eastAsia="Times New Roman" w:hAnsi="Times New Roman" w:cs="Times New Roman"/>
          <w:color w:val="000000" w:themeColor="text1"/>
          <w:lang w:eastAsia="en-GB"/>
        </w:rPr>
        <w:t>,</w:t>
      </w:r>
      <w:r w:rsidR="42D150AD" w:rsidRPr="00507C43">
        <w:rPr>
          <w:rFonts w:ascii="Times New Roman" w:eastAsia="Times New Roman" w:hAnsi="Times New Roman" w:cs="Times New Roman"/>
          <w:color w:val="000000" w:themeColor="text1"/>
          <w:lang w:eastAsia="en-GB"/>
        </w:rPr>
        <w:t xml:space="preserve"> cited in </w:t>
      </w:r>
      <w:r w:rsidR="56F92FA6" w:rsidRPr="00507C43">
        <w:rPr>
          <w:rFonts w:ascii="Times New Roman" w:eastAsia="Times New Roman" w:hAnsi="Times New Roman" w:cs="Times New Roman"/>
          <w:color w:val="000000" w:themeColor="text1"/>
          <w:lang w:eastAsia="en-GB"/>
        </w:rPr>
        <w:t>Hu et al., 2024)</w:t>
      </w:r>
      <w:r w:rsidR="3720D638" w:rsidRPr="00507C43">
        <w:rPr>
          <w:rFonts w:ascii="Times New Roman" w:eastAsia="Times New Roman" w:hAnsi="Times New Roman" w:cs="Times New Roman"/>
          <w:color w:val="000000" w:themeColor="text1"/>
          <w:lang w:eastAsia="en-GB"/>
        </w:rPr>
        <w:t>.</w:t>
      </w:r>
    </w:p>
    <w:p w14:paraId="7035A43D" w14:textId="1F807B0C" w:rsidR="00B9201B" w:rsidRDefault="00EB6F5A" w:rsidP="00B9201B">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lang w:eastAsia="en-GB"/>
        </w:rPr>
        <w:t xml:space="preserve">Thus, </w:t>
      </w:r>
      <w:r w:rsidR="00BF45E4">
        <w:rPr>
          <w:rFonts w:ascii="Times New Roman" w:eastAsia="Times New Roman" w:hAnsi="Times New Roman" w:cs="Times New Roman"/>
          <w:color w:val="333333"/>
          <w:lang w:eastAsia="en-GB"/>
        </w:rPr>
        <w:t xml:space="preserve">this chapter </w:t>
      </w:r>
      <w:r w:rsidR="003E6005">
        <w:rPr>
          <w:rFonts w:ascii="Times New Roman" w:eastAsia="Times New Roman" w:hAnsi="Times New Roman" w:cs="Times New Roman"/>
          <w:color w:val="333333"/>
          <w:lang w:eastAsia="en-GB"/>
        </w:rPr>
        <w:t xml:space="preserve">is </w:t>
      </w:r>
      <w:r w:rsidR="00BF45E4">
        <w:rPr>
          <w:rFonts w:ascii="Times New Roman" w:eastAsia="Times New Roman" w:hAnsi="Times New Roman" w:cs="Times New Roman"/>
          <w:color w:val="333333"/>
          <w:lang w:eastAsia="en-GB"/>
        </w:rPr>
        <w:t>a</w:t>
      </w:r>
      <w:r w:rsidR="003E6005">
        <w:rPr>
          <w:rFonts w:ascii="Times New Roman" w:eastAsia="Times New Roman" w:hAnsi="Times New Roman" w:cs="Times New Roman"/>
          <w:color w:val="333333"/>
          <w:lang w:eastAsia="en-GB"/>
        </w:rPr>
        <w:t xml:space="preserve"> </w:t>
      </w:r>
      <w:r w:rsidR="00BF45E4">
        <w:rPr>
          <w:rFonts w:ascii="Times New Roman" w:eastAsia="Times New Roman" w:hAnsi="Times New Roman" w:cs="Times New Roman"/>
          <w:color w:val="333333"/>
          <w:lang w:eastAsia="en-GB"/>
        </w:rPr>
        <w:t xml:space="preserve">guide to research </w:t>
      </w:r>
      <w:proofErr w:type="spellStart"/>
      <w:r w:rsidR="00C23E53">
        <w:rPr>
          <w:rFonts w:ascii="Times New Roman" w:eastAsia="Times New Roman" w:hAnsi="Times New Roman" w:cs="Times New Roman"/>
          <w:i/>
          <w:iCs/>
          <w:color w:val="333333"/>
          <w:lang w:eastAsia="en-GB"/>
        </w:rPr>
        <w:t>poiesis</w:t>
      </w:r>
      <w:proofErr w:type="spellEnd"/>
      <w:r w:rsidR="003E6005">
        <w:rPr>
          <w:rFonts w:ascii="Times New Roman" w:eastAsia="Times New Roman" w:hAnsi="Times New Roman" w:cs="Times New Roman"/>
          <w:i/>
          <w:iCs/>
          <w:color w:val="333333"/>
          <w:lang w:eastAsia="en-GB"/>
        </w:rPr>
        <w:t>.</w:t>
      </w:r>
      <w:r w:rsidR="00BF45E4">
        <w:rPr>
          <w:rFonts w:ascii="Times New Roman" w:eastAsia="Times New Roman" w:hAnsi="Times New Roman" w:cs="Times New Roman"/>
          <w:color w:val="333333"/>
          <w:lang w:eastAsia="en-GB"/>
        </w:rPr>
        <w:t xml:space="preserve"> </w:t>
      </w:r>
      <w:proofErr w:type="spellStart"/>
      <w:r w:rsidR="00EC3B2C">
        <w:rPr>
          <w:rFonts w:ascii="Times New Roman" w:eastAsia="Times New Roman" w:hAnsi="Times New Roman" w:cs="Times New Roman"/>
          <w:color w:val="333333"/>
          <w:lang w:eastAsia="en-GB"/>
        </w:rPr>
        <w:t>Poietical</w:t>
      </w:r>
      <w:proofErr w:type="spellEnd"/>
      <w:r w:rsidR="00EC3B2C">
        <w:rPr>
          <w:rFonts w:ascii="Times New Roman" w:eastAsia="Times New Roman" w:hAnsi="Times New Roman" w:cs="Times New Roman"/>
          <w:color w:val="333333"/>
          <w:lang w:eastAsia="en-GB"/>
        </w:rPr>
        <w:t xml:space="preserve"> research involves </w:t>
      </w:r>
      <w:r w:rsidR="00BF45E4">
        <w:rPr>
          <w:rFonts w:ascii="Times New Roman" w:eastAsia="Times New Roman" w:hAnsi="Times New Roman" w:cs="Times New Roman"/>
          <w:color w:val="333333"/>
          <w:lang w:eastAsia="en-GB"/>
        </w:rPr>
        <w:t xml:space="preserve">the production of </w:t>
      </w:r>
      <w:r w:rsidR="00BF45E4" w:rsidRPr="00A623B1">
        <w:rPr>
          <w:rFonts w:ascii="Times New Roman" w:eastAsia="Times New Roman" w:hAnsi="Times New Roman" w:cs="Times New Roman"/>
          <w:i/>
          <w:iCs/>
          <w:color w:val="333333"/>
          <w:lang w:eastAsia="en-GB"/>
        </w:rPr>
        <w:t>needed</w:t>
      </w:r>
      <w:r w:rsidR="00BF45E4">
        <w:rPr>
          <w:rFonts w:ascii="Times New Roman" w:eastAsia="Times New Roman" w:hAnsi="Times New Roman" w:cs="Times New Roman"/>
          <w:color w:val="333333"/>
          <w:lang w:eastAsia="en-GB"/>
        </w:rPr>
        <w:t xml:space="preserve"> knowledge and </w:t>
      </w:r>
      <w:r w:rsidR="00EC3B2C">
        <w:rPr>
          <w:rFonts w:ascii="Times New Roman" w:eastAsia="Times New Roman" w:hAnsi="Times New Roman" w:cs="Times New Roman"/>
          <w:color w:val="333333"/>
          <w:lang w:eastAsia="en-GB"/>
        </w:rPr>
        <w:t xml:space="preserve">meaning </w:t>
      </w:r>
      <w:r w:rsidR="00BF45E4">
        <w:rPr>
          <w:rFonts w:ascii="Times New Roman" w:eastAsia="Times New Roman" w:hAnsi="Times New Roman" w:cs="Times New Roman"/>
          <w:color w:val="333333"/>
          <w:lang w:eastAsia="en-GB"/>
        </w:rPr>
        <w:t>making that</w:t>
      </w:r>
      <w:r w:rsidR="00AF7F87">
        <w:rPr>
          <w:rFonts w:ascii="Times New Roman" w:eastAsia="Times New Roman" w:hAnsi="Times New Roman" w:cs="Times New Roman"/>
          <w:color w:val="333333"/>
          <w:lang w:eastAsia="en-GB"/>
        </w:rPr>
        <w:t xml:space="preserve"> occurs through</w:t>
      </w:r>
      <w:r w:rsidR="00BF45E4">
        <w:rPr>
          <w:rFonts w:ascii="Times New Roman" w:eastAsia="Times New Roman" w:hAnsi="Times New Roman" w:cs="Times New Roman"/>
          <w:color w:val="333333"/>
          <w:lang w:eastAsia="en-GB"/>
        </w:rPr>
        <w:t xml:space="preserve"> questioning</w:t>
      </w:r>
      <w:r w:rsidR="00AF7F87">
        <w:rPr>
          <w:rFonts w:ascii="Times New Roman" w:eastAsia="Times New Roman" w:hAnsi="Times New Roman" w:cs="Times New Roman"/>
          <w:color w:val="333333"/>
          <w:lang w:eastAsia="en-GB"/>
        </w:rPr>
        <w:t>. It</w:t>
      </w:r>
      <w:r w:rsidR="00BF45E4">
        <w:rPr>
          <w:rFonts w:ascii="Times New Roman" w:eastAsia="Times New Roman" w:hAnsi="Times New Roman" w:cs="Times New Roman"/>
          <w:color w:val="333333"/>
          <w:lang w:eastAsia="en-GB"/>
        </w:rPr>
        <w:t xml:space="preserve"> is </w:t>
      </w:r>
      <w:r w:rsidR="785D80D6" w:rsidRPr="799A520B">
        <w:rPr>
          <w:rFonts w:ascii="Times New Roman" w:eastAsia="Times New Roman" w:hAnsi="Times New Roman" w:cs="Times New Roman"/>
          <w:color w:val="333333"/>
          <w:lang w:eastAsia="en-GB"/>
        </w:rPr>
        <w:t>ethical</w:t>
      </w:r>
      <w:r w:rsidR="423052D7" w:rsidRPr="799A520B">
        <w:rPr>
          <w:rFonts w:ascii="Times New Roman" w:eastAsia="Times New Roman" w:hAnsi="Times New Roman" w:cs="Times New Roman"/>
          <w:color w:val="333333"/>
          <w:lang w:eastAsia="en-GB"/>
        </w:rPr>
        <w:t xml:space="preserve"> and logical</w:t>
      </w:r>
      <w:r w:rsidR="785D80D6" w:rsidRPr="799A520B">
        <w:rPr>
          <w:rFonts w:ascii="Times New Roman" w:eastAsia="Times New Roman" w:hAnsi="Times New Roman" w:cs="Times New Roman"/>
          <w:color w:val="333333"/>
          <w:lang w:eastAsia="en-GB"/>
        </w:rPr>
        <w:t xml:space="preserve">, </w:t>
      </w:r>
      <w:r w:rsidR="00BF45E4">
        <w:rPr>
          <w:rFonts w:ascii="Times New Roman" w:eastAsia="Times New Roman" w:hAnsi="Times New Roman" w:cs="Times New Roman"/>
          <w:color w:val="333333"/>
          <w:lang w:eastAsia="en-GB"/>
        </w:rPr>
        <w:t>relevant to</w:t>
      </w:r>
      <w:r w:rsidR="785D80D6" w:rsidRPr="799A520B">
        <w:rPr>
          <w:rFonts w:ascii="Times New Roman" w:eastAsia="Times New Roman" w:hAnsi="Times New Roman" w:cs="Times New Roman"/>
          <w:color w:val="333333"/>
          <w:lang w:eastAsia="en-GB"/>
        </w:rPr>
        <w:t xml:space="preserve"> the </w:t>
      </w:r>
      <w:r w:rsidR="002B65E3">
        <w:rPr>
          <w:rFonts w:ascii="Times New Roman" w:eastAsia="Times New Roman" w:hAnsi="Times New Roman" w:cs="Times New Roman"/>
          <w:color w:val="333333"/>
          <w:lang w:eastAsia="en-GB"/>
        </w:rPr>
        <w:t xml:space="preserve">perceived </w:t>
      </w:r>
      <w:r w:rsidR="785D80D6" w:rsidRPr="799A520B">
        <w:rPr>
          <w:rFonts w:ascii="Times New Roman" w:eastAsia="Times New Roman" w:hAnsi="Times New Roman" w:cs="Times New Roman"/>
          <w:color w:val="333333"/>
          <w:lang w:eastAsia="en-GB"/>
        </w:rPr>
        <w:t>realit</w:t>
      </w:r>
      <w:r w:rsidR="4F95C05D" w:rsidRPr="799A520B">
        <w:rPr>
          <w:rFonts w:ascii="Times New Roman" w:eastAsia="Times New Roman" w:hAnsi="Times New Roman" w:cs="Times New Roman"/>
          <w:color w:val="333333"/>
          <w:lang w:eastAsia="en-GB"/>
        </w:rPr>
        <w:t>ies o</w:t>
      </w:r>
      <w:r w:rsidR="785D80D6" w:rsidRPr="799A520B">
        <w:rPr>
          <w:rFonts w:ascii="Times New Roman" w:eastAsia="Times New Roman" w:hAnsi="Times New Roman" w:cs="Times New Roman"/>
          <w:color w:val="333333"/>
          <w:lang w:eastAsia="en-GB"/>
        </w:rPr>
        <w:t xml:space="preserve">f the </w:t>
      </w:r>
      <w:r w:rsidR="1C466FE8" w:rsidRPr="799A520B">
        <w:rPr>
          <w:rFonts w:ascii="Times New Roman" w:eastAsia="Times New Roman" w:hAnsi="Times New Roman" w:cs="Times New Roman"/>
          <w:color w:val="333333"/>
          <w:lang w:eastAsia="en-GB"/>
        </w:rPr>
        <w:t>investigated</w:t>
      </w:r>
      <w:r w:rsidR="00BF45E4">
        <w:rPr>
          <w:rFonts w:ascii="Times New Roman" w:eastAsia="Times New Roman" w:hAnsi="Times New Roman" w:cs="Times New Roman"/>
          <w:color w:val="333333"/>
          <w:lang w:eastAsia="en-GB"/>
        </w:rPr>
        <w:t xml:space="preserve"> problem</w:t>
      </w:r>
      <w:r w:rsidR="1C466FE8" w:rsidRPr="799A520B">
        <w:rPr>
          <w:rFonts w:ascii="Times New Roman" w:eastAsia="Times New Roman" w:hAnsi="Times New Roman" w:cs="Times New Roman"/>
          <w:color w:val="333333"/>
          <w:lang w:eastAsia="en-GB"/>
        </w:rPr>
        <w:t xml:space="preserve"> </w:t>
      </w:r>
      <w:r w:rsidR="271E5603" w:rsidRPr="799A520B">
        <w:rPr>
          <w:rFonts w:ascii="Times New Roman" w:eastAsia="Times New Roman" w:hAnsi="Times New Roman" w:cs="Times New Roman"/>
          <w:color w:val="333333"/>
          <w:lang w:eastAsia="en-GB"/>
        </w:rPr>
        <w:t>and</w:t>
      </w:r>
      <w:r w:rsidR="0AA9C5CA" w:rsidRPr="799A520B">
        <w:rPr>
          <w:rFonts w:ascii="Times New Roman" w:eastAsia="Times New Roman" w:hAnsi="Times New Roman" w:cs="Times New Roman"/>
          <w:color w:val="333333"/>
          <w:lang w:eastAsia="en-GB"/>
        </w:rPr>
        <w:t xml:space="preserve"> </w:t>
      </w:r>
      <w:r w:rsidR="271E5603" w:rsidRPr="799A520B">
        <w:rPr>
          <w:rFonts w:ascii="Times New Roman" w:eastAsia="Times New Roman" w:hAnsi="Times New Roman" w:cs="Times New Roman"/>
          <w:color w:val="333333"/>
          <w:lang w:eastAsia="en-GB"/>
        </w:rPr>
        <w:t>transcend</w:t>
      </w:r>
      <w:r w:rsidR="00BF45E4">
        <w:rPr>
          <w:rFonts w:ascii="Times New Roman" w:eastAsia="Times New Roman" w:hAnsi="Times New Roman" w:cs="Times New Roman"/>
          <w:color w:val="333333"/>
          <w:lang w:eastAsia="en-GB"/>
        </w:rPr>
        <w:t>s</w:t>
      </w:r>
      <w:r w:rsidR="6BEF601D" w:rsidRPr="799A520B">
        <w:rPr>
          <w:rFonts w:ascii="Times New Roman" w:eastAsia="Times New Roman" w:hAnsi="Times New Roman" w:cs="Times New Roman"/>
          <w:color w:val="333333"/>
          <w:lang w:eastAsia="en-GB"/>
        </w:rPr>
        <w:t xml:space="preserve"> researcher</w:t>
      </w:r>
      <w:r w:rsidR="271E5603" w:rsidRPr="799A520B">
        <w:rPr>
          <w:rFonts w:ascii="Times New Roman" w:eastAsia="Times New Roman" w:hAnsi="Times New Roman" w:cs="Times New Roman"/>
          <w:color w:val="333333"/>
          <w:lang w:eastAsia="en-GB"/>
        </w:rPr>
        <w:t xml:space="preserve"> subjectivity </w:t>
      </w:r>
      <w:r w:rsidR="16966991" w:rsidRPr="799A520B">
        <w:rPr>
          <w:rFonts w:ascii="Times New Roman" w:eastAsia="Times New Roman" w:hAnsi="Times New Roman" w:cs="Times New Roman"/>
          <w:color w:val="333333"/>
          <w:lang w:eastAsia="en-GB"/>
        </w:rPr>
        <w:t>for</w:t>
      </w:r>
      <w:r w:rsidR="271E5603" w:rsidRPr="799A520B">
        <w:rPr>
          <w:rFonts w:ascii="Times New Roman" w:eastAsia="Times New Roman" w:hAnsi="Times New Roman" w:cs="Times New Roman"/>
          <w:color w:val="333333"/>
          <w:lang w:eastAsia="en-GB"/>
        </w:rPr>
        <w:t xml:space="preserve"> the </w:t>
      </w:r>
      <w:r w:rsidR="002B65E3">
        <w:rPr>
          <w:rFonts w:ascii="Times New Roman" w:eastAsia="Times New Roman" w:hAnsi="Times New Roman" w:cs="Times New Roman"/>
          <w:color w:val="333333"/>
          <w:lang w:eastAsia="en-GB"/>
        </w:rPr>
        <w:t xml:space="preserve">shared </w:t>
      </w:r>
      <w:r w:rsidR="3EFFA38C" w:rsidRPr="799A520B">
        <w:rPr>
          <w:rFonts w:ascii="Times New Roman" w:eastAsia="Times New Roman" w:hAnsi="Times New Roman" w:cs="Times New Roman"/>
          <w:color w:val="333333"/>
          <w:lang w:eastAsia="en-GB"/>
        </w:rPr>
        <w:t xml:space="preserve">goodness (e.g., the solution, understanding, or meaning) </w:t>
      </w:r>
      <w:r w:rsidR="00AF7F87">
        <w:rPr>
          <w:rFonts w:ascii="Times New Roman" w:eastAsia="Times New Roman" w:hAnsi="Times New Roman" w:cs="Times New Roman"/>
          <w:color w:val="333333"/>
          <w:lang w:eastAsia="en-GB"/>
        </w:rPr>
        <w:t xml:space="preserve">and living well </w:t>
      </w:r>
      <w:r w:rsidR="3EFFA38C" w:rsidRPr="799A520B">
        <w:rPr>
          <w:rFonts w:ascii="Times New Roman" w:eastAsia="Times New Roman" w:hAnsi="Times New Roman" w:cs="Times New Roman"/>
          <w:color w:val="333333"/>
          <w:lang w:eastAsia="en-GB"/>
        </w:rPr>
        <w:t>being sought through the research</w:t>
      </w:r>
      <w:r w:rsidR="271E5603" w:rsidRPr="799A520B">
        <w:rPr>
          <w:rFonts w:ascii="Times New Roman" w:eastAsia="Times New Roman" w:hAnsi="Times New Roman" w:cs="Times New Roman"/>
          <w:color w:val="333333"/>
          <w:lang w:eastAsia="en-GB"/>
        </w:rPr>
        <w:t xml:space="preserve">. </w:t>
      </w:r>
      <w:r w:rsidR="0016033F">
        <w:rPr>
          <w:rFonts w:ascii="Times New Roman" w:eastAsia="Times New Roman" w:hAnsi="Times New Roman" w:cs="Times New Roman"/>
          <w:color w:val="333333"/>
        </w:rPr>
        <w:t xml:space="preserve">It is both a </w:t>
      </w:r>
      <w:r w:rsidR="00B9201B" w:rsidRPr="197B87E7">
        <w:rPr>
          <w:rFonts w:ascii="Times New Roman" w:eastAsia="Times New Roman" w:hAnsi="Times New Roman" w:cs="Times New Roman"/>
          <w:color w:val="333333"/>
        </w:rPr>
        <w:t>philosophy of interdisciplinar</w:t>
      </w:r>
      <w:r w:rsidR="00507C43">
        <w:rPr>
          <w:rFonts w:ascii="Times New Roman" w:eastAsia="Times New Roman" w:hAnsi="Times New Roman" w:cs="Times New Roman"/>
          <w:color w:val="333333"/>
        </w:rPr>
        <w:t xml:space="preserve">ity </w:t>
      </w:r>
      <w:r w:rsidR="0016033F">
        <w:rPr>
          <w:rFonts w:ascii="Times New Roman" w:eastAsia="Times New Roman" w:hAnsi="Times New Roman" w:cs="Times New Roman"/>
          <w:color w:val="333333"/>
        </w:rPr>
        <w:t xml:space="preserve">and </w:t>
      </w:r>
      <w:r w:rsidR="003A0D83">
        <w:rPr>
          <w:rFonts w:ascii="Times New Roman" w:eastAsia="Times New Roman" w:hAnsi="Times New Roman" w:cs="Times New Roman"/>
          <w:color w:val="333333"/>
        </w:rPr>
        <w:t xml:space="preserve">an invitation to </w:t>
      </w:r>
      <w:r w:rsidR="00B9201B" w:rsidRPr="197B87E7">
        <w:rPr>
          <w:rFonts w:ascii="Times New Roman" w:eastAsia="Times New Roman" w:hAnsi="Times New Roman" w:cs="Times New Roman"/>
          <w:color w:val="333333"/>
        </w:rPr>
        <w:t>scholars to think of research as a creative and transformative activit</w:t>
      </w:r>
      <w:r w:rsidR="003A0D83">
        <w:rPr>
          <w:rFonts w:ascii="Times New Roman" w:eastAsia="Times New Roman" w:hAnsi="Times New Roman" w:cs="Times New Roman"/>
          <w:color w:val="333333"/>
        </w:rPr>
        <w:t xml:space="preserve">y rather than </w:t>
      </w:r>
      <w:r w:rsidR="00B9201B" w:rsidRPr="197B87E7">
        <w:rPr>
          <w:rFonts w:ascii="Times New Roman" w:eastAsia="Times New Roman" w:hAnsi="Times New Roman" w:cs="Times New Roman"/>
          <w:color w:val="333333"/>
        </w:rPr>
        <w:t>a</w:t>
      </w:r>
      <w:r w:rsidR="00507C43">
        <w:rPr>
          <w:rFonts w:ascii="Times New Roman" w:eastAsia="Times New Roman" w:hAnsi="Times New Roman" w:cs="Times New Roman"/>
          <w:color w:val="333333"/>
        </w:rPr>
        <w:t xml:space="preserve"> mere</w:t>
      </w:r>
      <w:r w:rsidR="00B9201B" w:rsidRPr="197B87E7">
        <w:rPr>
          <w:rFonts w:ascii="Times New Roman" w:eastAsia="Times New Roman" w:hAnsi="Times New Roman" w:cs="Times New Roman"/>
          <w:color w:val="333333"/>
        </w:rPr>
        <w:t xml:space="preserve"> description of </w:t>
      </w:r>
      <w:r w:rsidR="00507C43">
        <w:rPr>
          <w:rFonts w:ascii="Times New Roman" w:eastAsia="Times New Roman" w:hAnsi="Times New Roman" w:cs="Times New Roman"/>
          <w:color w:val="333333"/>
        </w:rPr>
        <w:t xml:space="preserve">a perceived </w:t>
      </w:r>
      <w:r w:rsidR="00B9201B" w:rsidRPr="197B87E7">
        <w:rPr>
          <w:rFonts w:ascii="Times New Roman" w:eastAsia="Times New Roman" w:hAnsi="Times New Roman" w:cs="Times New Roman"/>
          <w:color w:val="333333"/>
        </w:rPr>
        <w:t>reality.</w:t>
      </w:r>
    </w:p>
    <w:p w14:paraId="7D1A2003" w14:textId="3FFCA0F5" w:rsidR="00971196" w:rsidRPr="00971196" w:rsidRDefault="00971196" w:rsidP="003F0D38">
      <w:pPr>
        <w:spacing w:after="0" w:line="240" w:lineRule="auto"/>
        <w:jc w:val="both"/>
        <w:rPr>
          <w:rFonts w:ascii="Times New Roman" w:eastAsia="Times New Roman" w:hAnsi="Times New Roman" w:cs="Times New Roman"/>
          <w:color w:val="333333"/>
          <w:lang w:eastAsia="en-GB"/>
        </w:rPr>
      </w:pPr>
      <w:r w:rsidRPr="00971196">
        <w:rPr>
          <w:rFonts w:ascii="Arial" w:eastAsia="Times New Roman" w:hAnsi="Arial" w:cs="Arial"/>
          <w:color w:val="333333"/>
          <w:kern w:val="0"/>
          <w:sz w:val="18"/>
          <w:szCs w:val="18"/>
          <w:shd w:val="clear" w:color="auto" w:fill="FFFFFF"/>
          <w:lang w:eastAsia="en-GB"/>
          <w14:ligatures w14:val="none"/>
        </w:rPr>
        <w:br/>
      </w:r>
    </w:p>
    <w:p w14:paraId="277C0FA5" w14:textId="5AC40F50" w:rsidR="00971196" w:rsidRPr="00971196" w:rsidRDefault="00E42769" w:rsidP="003F0D38">
      <w:pPr>
        <w:spacing w:after="0" w:line="240" w:lineRule="auto"/>
        <w:jc w:val="both"/>
        <w:rPr>
          <w:rFonts w:ascii="Times New Roman" w:eastAsia="Times New Roman" w:hAnsi="Times New Roman" w:cs="Times New Roman"/>
          <w:color w:val="333333"/>
          <w:lang w:eastAsia="en-GB"/>
        </w:rPr>
      </w:pPr>
      <w:r w:rsidRPr="17522759">
        <w:rPr>
          <w:rFonts w:ascii="Times New Roman" w:eastAsia="Times New Roman" w:hAnsi="Times New Roman" w:cs="Times New Roman"/>
          <w:b/>
          <w:bCs/>
          <w:color w:val="333333"/>
        </w:rPr>
        <w:t>LITERATURE REVIEW</w:t>
      </w:r>
    </w:p>
    <w:p w14:paraId="187493A4" w14:textId="48EA8FFC" w:rsidR="00971196" w:rsidRPr="00971196" w:rsidRDefault="485993F6" w:rsidP="003F0D38">
      <w:pPr>
        <w:spacing w:before="240" w:after="0" w:line="257"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T</w:t>
      </w:r>
      <w:r w:rsidR="20CB5771" w:rsidRPr="197B87E7">
        <w:rPr>
          <w:rFonts w:ascii="Times New Roman" w:eastAsia="Times New Roman" w:hAnsi="Times New Roman" w:cs="Times New Roman"/>
          <w:color w:val="333333"/>
        </w:rPr>
        <w:t>his section</w:t>
      </w:r>
      <w:r w:rsidR="6FDC346E" w:rsidRPr="197B87E7">
        <w:rPr>
          <w:rFonts w:ascii="Times New Roman" w:eastAsia="Times New Roman" w:hAnsi="Times New Roman" w:cs="Times New Roman"/>
          <w:color w:val="333333"/>
        </w:rPr>
        <w:t xml:space="preserve"> is an ex</w:t>
      </w:r>
      <w:r w:rsidR="00507C43">
        <w:rPr>
          <w:rFonts w:ascii="Times New Roman" w:eastAsia="Times New Roman" w:hAnsi="Times New Roman" w:cs="Times New Roman"/>
          <w:color w:val="333333"/>
        </w:rPr>
        <w:t>amination</w:t>
      </w:r>
      <w:r w:rsidR="6FDC346E" w:rsidRPr="197B87E7">
        <w:rPr>
          <w:rFonts w:ascii="Times New Roman" w:eastAsia="Times New Roman" w:hAnsi="Times New Roman" w:cs="Times New Roman"/>
          <w:color w:val="333333"/>
        </w:rPr>
        <w:t xml:space="preserve"> of </w:t>
      </w:r>
      <w:proofErr w:type="spellStart"/>
      <w:r w:rsidR="00C23E53">
        <w:rPr>
          <w:rFonts w:ascii="Times New Roman" w:eastAsia="Times New Roman" w:hAnsi="Times New Roman" w:cs="Times New Roman"/>
          <w:i/>
          <w:iCs/>
          <w:color w:val="333333"/>
        </w:rPr>
        <w:t>poiesis</w:t>
      </w:r>
      <w:proofErr w:type="spellEnd"/>
      <w:r w:rsidR="6FDC346E" w:rsidRPr="197B87E7">
        <w:rPr>
          <w:rFonts w:ascii="Times New Roman" w:eastAsia="Times New Roman" w:hAnsi="Times New Roman" w:cs="Times New Roman"/>
          <w:i/>
          <w:iCs/>
          <w:color w:val="333333"/>
        </w:rPr>
        <w:t xml:space="preserve"> </w:t>
      </w:r>
      <w:r w:rsidR="6FDC346E" w:rsidRPr="197B87E7">
        <w:rPr>
          <w:rFonts w:ascii="Times New Roman" w:eastAsia="Times New Roman" w:hAnsi="Times New Roman" w:cs="Times New Roman"/>
          <w:color w:val="333333"/>
        </w:rPr>
        <w:t xml:space="preserve">and its related concept, </w:t>
      </w:r>
      <w:proofErr w:type="spellStart"/>
      <w:r w:rsidR="6FDC346E" w:rsidRPr="197B87E7">
        <w:rPr>
          <w:rFonts w:ascii="Times New Roman" w:eastAsia="Times New Roman" w:hAnsi="Times New Roman" w:cs="Times New Roman"/>
          <w:i/>
          <w:iCs/>
          <w:color w:val="333333"/>
        </w:rPr>
        <w:t>ecstasis</w:t>
      </w:r>
      <w:proofErr w:type="spellEnd"/>
      <w:r w:rsidR="6FDC346E" w:rsidRPr="197B87E7">
        <w:rPr>
          <w:rFonts w:ascii="Times New Roman" w:eastAsia="Times New Roman" w:hAnsi="Times New Roman" w:cs="Times New Roman"/>
          <w:color w:val="333333"/>
        </w:rPr>
        <w:t xml:space="preserve">. </w:t>
      </w:r>
      <w:r w:rsidR="00507C43">
        <w:rPr>
          <w:rFonts w:ascii="Times New Roman" w:eastAsia="Times New Roman" w:hAnsi="Times New Roman" w:cs="Times New Roman"/>
          <w:color w:val="333333"/>
        </w:rPr>
        <w:t>It</w:t>
      </w:r>
      <w:r w:rsidR="6FDC346E" w:rsidRPr="197B87E7">
        <w:rPr>
          <w:rFonts w:ascii="Times New Roman" w:eastAsia="Times New Roman" w:hAnsi="Times New Roman" w:cs="Times New Roman"/>
          <w:color w:val="333333"/>
        </w:rPr>
        <w:t xml:space="preserve"> </w:t>
      </w:r>
      <w:r w:rsidR="7DD1AC48" w:rsidRPr="197B87E7">
        <w:rPr>
          <w:rFonts w:ascii="Times New Roman" w:eastAsia="Times New Roman" w:hAnsi="Times New Roman" w:cs="Times New Roman"/>
          <w:color w:val="333333"/>
        </w:rPr>
        <w:t>pertains</w:t>
      </w:r>
      <w:r w:rsidR="6FDC346E" w:rsidRPr="197B87E7">
        <w:rPr>
          <w:rFonts w:ascii="Times New Roman" w:eastAsia="Times New Roman" w:hAnsi="Times New Roman" w:cs="Times New Roman"/>
          <w:color w:val="333333"/>
        </w:rPr>
        <w:t xml:space="preserve"> to </w:t>
      </w:r>
      <w:r w:rsidR="22D9CBF6" w:rsidRPr="197B87E7">
        <w:rPr>
          <w:rFonts w:ascii="Times New Roman" w:eastAsia="Times New Roman" w:hAnsi="Times New Roman" w:cs="Times New Roman"/>
          <w:color w:val="333333"/>
        </w:rPr>
        <w:t>interdisciplinary research</w:t>
      </w:r>
      <w:r w:rsidR="348F83F2" w:rsidRPr="197B87E7">
        <w:rPr>
          <w:rFonts w:ascii="Times New Roman" w:eastAsia="Times New Roman" w:hAnsi="Times New Roman" w:cs="Times New Roman"/>
          <w:color w:val="333333"/>
        </w:rPr>
        <w:t xml:space="preserve"> and its inherent </w:t>
      </w:r>
      <w:r w:rsidR="60633602" w:rsidRPr="197B87E7">
        <w:rPr>
          <w:rFonts w:ascii="Times New Roman" w:eastAsia="Times New Roman" w:hAnsi="Times New Roman" w:cs="Times New Roman"/>
          <w:color w:val="333333"/>
        </w:rPr>
        <w:t>intent</w:t>
      </w:r>
      <w:r w:rsidR="348F83F2" w:rsidRPr="197B87E7">
        <w:rPr>
          <w:rFonts w:ascii="Times New Roman" w:eastAsia="Times New Roman" w:hAnsi="Times New Roman" w:cs="Times New Roman"/>
          <w:color w:val="333333"/>
        </w:rPr>
        <w:t xml:space="preserve"> to disrupt paradigmatical boundaries</w:t>
      </w:r>
      <w:r w:rsidR="6CB70B40" w:rsidRPr="197B87E7">
        <w:rPr>
          <w:rFonts w:ascii="Times New Roman" w:eastAsia="Times New Roman" w:hAnsi="Times New Roman" w:cs="Times New Roman"/>
          <w:color w:val="333333"/>
        </w:rPr>
        <w:t xml:space="preserve"> and disciplinary logic</w:t>
      </w:r>
      <w:r w:rsidR="22D9CBF6" w:rsidRPr="197B87E7">
        <w:rPr>
          <w:rFonts w:ascii="Times New Roman" w:eastAsia="Times New Roman" w:hAnsi="Times New Roman" w:cs="Times New Roman"/>
          <w:color w:val="333333"/>
        </w:rPr>
        <w:t>.</w:t>
      </w:r>
      <w:r w:rsidR="6E7EF5CD" w:rsidRPr="197B87E7">
        <w:rPr>
          <w:rFonts w:ascii="Times New Roman" w:eastAsia="Times New Roman" w:hAnsi="Times New Roman" w:cs="Times New Roman"/>
          <w:color w:val="333333"/>
        </w:rPr>
        <w:t xml:space="preserve"> Therefore, </w:t>
      </w:r>
      <w:r w:rsidR="00112622">
        <w:rPr>
          <w:rFonts w:ascii="Times New Roman" w:eastAsia="Times New Roman" w:hAnsi="Times New Roman" w:cs="Times New Roman"/>
          <w:color w:val="333333"/>
        </w:rPr>
        <w:t>the section</w:t>
      </w:r>
      <w:r w:rsidR="6E7EF5CD" w:rsidRPr="197B87E7">
        <w:rPr>
          <w:rFonts w:ascii="Times New Roman" w:eastAsia="Times New Roman" w:hAnsi="Times New Roman" w:cs="Times New Roman"/>
          <w:color w:val="333333"/>
        </w:rPr>
        <w:t xml:space="preserve"> is an outline </w:t>
      </w:r>
      <w:r w:rsidR="4863E6FD" w:rsidRPr="197B87E7">
        <w:rPr>
          <w:rFonts w:ascii="Times New Roman" w:eastAsia="Times New Roman" w:hAnsi="Times New Roman" w:cs="Times New Roman"/>
          <w:color w:val="333333"/>
        </w:rPr>
        <w:t xml:space="preserve">of </w:t>
      </w:r>
      <w:r w:rsidR="2F40C214" w:rsidRPr="197B87E7">
        <w:rPr>
          <w:rFonts w:ascii="Times New Roman" w:eastAsia="Times New Roman" w:hAnsi="Times New Roman" w:cs="Times New Roman"/>
          <w:color w:val="333333"/>
        </w:rPr>
        <w:t>the character</w:t>
      </w:r>
      <w:r w:rsidR="573F5EB1" w:rsidRPr="197B87E7">
        <w:rPr>
          <w:rFonts w:ascii="Times New Roman" w:eastAsia="Times New Roman" w:hAnsi="Times New Roman" w:cs="Times New Roman"/>
          <w:color w:val="333333"/>
        </w:rPr>
        <w:t>is</w:t>
      </w:r>
      <w:r w:rsidR="2F40C214" w:rsidRPr="197B87E7">
        <w:rPr>
          <w:rFonts w:ascii="Times New Roman" w:eastAsia="Times New Roman" w:hAnsi="Times New Roman" w:cs="Times New Roman"/>
          <w:color w:val="333333"/>
        </w:rPr>
        <w:t>tics of interdisciplinary research</w:t>
      </w:r>
      <w:r w:rsidR="00A276B8">
        <w:rPr>
          <w:rFonts w:ascii="Times New Roman" w:eastAsia="Times New Roman" w:hAnsi="Times New Roman" w:cs="Times New Roman"/>
          <w:color w:val="333333"/>
        </w:rPr>
        <w:t xml:space="preserve"> and in relation to </w:t>
      </w:r>
      <w:r w:rsidR="32BA429A" w:rsidRPr="197B87E7">
        <w:rPr>
          <w:rFonts w:ascii="Times New Roman" w:eastAsia="Times New Roman" w:hAnsi="Times New Roman" w:cs="Times New Roman"/>
          <w:color w:val="333333"/>
        </w:rPr>
        <w:t xml:space="preserve">the </w:t>
      </w:r>
      <w:r w:rsidR="00403E44" w:rsidRPr="197B87E7">
        <w:rPr>
          <w:rFonts w:ascii="Times New Roman" w:eastAsia="Times New Roman" w:hAnsi="Times New Roman" w:cs="Times New Roman"/>
          <w:color w:val="333333"/>
        </w:rPr>
        <w:t xml:space="preserve">core </w:t>
      </w:r>
      <w:r w:rsidR="32BA429A" w:rsidRPr="197B87E7">
        <w:rPr>
          <w:rFonts w:ascii="Times New Roman" w:eastAsia="Times New Roman" w:hAnsi="Times New Roman" w:cs="Times New Roman"/>
          <w:color w:val="333333"/>
        </w:rPr>
        <w:t>philosophical branches</w:t>
      </w:r>
      <w:r w:rsidR="1E339839" w:rsidRPr="197B87E7">
        <w:rPr>
          <w:rFonts w:ascii="Times New Roman" w:eastAsia="Times New Roman" w:hAnsi="Times New Roman" w:cs="Times New Roman"/>
          <w:color w:val="333333"/>
        </w:rPr>
        <w:t>:</w:t>
      </w:r>
      <w:r w:rsidR="32BA429A" w:rsidRPr="197B87E7">
        <w:rPr>
          <w:rFonts w:ascii="Times New Roman" w:eastAsia="Times New Roman" w:hAnsi="Times New Roman" w:cs="Times New Roman"/>
          <w:color w:val="333333"/>
        </w:rPr>
        <w:t xml:space="preserve"> </w:t>
      </w:r>
      <w:r w:rsidR="00403E44" w:rsidRPr="197B87E7">
        <w:rPr>
          <w:rFonts w:ascii="Times New Roman" w:eastAsia="Times New Roman" w:hAnsi="Times New Roman" w:cs="Times New Roman"/>
          <w:color w:val="333333"/>
        </w:rPr>
        <w:t>ontology</w:t>
      </w:r>
      <w:r w:rsidR="6C4E3D0A" w:rsidRPr="197B87E7">
        <w:rPr>
          <w:rFonts w:ascii="Times New Roman" w:eastAsia="Times New Roman" w:hAnsi="Times New Roman" w:cs="Times New Roman"/>
          <w:color w:val="333333"/>
        </w:rPr>
        <w:t xml:space="preserve">, an </w:t>
      </w:r>
      <w:r w:rsidR="6AD1D790" w:rsidRPr="197B87E7">
        <w:rPr>
          <w:rFonts w:ascii="Times New Roman" w:eastAsia="Times New Roman" w:hAnsi="Times New Roman" w:cs="Times New Roman"/>
          <w:color w:val="333333"/>
        </w:rPr>
        <w:t>offshoot of metaphysics</w:t>
      </w:r>
      <w:r w:rsidR="70FEAF02" w:rsidRPr="197B87E7">
        <w:rPr>
          <w:rFonts w:ascii="Times New Roman" w:eastAsia="Times New Roman" w:hAnsi="Times New Roman" w:cs="Times New Roman"/>
          <w:color w:val="333333"/>
        </w:rPr>
        <w:t xml:space="preserve"> (reality)</w:t>
      </w:r>
      <w:r w:rsidR="00403E44" w:rsidRPr="197B87E7">
        <w:rPr>
          <w:rFonts w:ascii="Times New Roman" w:eastAsia="Times New Roman" w:hAnsi="Times New Roman" w:cs="Times New Roman"/>
          <w:color w:val="333333"/>
        </w:rPr>
        <w:t>, epistemology</w:t>
      </w:r>
      <w:r w:rsidR="57388182" w:rsidRPr="197B87E7">
        <w:rPr>
          <w:rFonts w:ascii="Times New Roman" w:eastAsia="Times New Roman" w:hAnsi="Times New Roman" w:cs="Times New Roman"/>
          <w:color w:val="333333"/>
        </w:rPr>
        <w:t xml:space="preserve"> (knowledge)</w:t>
      </w:r>
      <w:r w:rsidR="00403E44" w:rsidRPr="197B87E7">
        <w:rPr>
          <w:rFonts w:ascii="Times New Roman" w:eastAsia="Times New Roman" w:hAnsi="Times New Roman" w:cs="Times New Roman"/>
          <w:color w:val="333333"/>
        </w:rPr>
        <w:t xml:space="preserve">, </w:t>
      </w:r>
      <w:r w:rsidR="005C13D9" w:rsidRPr="197B87E7">
        <w:rPr>
          <w:rFonts w:ascii="Times New Roman" w:eastAsia="Times New Roman" w:hAnsi="Times New Roman" w:cs="Times New Roman"/>
          <w:color w:val="333333"/>
        </w:rPr>
        <w:t>logic</w:t>
      </w:r>
      <w:r w:rsidR="6FE25A57" w:rsidRPr="197B87E7">
        <w:rPr>
          <w:rFonts w:ascii="Times New Roman" w:eastAsia="Times New Roman" w:hAnsi="Times New Roman" w:cs="Times New Roman"/>
          <w:color w:val="333333"/>
        </w:rPr>
        <w:t xml:space="preserve"> (reason)</w:t>
      </w:r>
      <w:r w:rsidR="005C13D9" w:rsidRPr="197B87E7">
        <w:rPr>
          <w:rFonts w:ascii="Times New Roman" w:eastAsia="Times New Roman" w:hAnsi="Times New Roman" w:cs="Times New Roman"/>
          <w:color w:val="333333"/>
        </w:rPr>
        <w:t xml:space="preserve">, </w:t>
      </w:r>
      <w:r w:rsidR="32BA429A" w:rsidRPr="197B87E7">
        <w:rPr>
          <w:rFonts w:ascii="Times New Roman" w:eastAsia="Times New Roman" w:hAnsi="Times New Roman" w:cs="Times New Roman"/>
          <w:color w:val="333333"/>
        </w:rPr>
        <w:t>ethics</w:t>
      </w:r>
      <w:r w:rsidR="7576E955" w:rsidRPr="197B87E7">
        <w:rPr>
          <w:rFonts w:ascii="Times New Roman" w:eastAsia="Times New Roman" w:hAnsi="Times New Roman" w:cs="Times New Roman"/>
          <w:color w:val="333333"/>
        </w:rPr>
        <w:t xml:space="preserve"> (right or good)</w:t>
      </w:r>
      <w:r w:rsidR="32BA429A" w:rsidRPr="197B87E7">
        <w:rPr>
          <w:rFonts w:ascii="Times New Roman" w:eastAsia="Times New Roman" w:hAnsi="Times New Roman" w:cs="Times New Roman"/>
          <w:color w:val="333333"/>
        </w:rPr>
        <w:t xml:space="preserve">, </w:t>
      </w:r>
      <w:r w:rsidR="005C13D9" w:rsidRPr="197B87E7">
        <w:rPr>
          <w:rFonts w:ascii="Times New Roman" w:eastAsia="Times New Roman" w:hAnsi="Times New Roman" w:cs="Times New Roman"/>
          <w:color w:val="333333"/>
        </w:rPr>
        <w:t xml:space="preserve">and </w:t>
      </w:r>
      <w:r w:rsidR="44848A0E" w:rsidRPr="197B87E7">
        <w:rPr>
          <w:rFonts w:ascii="Times New Roman" w:eastAsia="Times New Roman" w:hAnsi="Times New Roman" w:cs="Times New Roman"/>
          <w:color w:val="333333"/>
        </w:rPr>
        <w:t>aesthetics</w:t>
      </w:r>
      <w:r w:rsidR="005C13D9" w:rsidRPr="197B87E7">
        <w:rPr>
          <w:rFonts w:ascii="Times New Roman" w:eastAsia="Times New Roman" w:hAnsi="Times New Roman" w:cs="Times New Roman"/>
          <w:color w:val="333333"/>
        </w:rPr>
        <w:t xml:space="preserve"> (beauty)</w:t>
      </w:r>
      <w:r w:rsidR="50C3D487" w:rsidRPr="197B87E7">
        <w:rPr>
          <w:rFonts w:ascii="Times New Roman" w:eastAsia="Times New Roman" w:hAnsi="Times New Roman" w:cs="Times New Roman"/>
          <w:color w:val="333333"/>
        </w:rPr>
        <w:t>. These fields</w:t>
      </w:r>
      <w:r w:rsidR="18829E61" w:rsidRPr="197B87E7">
        <w:rPr>
          <w:rFonts w:ascii="Times New Roman" w:eastAsia="Times New Roman" w:hAnsi="Times New Roman" w:cs="Times New Roman"/>
          <w:color w:val="333333"/>
        </w:rPr>
        <w:t xml:space="preserve"> </w:t>
      </w:r>
      <w:r w:rsidR="6A18B0F9" w:rsidRPr="197B87E7">
        <w:rPr>
          <w:rFonts w:ascii="Times New Roman" w:eastAsia="Times New Roman" w:hAnsi="Times New Roman" w:cs="Times New Roman"/>
          <w:color w:val="333333"/>
        </w:rPr>
        <w:t xml:space="preserve">indicate the expansive potential of </w:t>
      </w:r>
      <w:r w:rsidR="11FFE993" w:rsidRPr="197B87E7">
        <w:rPr>
          <w:rFonts w:ascii="Times New Roman" w:eastAsia="Times New Roman" w:hAnsi="Times New Roman" w:cs="Times New Roman"/>
          <w:color w:val="333333"/>
        </w:rPr>
        <w:t>interdisciplinary</w:t>
      </w:r>
      <w:r w:rsidR="6A18B0F9" w:rsidRPr="197B87E7">
        <w:rPr>
          <w:rFonts w:ascii="Times New Roman" w:eastAsia="Times New Roman" w:hAnsi="Times New Roman" w:cs="Times New Roman"/>
          <w:color w:val="333333"/>
        </w:rPr>
        <w:t xml:space="preserve"> research</w:t>
      </w:r>
      <w:r w:rsidR="4E27FD96" w:rsidRPr="197B87E7">
        <w:rPr>
          <w:rFonts w:ascii="Times New Roman" w:eastAsia="Times New Roman" w:hAnsi="Times New Roman" w:cs="Times New Roman"/>
          <w:color w:val="333333"/>
        </w:rPr>
        <w:t>.</w:t>
      </w:r>
    </w:p>
    <w:p w14:paraId="110314B2" w14:textId="2B55AD90" w:rsidR="17522759" w:rsidRDefault="17522759" w:rsidP="003F0D38">
      <w:pPr>
        <w:spacing w:before="240" w:line="257" w:lineRule="auto"/>
        <w:jc w:val="both"/>
        <w:rPr>
          <w:rFonts w:ascii="Times New Roman" w:eastAsia="Times New Roman" w:hAnsi="Times New Roman" w:cs="Times New Roman"/>
          <w:color w:val="333333"/>
        </w:rPr>
      </w:pPr>
    </w:p>
    <w:p w14:paraId="20F9AB28" w14:textId="2C774206" w:rsidR="00971196" w:rsidRPr="00971196" w:rsidRDefault="002C1026" w:rsidP="003F0D38">
      <w:pPr>
        <w:spacing w:before="240" w:line="257" w:lineRule="auto"/>
        <w:jc w:val="both"/>
        <w:rPr>
          <w:rFonts w:ascii="Times New Roman" w:eastAsia="Times New Roman" w:hAnsi="Times New Roman" w:cs="Times New Roman"/>
          <w:b/>
          <w:bCs/>
          <w:color w:val="333333"/>
        </w:rPr>
      </w:pPr>
      <w:r>
        <w:rPr>
          <w:rFonts w:ascii="Times New Roman" w:eastAsia="Times New Roman" w:hAnsi="Times New Roman" w:cs="Times New Roman"/>
          <w:b/>
          <w:bCs/>
          <w:color w:val="333333"/>
        </w:rPr>
        <w:t>Towards T</w:t>
      </w:r>
      <w:r w:rsidR="00D21EF1">
        <w:rPr>
          <w:rFonts w:ascii="Times New Roman" w:eastAsia="Times New Roman" w:hAnsi="Times New Roman" w:cs="Times New Roman"/>
          <w:b/>
          <w:bCs/>
          <w:color w:val="333333"/>
        </w:rPr>
        <w:t xml:space="preserve">ransformative </w:t>
      </w:r>
      <w:r w:rsidR="28C5CBF7" w:rsidRPr="17522759">
        <w:rPr>
          <w:rFonts w:ascii="Times New Roman" w:eastAsia="Times New Roman" w:hAnsi="Times New Roman" w:cs="Times New Roman"/>
          <w:b/>
          <w:bCs/>
          <w:color w:val="333333"/>
        </w:rPr>
        <w:t>Knowledge</w:t>
      </w:r>
      <w:r w:rsidR="00D21EF1">
        <w:rPr>
          <w:rFonts w:ascii="Times New Roman" w:eastAsia="Times New Roman" w:hAnsi="Times New Roman" w:cs="Times New Roman"/>
          <w:b/>
          <w:bCs/>
          <w:color w:val="333333"/>
        </w:rPr>
        <w:t>:</w:t>
      </w:r>
      <w:r w:rsidR="28C5CBF7" w:rsidRPr="17522759">
        <w:rPr>
          <w:rFonts w:ascii="Times New Roman" w:eastAsia="Times New Roman" w:hAnsi="Times New Roman" w:cs="Times New Roman"/>
          <w:b/>
          <w:bCs/>
          <w:i/>
          <w:iCs/>
          <w:color w:val="333333"/>
        </w:rPr>
        <w:t xml:space="preserve"> </w:t>
      </w:r>
      <w:proofErr w:type="spellStart"/>
      <w:r w:rsidR="38015AB8" w:rsidRPr="17522759">
        <w:rPr>
          <w:rFonts w:ascii="Times New Roman" w:eastAsia="Times New Roman" w:hAnsi="Times New Roman" w:cs="Times New Roman"/>
          <w:b/>
          <w:bCs/>
          <w:i/>
          <w:iCs/>
          <w:color w:val="333333"/>
        </w:rPr>
        <w:t>P</w:t>
      </w:r>
      <w:r w:rsidR="28C5CBF7" w:rsidRPr="17522759">
        <w:rPr>
          <w:rFonts w:ascii="Times New Roman" w:eastAsia="Times New Roman" w:hAnsi="Times New Roman" w:cs="Times New Roman"/>
          <w:b/>
          <w:bCs/>
          <w:i/>
          <w:iCs/>
          <w:color w:val="333333"/>
        </w:rPr>
        <w:t>oiesis</w:t>
      </w:r>
      <w:proofErr w:type="spellEnd"/>
      <w:r w:rsidR="003C6A71">
        <w:rPr>
          <w:rFonts w:ascii="Times New Roman" w:eastAsia="Times New Roman" w:hAnsi="Times New Roman" w:cs="Times New Roman"/>
          <w:b/>
          <w:bCs/>
          <w:color w:val="333333"/>
        </w:rPr>
        <w:t>,</w:t>
      </w:r>
      <w:r w:rsidR="28C5CBF7" w:rsidRPr="17522759">
        <w:rPr>
          <w:rFonts w:ascii="Times New Roman" w:eastAsia="Times New Roman" w:hAnsi="Times New Roman" w:cs="Times New Roman"/>
          <w:b/>
          <w:bCs/>
          <w:i/>
          <w:iCs/>
          <w:color w:val="333333"/>
        </w:rPr>
        <w:t xml:space="preserve"> </w:t>
      </w:r>
      <w:proofErr w:type="spellStart"/>
      <w:r w:rsidR="1B238981" w:rsidRPr="17522759">
        <w:rPr>
          <w:rFonts w:ascii="Times New Roman" w:eastAsia="Times New Roman" w:hAnsi="Times New Roman" w:cs="Times New Roman"/>
          <w:b/>
          <w:bCs/>
          <w:i/>
          <w:iCs/>
          <w:color w:val="333333"/>
        </w:rPr>
        <w:t>E</w:t>
      </w:r>
      <w:r w:rsidR="28C5CBF7" w:rsidRPr="17522759">
        <w:rPr>
          <w:rFonts w:ascii="Times New Roman" w:eastAsia="Times New Roman" w:hAnsi="Times New Roman" w:cs="Times New Roman"/>
          <w:b/>
          <w:bCs/>
          <w:i/>
          <w:iCs/>
          <w:color w:val="333333"/>
        </w:rPr>
        <w:t>cstasis</w:t>
      </w:r>
      <w:proofErr w:type="spellEnd"/>
      <w:r w:rsidR="003C6A71">
        <w:rPr>
          <w:rFonts w:ascii="Times New Roman" w:eastAsia="Times New Roman" w:hAnsi="Times New Roman" w:cs="Times New Roman"/>
          <w:b/>
          <w:bCs/>
          <w:color w:val="333333"/>
        </w:rPr>
        <w:t xml:space="preserve"> and </w:t>
      </w:r>
      <w:r w:rsidR="28C5CBF7" w:rsidRPr="17522759">
        <w:rPr>
          <w:rFonts w:ascii="Times New Roman" w:eastAsia="Times New Roman" w:hAnsi="Times New Roman" w:cs="Times New Roman"/>
          <w:b/>
          <w:bCs/>
          <w:color w:val="333333"/>
        </w:rPr>
        <w:t xml:space="preserve">a </w:t>
      </w:r>
      <w:r w:rsidR="11A4B94C" w:rsidRPr="17522759">
        <w:rPr>
          <w:rFonts w:ascii="Times New Roman" w:eastAsia="Times New Roman" w:hAnsi="Times New Roman" w:cs="Times New Roman"/>
          <w:b/>
          <w:bCs/>
          <w:color w:val="333333"/>
        </w:rPr>
        <w:t>C</w:t>
      </w:r>
      <w:r w:rsidR="28C5CBF7" w:rsidRPr="17522759">
        <w:rPr>
          <w:rFonts w:ascii="Times New Roman" w:eastAsia="Times New Roman" w:hAnsi="Times New Roman" w:cs="Times New Roman"/>
          <w:b/>
          <w:bCs/>
          <w:color w:val="333333"/>
        </w:rPr>
        <w:t xml:space="preserve">reative </w:t>
      </w:r>
      <w:r w:rsidR="27FA9949" w:rsidRPr="17522759">
        <w:rPr>
          <w:rFonts w:ascii="Times New Roman" w:eastAsia="Times New Roman" w:hAnsi="Times New Roman" w:cs="Times New Roman"/>
          <w:b/>
          <w:bCs/>
          <w:color w:val="333333"/>
        </w:rPr>
        <w:t>E</w:t>
      </w:r>
      <w:r w:rsidR="28C5CBF7" w:rsidRPr="17522759">
        <w:rPr>
          <w:rFonts w:ascii="Times New Roman" w:eastAsia="Times New Roman" w:hAnsi="Times New Roman" w:cs="Times New Roman"/>
          <w:b/>
          <w:bCs/>
          <w:color w:val="333333"/>
        </w:rPr>
        <w:t xml:space="preserve">valuation of </w:t>
      </w:r>
      <w:r w:rsidR="78B811F5" w:rsidRPr="17522759">
        <w:rPr>
          <w:rFonts w:ascii="Times New Roman" w:eastAsia="Times New Roman" w:hAnsi="Times New Roman" w:cs="Times New Roman"/>
          <w:b/>
          <w:bCs/>
          <w:color w:val="333333"/>
        </w:rPr>
        <w:t>I</w:t>
      </w:r>
      <w:r w:rsidR="28C5CBF7" w:rsidRPr="17522759">
        <w:rPr>
          <w:rFonts w:ascii="Times New Roman" w:eastAsia="Times New Roman" w:hAnsi="Times New Roman" w:cs="Times New Roman"/>
          <w:b/>
          <w:bCs/>
          <w:color w:val="333333"/>
        </w:rPr>
        <w:t xml:space="preserve">nterdisciplinary </w:t>
      </w:r>
      <w:r w:rsidR="204C4565" w:rsidRPr="17522759">
        <w:rPr>
          <w:rFonts w:ascii="Times New Roman" w:eastAsia="Times New Roman" w:hAnsi="Times New Roman" w:cs="Times New Roman"/>
          <w:b/>
          <w:bCs/>
          <w:color w:val="333333"/>
        </w:rPr>
        <w:t>R</w:t>
      </w:r>
      <w:r w:rsidR="28C5CBF7" w:rsidRPr="17522759">
        <w:rPr>
          <w:rFonts w:ascii="Times New Roman" w:eastAsia="Times New Roman" w:hAnsi="Times New Roman" w:cs="Times New Roman"/>
          <w:b/>
          <w:bCs/>
          <w:color w:val="333333"/>
        </w:rPr>
        <w:t>esearch</w:t>
      </w:r>
    </w:p>
    <w:p w14:paraId="5AF7643D" w14:textId="2B337B08" w:rsidR="00971196" w:rsidRPr="00971196" w:rsidRDefault="28C5CBF7" w:rsidP="003F0D38">
      <w:pPr>
        <w:spacing w:before="240" w:line="257"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What is knowledge and how can researchers’ knowledge claims be conceptualised as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color w:val="333333"/>
        </w:rPr>
        <w:t xml:space="preserve"> or </w:t>
      </w:r>
      <w:proofErr w:type="spellStart"/>
      <w:r w:rsidRPr="197B87E7">
        <w:rPr>
          <w:rFonts w:ascii="Times New Roman" w:eastAsia="Times New Roman" w:hAnsi="Times New Roman" w:cs="Times New Roman"/>
          <w:i/>
          <w:iCs/>
          <w:color w:val="333333"/>
        </w:rPr>
        <w:t>ecstasis</w:t>
      </w:r>
      <w:proofErr w:type="spellEnd"/>
      <w:r w:rsidRPr="197B87E7">
        <w:rPr>
          <w:rFonts w:ascii="Times New Roman" w:eastAsia="Times New Roman" w:hAnsi="Times New Roman" w:cs="Times New Roman"/>
          <w:i/>
          <w:iCs/>
          <w:color w:val="333333"/>
        </w:rPr>
        <w:t>?</w:t>
      </w:r>
      <w:r w:rsidRPr="197B87E7">
        <w:rPr>
          <w:rFonts w:ascii="Times New Roman" w:eastAsia="Times New Roman" w:hAnsi="Times New Roman" w:cs="Times New Roman"/>
          <w:color w:val="333333"/>
        </w:rPr>
        <w:t xml:space="preserve"> This questioning allows reflect</w:t>
      </w:r>
      <w:r w:rsidR="7F4121F3" w:rsidRPr="197B87E7">
        <w:rPr>
          <w:rFonts w:ascii="Times New Roman" w:eastAsia="Times New Roman" w:hAnsi="Times New Roman" w:cs="Times New Roman"/>
          <w:color w:val="333333"/>
        </w:rPr>
        <w:t>ion</w:t>
      </w:r>
      <w:r w:rsidRPr="197B87E7">
        <w:rPr>
          <w:rFonts w:ascii="Times New Roman" w:eastAsia="Times New Roman" w:hAnsi="Times New Roman" w:cs="Times New Roman"/>
          <w:color w:val="333333"/>
        </w:rPr>
        <w:t xml:space="preserve"> on the foundations of knowledge, and consider</w:t>
      </w:r>
      <w:r w:rsidR="00507C43">
        <w:rPr>
          <w:rFonts w:ascii="Times New Roman" w:eastAsia="Times New Roman" w:hAnsi="Times New Roman" w:cs="Times New Roman"/>
          <w:color w:val="333333"/>
        </w:rPr>
        <w:t>ation of</w:t>
      </w:r>
      <w:r w:rsidRPr="197B87E7">
        <w:rPr>
          <w:rFonts w:ascii="Times New Roman" w:eastAsia="Times New Roman" w:hAnsi="Times New Roman" w:cs="Times New Roman"/>
          <w:i/>
          <w:iCs/>
          <w:color w:val="333333"/>
        </w:rPr>
        <w:t xml:space="preserve">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i/>
          <w:iCs/>
          <w:color w:val="333333"/>
        </w:rPr>
        <w:t xml:space="preserve"> </w:t>
      </w:r>
      <w:r w:rsidRPr="197B87E7">
        <w:rPr>
          <w:rFonts w:ascii="Times New Roman" w:eastAsia="Times New Roman" w:hAnsi="Times New Roman" w:cs="Times New Roman"/>
          <w:color w:val="333333"/>
        </w:rPr>
        <w:t xml:space="preserve">as the act of bringing forth new knowledge or of transforming knowledge into meaning or </w:t>
      </w:r>
      <w:r w:rsidR="659C8EF7" w:rsidRPr="197B87E7">
        <w:rPr>
          <w:rFonts w:ascii="Times New Roman" w:eastAsia="Times New Roman" w:hAnsi="Times New Roman" w:cs="Times New Roman"/>
          <w:color w:val="333333"/>
        </w:rPr>
        <w:t>meaningfulness</w:t>
      </w:r>
      <w:r w:rsidR="00507C43">
        <w:rPr>
          <w:rFonts w:ascii="Times New Roman" w:eastAsia="Times New Roman" w:hAnsi="Times New Roman" w:cs="Times New Roman"/>
          <w:color w:val="333333"/>
        </w:rPr>
        <w:t>. It</w:t>
      </w:r>
      <w:r w:rsidRPr="197B87E7">
        <w:rPr>
          <w:rFonts w:ascii="Times New Roman" w:eastAsia="Times New Roman" w:hAnsi="Times New Roman" w:cs="Times New Roman"/>
          <w:color w:val="333333"/>
        </w:rPr>
        <w:t xml:space="preserve"> thus serv</w:t>
      </w:r>
      <w:r w:rsidR="00507C43">
        <w:rPr>
          <w:rFonts w:ascii="Times New Roman" w:eastAsia="Times New Roman" w:hAnsi="Times New Roman" w:cs="Times New Roman"/>
          <w:color w:val="333333"/>
        </w:rPr>
        <w:t>es</w:t>
      </w:r>
      <w:r w:rsidRPr="197B87E7">
        <w:rPr>
          <w:rFonts w:ascii="Times New Roman" w:eastAsia="Times New Roman" w:hAnsi="Times New Roman" w:cs="Times New Roman"/>
          <w:color w:val="333333"/>
        </w:rPr>
        <w:t xml:space="preserve"> as an evaluative tool in interdisciplinary research. Indeed, the question </w:t>
      </w:r>
      <w:r w:rsidR="00081B55">
        <w:rPr>
          <w:rFonts w:ascii="Times New Roman" w:eastAsia="Times New Roman" w:hAnsi="Times New Roman" w:cs="Times New Roman"/>
          <w:color w:val="333333"/>
        </w:rPr>
        <w:t>‘</w:t>
      </w:r>
      <w:r w:rsidR="53BE3AAC" w:rsidRPr="197B87E7">
        <w:rPr>
          <w:rFonts w:ascii="Times New Roman" w:eastAsia="Times New Roman" w:hAnsi="Times New Roman" w:cs="Times New Roman"/>
          <w:color w:val="333333"/>
        </w:rPr>
        <w:t>w</w:t>
      </w:r>
      <w:r w:rsidRPr="197B87E7">
        <w:rPr>
          <w:rFonts w:ascii="Times New Roman" w:eastAsia="Times New Roman" w:hAnsi="Times New Roman" w:cs="Times New Roman"/>
          <w:color w:val="333333"/>
        </w:rPr>
        <w:t>hat is knowledge?</w:t>
      </w:r>
      <w:r w:rsidR="00081B55">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is present in all history of philosophy, and the responses vary according to the era and systems of thought. In classical epistemological theories, for example, knowledge is understood as faithful representation of reality regardless of the subject. It is therefore assimilated</w:t>
      </w:r>
      <w:r w:rsidR="6D715F90" w:rsidRPr="197B87E7">
        <w:rPr>
          <w:rFonts w:ascii="Times New Roman" w:eastAsia="Times New Roman" w:hAnsi="Times New Roman" w:cs="Times New Roman"/>
          <w:color w:val="333333"/>
        </w:rPr>
        <w:t>, through mental structures, language or logic,</w:t>
      </w:r>
      <w:r w:rsidRPr="197B87E7">
        <w:rPr>
          <w:rFonts w:ascii="Times New Roman" w:eastAsia="Times New Roman" w:hAnsi="Times New Roman" w:cs="Times New Roman"/>
          <w:color w:val="333333"/>
        </w:rPr>
        <w:t xml:space="preserve"> to the </w:t>
      </w:r>
      <w:r w:rsidR="1ECE3A07" w:rsidRPr="197B87E7">
        <w:rPr>
          <w:rFonts w:ascii="Times New Roman" w:eastAsia="Times New Roman" w:hAnsi="Times New Roman" w:cs="Times New Roman"/>
          <w:color w:val="333333"/>
        </w:rPr>
        <w:t xml:space="preserve">perceived or reproduced </w:t>
      </w:r>
      <w:r w:rsidRPr="197B87E7">
        <w:rPr>
          <w:rFonts w:ascii="Times New Roman" w:eastAsia="Times New Roman" w:hAnsi="Times New Roman" w:cs="Times New Roman"/>
          <w:color w:val="333333"/>
        </w:rPr>
        <w:t xml:space="preserve">world (Descartes, 2009; Kant, 2001). </w:t>
      </w:r>
    </w:p>
    <w:p w14:paraId="6C9DD21D" w14:textId="7B981DF6" w:rsidR="00971196" w:rsidRPr="00971196" w:rsidRDefault="28C5CBF7" w:rsidP="003F0D38">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color w:val="333333"/>
        </w:rPr>
        <w:t>However, this approach has been criticized by constructivist, hermeneutic and poststructuralist epistemologies which insist on creative, subjective and processual dimension</w:t>
      </w:r>
      <w:r w:rsidR="4301895F" w:rsidRPr="17522759">
        <w:rPr>
          <w:rFonts w:ascii="Times New Roman" w:eastAsia="Times New Roman" w:hAnsi="Times New Roman" w:cs="Times New Roman"/>
          <w:color w:val="333333"/>
        </w:rPr>
        <w:t>s</w:t>
      </w:r>
      <w:r w:rsidRPr="17522759">
        <w:rPr>
          <w:rFonts w:ascii="Times New Roman" w:eastAsia="Times New Roman" w:hAnsi="Times New Roman" w:cs="Times New Roman"/>
          <w:color w:val="333333"/>
        </w:rPr>
        <w:t xml:space="preserve"> of knowledge (Varela et al., 1993; Morin, 1986; Gadamer, 1996). Thus, to know is not merely to describe reality but to bring it about differently: to transform a situation, generate meaning, shift frameworks. In this context, two philosophical concepts</w:t>
      </w:r>
      <w:r w:rsidR="00440FCA">
        <w:rPr>
          <w:rFonts w:ascii="Times New Roman" w:eastAsia="Times New Roman" w:hAnsi="Times New Roman" w:cs="Times New Roman"/>
          <w:color w:val="333333"/>
        </w:rPr>
        <w:t xml:space="preserve"> rooted in Greek tradition </w:t>
      </w:r>
      <w:r w:rsidRPr="17522759">
        <w:rPr>
          <w:rFonts w:ascii="Times New Roman" w:eastAsia="Times New Roman" w:hAnsi="Times New Roman" w:cs="Times New Roman"/>
          <w:color w:val="333333"/>
        </w:rPr>
        <w:t xml:space="preserve">– </w:t>
      </w:r>
      <w:proofErr w:type="spellStart"/>
      <w:r w:rsidRPr="17522759">
        <w:rPr>
          <w:rFonts w:ascii="Times New Roman" w:eastAsia="Times New Roman" w:hAnsi="Times New Roman" w:cs="Times New Roman"/>
          <w:i/>
          <w:iCs/>
          <w:color w:val="333333"/>
        </w:rPr>
        <w:t>poiesis</w:t>
      </w:r>
      <w:proofErr w:type="spellEnd"/>
      <w:r w:rsidRPr="17522759">
        <w:rPr>
          <w:rFonts w:ascii="Times New Roman" w:eastAsia="Times New Roman" w:hAnsi="Times New Roman" w:cs="Times New Roman"/>
          <w:color w:val="333333"/>
        </w:rPr>
        <w:t xml:space="preserve"> and </w:t>
      </w:r>
      <w:proofErr w:type="spellStart"/>
      <w:r w:rsidRPr="17522759">
        <w:rPr>
          <w:rFonts w:ascii="Times New Roman" w:eastAsia="Times New Roman" w:hAnsi="Times New Roman" w:cs="Times New Roman"/>
          <w:i/>
          <w:iCs/>
          <w:color w:val="333333"/>
        </w:rPr>
        <w:t>ecstasis</w:t>
      </w:r>
      <w:proofErr w:type="spellEnd"/>
      <w:r w:rsidRPr="17522759">
        <w:rPr>
          <w:rFonts w:ascii="Times New Roman" w:eastAsia="Times New Roman" w:hAnsi="Times New Roman" w:cs="Times New Roman"/>
          <w:color w:val="333333"/>
        </w:rPr>
        <w:t xml:space="preserve"> –</w:t>
      </w:r>
      <w:r w:rsidR="00F211A7">
        <w:rPr>
          <w:rFonts w:ascii="Times New Roman" w:eastAsia="Times New Roman" w:hAnsi="Times New Roman" w:cs="Times New Roman"/>
          <w:color w:val="333333"/>
        </w:rPr>
        <w:t xml:space="preserve"> </w:t>
      </w:r>
      <w:r w:rsidR="26BE2CE0" w:rsidRPr="17522759">
        <w:rPr>
          <w:rFonts w:ascii="Times New Roman" w:eastAsia="Times New Roman" w:hAnsi="Times New Roman" w:cs="Times New Roman"/>
          <w:color w:val="333333"/>
        </w:rPr>
        <w:t>permit the</w:t>
      </w:r>
      <w:r w:rsidRPr="17522759">
        <w:rPr>
          <w:rFonts w:ascii="Times New Roman" w:eastAsia="Times New Roman" w:hAnsi="Times New Roman" w:cs="Times New Roman"/>
          <w:color w:val="333333"/>
        </w:rPr>
        <w:t xml:space="preserve"> rethink</w:t>
      </w:r>
      <w:r w:rsidR="01C8263F" w:rsidRPr="17522759">
        <w:rPr>
          <w:rFonts w:ascii="Times New Roman" w:eastAsia="Times New Roman" w:hAnsi="Times New Roman" w:cs="Times New Roman"/>
          <w:color w:val="333333"/>
        </w:rPr>
        <w:t>ing of</w:t>
      </w:r>
      <w:r w:rsidRPr="17522759">
        <w:rPr>
          <w:rFonts w:ascii="Times New Roman" w:eastAsia="Times New Roman" w:hAnsi="Times New Roman" w:cs="Times New Roman"/>
          <w:color w:val="333333"/>
        </w:rPr>
        <w:t xml:space="preserve"> knowledge as a</w:t>
      </w:r>
      <w:r w:rsidR="00081B55">
        <w:rPr>
          <w:rFonts w:ascii="Times New Roman" w:eastAsia="Times New Roman" w:hAnsi="Times New Roman" w:cs="Times New Roman"/>
          <w:color w:val="333333"/>
        </w:rPr>
        <w:t xml:space="preserve"> ‘</w:t>
      </w:r>
      <w:r w:rsidRPr="17522759">
        <w:rPr>
          <w:rFonts w:ascii="Times New Roman" w:eastAsia="Times New Roman" w:hAnsi="Times New Roman" w:cs="Times New Roman"/>
          <w:color w:val="333333"/>
        </w:rPr>
        <w:t>creative event</w:t>
      </w:r>
      <w:r w:rsidR="00081B55">
        <w:rPr>
          <w:rFonts w:ascii="Times New Roman" w:eastAsia="Times New Roman" w:hAnsi="Times New Roman" w:cs="Times New Roman"/>
          <w:color w:val="333333"/>
        </w:rPr>
        <w:t>.’</w:t>
      </w:r>
    </w:p>
    <w:p w14:paraId="211B6B81" w14:textId="43EE5195" w:rsidR="00971196" w:rsidRPr="00971196" w:rsidRDefault="28C5CBF7" w:rsidP="003F0D38">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In the field of </w:t>
      </w:r>
      <w:proofErr w:type="spellStart"/>
      <w:r w:rsidR="320DD47D" w:rsidRPr="197B87E7">
        <w:rPr>
          <w:rFonts w:ascii="Times New Roman" w:eastAsia="Times New Roman" w:hAnsi="Times New Roman" w:cs="Times New Roman"/>
          <w:color w:val="333333"/>
        </w:rPr>
        <w:t>e</w:t>
      </w:r>
      <w:r w:rsidRPr="197B87E7">
        <w:rPr>
          <w:rFonts w:ascii="Times New Roman" w:eastAsia="Times New Roman" w:hAnsi="Times New Roman" w:cs="Times New Roman"/>
          <w:color w:val="333333"/>
        </w:rPr>
        <w:t>pistemocriticism</w:t>
      </w:r>
      <w:proofErr w:type="spellEnd"/>
      <w:r w:rsidRPr="197B87E7">
        <w:rPr>
          <w:rFonts w:ascii="Times New Roman" w:eastAsia="Times New Roman" w:hAnsi="Times New Roman" w:cs="Times New Roman"/>
          <w:color w:val="333333"/>
        </w:rPr>
        <w:t xml:space="preserve">, the </w:t>
      </w:r>
      <w:proofErr w:type="spellStart"/>
      <w:r w:rsidRPr="197B87E7">
        <w:rPr>
          <w:rFonts w:ascii="Times New Roman" w:eastAsia="Times New Roman" w:hAnsi="Times New Roman" w:cs="Times New Roman"/>
          <w:color w:val="333333"/>
        </w:rPr>
        <w:t>poetology</w:t>
      </w:r>
      <w:proofErr w:type="spellEnd"/>
      <w:r w:rsidRPr="197B87E7">
        <w:rPr>
          <w:rFonts w:ascii="Times New Roman" w:eastAsia="Times New Roman" w:hAnsi="Times New Roman" w:cs="Times New Roman"/>
          <w:color w:val="333333"/>
        </w:rPr>
        <w:t xml:space="preserve"> of knowledge, understood as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i/>
          <w:iCs/>
          <w:color w:val="333333"/>
        </w:rPr>
        <w:t>,</w:t>
      </w:r>
      <w:r w:rsidRPr="197B87E7">
        <w:rPr>
          <w:rFonts w:ascii="Times New Roman" w:eastAsia="Times New Roman" w:hAnsi="Times New Roman" w:cs="Times New Roman"/>
          <w:color w:val="333333"/>
        </w:rPr>
        <w:t xml:space="preserve"> contrasts with theorical knowledge (</w:t>
      </w:r>
      <w:r w:rsidRPr="197B87E7">
        <w:rPr>
          <w:rFonts w:ascii="Times New Roman" w:eastAsia="Times New Roman" w:hAnsi="Times New Roman" w:cs="Times New Roman"/>
          <w:i/>
          <w:iCs/>
          <w:color w:val="333333"/>
        </w:rPr>
        <w:t>episteme</w:t>
      </w:r>
      <w:r w:rsidRPr="197B87E7">
        <w:rPr>
          <w:rFonts w:ascii="Times New Roman" w:eastAsia="Times New Roman" w:hAnsi="Times New Roman" w:cs="Times New Roman"/>
          <w:color w:val="333333"/>
        </w:rPr>
        <w:t xml:space="preserve">), and highlights its contingent and productive dimension. According to </w:t>
      </w:r>
      <w:r w:rsidR="1C5F6214" w:rsidRPr="197B87E7">
        <w:rPr>
          <w:rFonts w:ascii="Times New Roman" w:eastAsia="Times New Roman" w:hAnsi="Times New Roman" w:cs="Times New Roman"/>
          <w:color w:val="333333"/>
        </w:rPr>
        <w:t>Marx</w:t>
      </w:r>
      <w:r w:rsidRPr="197B87E7">
        <w:rPr>
          <w:rFonts w:ascii="Times New Roman" w:eastAsia="Times New Roman" w:hAnsi="Times New Roman" w:cs="Times New Roman"/>
          <w:color w:val="333333"/>
        </w:rPr>
        <w:t xml:space="preserve"> (1977), knowledge of being </w:t>
      </w:r>
      <w:r w:rsidRPr="197B87E7">
        <w:rPr>
          <w:rFonts w:ascii="Times New Roman" w:eastAsia="Times New Roman" w:hAnsi="Times New Roman" w:cs="Times New Roman"/>
          <w:i/>
          <w:iCs/>
          <w:color w:val="333333"/>
        </w:rPr>
        <w:t>as</w:t>
      </w:r>
      <w:r w:rsidRPr="197B87E7">
        <w:rPr>
          <w:rFonts w:ascii="Times New Roman" w:eastAsia="Times New Roman" w:hAnsi="Times New Roman" w:cs="Times New Roman"/>
          <w:color w:val="333333"/>
        </w:rPr>
        <w:t xml:space="preserve"> being is defined as </w:t>
      </w:r>
      <w:r w:rsidRPr="197B87E7">
        <w:rPr>
          <w:rFonts w:ascii="Times New Roman" w:eastAsia="Times New Roman" w:hAnsi="Times New Roman" w:cs="Times New Roman"/>
          <w:i/>
          <w:iCs/>
          <w:color w:val="333333"/>
        </w:rPr>
        <w:t>episteme</w:t>
      </w:r>
      <w:r w:rsidRPr="197B87E7">
        <w:rPr>
          <w:rFonts w:ascii="Times New Roman" w:eastAsia="Times New Roman" w:hAnsi="Times New Roman" w:cs="Times New Roman"/>
          <w:color w:val="333333"/>
        </w:rPr>
        <w:t>, as science, but more precisely as knowledge that is addressed to its object contemplatively, theoretically. This theorical knowledge connects with the</w:t>
      </w:r>
      <w:r w:rsidR="00507C43">
        <w:rPr>
          <w:rFonts w:ascii="Times New Roman" w:eastAsia="Times New Roman" w:hAnsi="Times New Roman" w:cs="Times New Roman"/>
          <w:color w:val="333333"/>
        </w:rPr>
        <w:t xml:space="preserve"> other</w:t>
      </w:r>
      <w:r w:rsidRPr="197B87E7">
        <w:rPr>
          <w:rFonts w:ascii="Times New Roman" w:eastAsia="Times New Roman" w:hAnsi="Times New Roman" w:cs="Times New Roman"/>
          <w:color w:val="333333"/>
        </w:rPr>
        <w:t xml:space="preserve"> two fundamental forms of human activity that Aristot</w:t>
      </w:r>
      <w:r w:rsidR="22CD3A82" w:rsidRPr="197B87E7">
        <w:rPr>
          <w:rFonts w:ascii="Times New Roman" w:eastAsia="Times New Roman" w:hAnsi="Times New Roman" w:cs="Times New Roman"/>
          <w:color w:val="333333"/>
        </w:rPr>
        <w:t>l</w:t>
      </w:r>
      <w:r w:rsidRPr="197B87E7">
        <w:rPr>
          <w:rFonts w:ascii="Times New Roman" w:eastAsia="Times New Roman" w:hAnsi="Times New Roman" w:cs="Times New Roman"/>
          <w:color w:val="333333"/>
        </w:rPr>
        <w:t>e also calls knowledge</w:t>
      </w:r>
      <w:r w:rsidR="00507C43">
        <w:rPr>
          <w:rFonts w:ascii="Times New Roman" w:eastAsia="Times New Roman" w:hAnsi="Times New Roman" w:cs="Times New Roman"/>
          <w:color w:val="333333"/>
        </w:rPr>
        <w:t>: (</w:t>
      </w:r>
      <w:proofErr w:type="spellStart"/>
      <w:r w:rsidR="00507C43">
        <w:rPr>
          <w:rFonts w:ascii="Times New Roman" w:eastAsia="Times New Roman" w:hAnsi="Times New Roman" w:cs="Times New Roman"/>
          <w:color w:val="333333"/>
        </w:rPr>
        <w:t>i</w:t>
      </w:r>
      <w:proofErr w:type="spellEnd"/>
      <w:r w:rsidR="00507C43">
        <w:rPr>
          <w:rFonts w:ascii="Times New Roman" w:eastAsia="Times New Roman" w:hAnsi="Times New Roman" w:cs="Times New Roman"/>
          <w:color w:val="333333"/>
        </w:rPr>
        <w:t>) p</w:t>
      </w:r>
      <w:r w:rsidRPr="197B87E7">
        <w:rPr>
          <w:rFonts w:ascii="Times New Roman" w:eastAsia="Times New Roman" w:hAnsi="Times New Roman" w:cs="Times New Roman"/>
          <w:color w:val="333333"/>
        </w:rPr>
        <w:t xml:space="preserve">oetic </w:t>
      </w:r>
      <w:r w:rsidR="6531B0B2" w:rsidRPr="197B87E7">
        <w:rPr>
          <w:rFonts w:ascii="Times New Roman" w:eastAsia="Times New Roman" w:hAnsi="Times New Roman" w:cs="Times New Roman"/>
          <w:color w:val="333333"/>
        </w:rPr>
        <w:t>k</w:t>
      </w:r>
      <w:r w:rsidRPr="197B87E7">
        <w:rPr>
          <w:rFonts w:ascii="Times New Roman" w:eastAsia="Times New Roman" w:hAnsi="Times New Roman" w:cs="Times New Roman"/>
          <w:color w:val="333333"/>
        </w:rPr>
        <w:t xml:space="preserve">nowledge </w:t>
      </w:r>
      <w:r w:rsidR="5CBCB645"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knowing how to produce something</w:t>
      </w:r>
      <w:r w:rsidR="2221C938" w:rsidRPr="197B87E7">
        <w:rPr>
          <w:rFonts w:ascii="Times New Roman" w:eastAsia="Times New Roman" w:hAnsi="Times New Roman" w:cs="Times New Roman"/>
          <w:color w:val="333333"/>
        </w:rPr>
        <w:t xml:space="preserve">) and </w:t>
      </w:r>
      <w:r w:rsidR="00507C43">
        <w:rPr>
          <w:rFonts w:ascii="Times New Roman" w:eastAsia="Times New Roman" w:hAnsi="Times New Roman" w:cs="Times New Roman"/>
          <w:color w:val="333333"/>
        </w:rPr>
        <w:t>(ii) p</w:t>
      </w:r>
      <w:r w:rsidRPr="197B87E7">
        <w:rPr>
          <w:rFonts w:ascii="Times New Roman" w:eastAsia="Times New Roman" w:hAnsi="Times New Roman" w:cs="Times New Roman"/>
          <w:color w:val="333333"/>
        </w:rPr>
        <w:t xml:space="preserve">ractical </w:t>
      </w:r>
      <w:r w:rsidR="70A73770" w:rsidRPr="197B87E7">
        <w:rPr>
          <w:rFonts w:ascii="Times New Roman" w:eastAsia="Times New Roman" w:hAnsi="Times New Roman" w:cs="Times New Roman"/>
          <w:color w:val="333333"/>
        </w:rPr>
        <w:t>k</w:t>
      </w:r>
      <w:r w:rsidRPr="197B87E7">
        <w:rPr>
          <w:rFonts w:ascii="Times New Roman" w:eastAsia="Times New Roman" w:hAnsi="Times New Roman" w:cs="Times New Roman"/>
          <w:color w:val="333333"/>
        </w:rPr>
        <w:t xml:space="preserve">nowledge </w:t>
      </w:r>
      <w:r w:rsidR="1A9972ED"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knowing how to act</w:t>
      </w:r>
      <w:r w:rsidR="01E77569"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While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i/>
          <w:iCs/>
          <w:color w:val="333333"/>
        </w:rPr>
        <w:t xml:space="preserve"> </w:t>
      </w:r>
      <w:r w:rsidRPr="197B87E7">
        <w:rPr>
          <w:rFonts w:ascii="Times New Roman" w:eastAsia="Times New Roman" w:hAnsi="Times New Roman" w:cs="Times New Roman"/>
          <w:color w:val="333333"/>
        </w:rPr>
        <w:t xml:space="preserve">and praxis each refer to a </w:t>
      </w:r>
      <w:r w:rsidRPr="197B87E7">
        <w:rPr>
          <w:rFonts w:ascii="Times New Roman" w:eastAsia="Times New Roman" w:hAnsi="Times New Roman" w:cs="Times New Roman"/>
          <w:color w:val="333333"/>
        </w:rPr>
        <w:lastRenderedPageBreak/>
        <w:t xml:space="preserve">particular purpose beyond knowledge itself, theorical knowledge has its </w:t>
      </w:r>
      <w:proofErr w:type="gramStart"/>
      <w:r w:rsidRPr="197B87E7">
        <w:rPr>
          <w:rFonts w:ascii="Times New Roman" w:eastAsia="Times New Roman" w:hAnsi="Times New Roman" w:cs="Times New Roman"/>
          <w:color w:val="333333"/>
        </w:rPr>
        <w:t xml:space="preserve">purpose </w:t>
      </w:r>
      <w:r w:rsidRPr="197B87E7">
        <w:rPr>
          <w:rFonts w:ascii="Times New Roman" w:eastAsia="Times New Roman" w:hAnsi="Times New Roman" w:cs="Times New Roman"/>
          <w:i/>
          <w:iCs/>
          <w:color w:val="333333"/>
        </w:rPr>
        <w:t xml:space="preserve">in </w:t>
      </w:r>
      <w:r w:rsidRPr="197B87E7">
        <w:rPr>
          <w:rFonts w:ascii="Times New Roman" w:eastAsia="Times New Roman" w:hAnsi="Times New Roman" w:cs="Times New Roman"/>
          <w:color w:val="333333"/>
        </w:rPr>
        <w:t>itself</w:t>
      </w:r>
      <w:proofErr w:type="gramEnd"/>
      <w:r w:rsidRPr="197B87E7">
        <w:rPr>
          <w:rFonts w:ascii="Times New Roman" w:eastAsia="Times New Roman" w:hAnsi="Times New Roman" w:cs="Times New Roman"/>
          <w:color w:val="333333"/>
        </w:rPr>
        <w:t>.</w:t>
      </w:r>
      <w:r w:rsidR="528BC5BD" w:rsidRPr="197B87E7">
        <w:rPr>
          <w:rFonts w:ascii="Times New Roman" w:eastAsia="Times New Roman" w:hAnsi="Times New Roman" w:cs="Times New Roman"/>
          <w:color w:val="333333"/>
        </w:rPr>
        <w:t xml:space="preserve"> In Aristotle</w:t>
      </w:r>
      <w:r w:rsidRPr="197B87E7">
        <w:rPr>
          <w:rFonts w:ascii="Times New Roman" w:eastAsia="Times New Roman" w:hAnsi="Times New Roman" w:cs="Times New Roman"/>
          <w:color w:val="333333"/>
        </w:rPr>
        <w:t xml:space="preserve"> (1960) the idea of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color w:val="333333"/>
        </w:rPr>
        <w:t xml:space="preserve"> as </w:t>
      </w:r>
      <w:r w:rsidR="00F87986">
        <w:rPr>
          <w:rFonts w:ascii="Times New Roman" w:eastAsia="Times New Roman" w:hAnsi="Times New Roman" w:cs="Times New Roman"/>
          <w:color w:val="333333"/>
        </w:rPr>
        <w:t>‘</w:t>
      </w:r>
      <w:r w:rsidRPr="197B87E7">
        <w:rPr>
          <w:rFonts w:ascii="Times New Roman" w:eastAsia="Times New Roman" w:hAnsi="Times New Roman" w:cs="Times New Roman"/>
          <w:color w:val="333333"/>
        </w:rPr>
        <w:t>creative act</w:t>
      </w:r>
      <w:r w:rsidR="00F87986">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differ</w:t>
      </w:r>
      <w:r w:rsidR="6690D0FF" w:rsidRPr="197B87E7">
        <w:rPr>
          <w:rFonts w:ascii="Times New Roman" w:eastAsia="Times New Roman" w:hAnsi="Times New Roman" w:cs="Times New Roman"/>
          <w:color w:val="333333"/>
        </w:rPr>
        <w:t>s</w:t>
      </w:r>
      <w:r w:rsidRPr="197B87E7">
        <w:rPr>
          <w:rFonts w:ascii="Times New Roman" w:eastAsia="Times New Roman" w:hAnsi="Times New Roman" w:cs="Times New Roman"/>
          <w:color w:val="333333"/>
        </w:rPr>
        <w:t xml:space="preserve"> from </w:t>
      </w:r>
      <w:r w:rsidR="00F87986">
        <w:rPr>
          <w:rFonts w:ascii="Times New Roman" w:eastAsia="Times New Roman" w:hAnsi="Times New Roman" w:cs="Times New Roman"/>
          <w:color w:val="333333"/>
        </w:rPr>
        <w:t>‘</w:t>
      </w:r>
      <w:r w:rsidRPr="197B87E7">
        <w:rPr>
          <w:rFonts w:ascii="Times New Roman" w:eastAsia="Times New Roman" w:hAnsi="Times New Roman" w:cs="Times New Roman"/>
          <w:color w:val="333333"/>
        </w:rPr>
        <w:t>theorical praxis</w:t>
      </w:r>
      <w:r w:rsidR="7422008A" w:rsidRPr="197B87E7">
        <w:rPr>
          <w:rFonts w:ascii="Times New Roman" w:eastAsia="Times New Roman" w:hAnsi="Times New Roman" w:cs="Times New Roman"/>
          <w:color w:val="333333"/>
        </w:rPr>
        <w:t>.</w:t>
      </w:r>
      <w:r w:rsidR="00F87986">
        <w:rPr>
          <w:rFonts w:ascii="Times New Roman" w:eastAsia="Times New Roman" w:hAnsi="Times New Roman" w:cs="Times New Roman"/>
          <w:color w:val="333333"/>
        </w:rPr>
        <w:t>’</w:t>
      </w:r>
      <w:r w:rsidR="7D317F93" w:rsidRPr="197B87E7">
        <w:rPr>
          <w:rFonts w:ascii="Times New Roman" w:eastAsia="Times New Roman" w:hAnsi="Times New Roman" w:cs="Times New Roman"/>
          <w:color w:val="333333"/>
        </w:rPr>
        <w:t xml:space="preserve"> But f</w:t>
      </w:r>
      <w:r w:rsidRPr="197B87E7">
        <w:rPr>
          <w:rFonts w:ascii="Times New Roman" w:eastAsia="Times New Roman" w:hAnsi="Times New Roman" w:cs="Times New Roman"/>
          <w:color w:val="333333"/>
        </w:rPr>
        <w:t xml:space="preserve">or Heidegger (2001),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i/>
          <w:iCs/>
          <w:color w:val="333333"/>
        </w:rPr>
        <w:t xml:space="preserve"> </w:t>
      </w:r>
      <w:r w:rsidRPr="197B87E7">
        <w:rPr>
          <w:rFonts w:ascii="Times New Roman" w:eastAsia="Times New Roman" w:hAnsi="Times New Roman" w:cs="Times New Roman"/>
          <w:color w:val="333333"/>
        </w:rPr>
        <w:t xml:space="preserve">is the process by which something comes from no-being into being: </w:t>
      </w:r>
      <w:r w:rsidR="7F2A2AC1" w:rsidRPr="197B87E7">
        <w:rPr>
          <w:rFonts w:ascii="Times New Roman" w:eastAsia="Times New Roman" w:hAnsi="Times New Roman" w:cs="Times New Roman"/>
          <w:color w:val="333333"/>
        </w:rPr>
        <w:t xml:space="preserve">it is </w:t>
      </w:r>
      <w:r w:rsidRPr="197B87E7">
        <w:rPr>
          <w:rFonts w:ascii="Times New Roman" w:eastAsia="Times New Roman" w:hAnsi="Times New Roman" w:cs="Times New Roman"/>
          <w:color w:val="333333"/>
        </w:rPr>
        <w:t>a revealing</w:t>
      </w:r>
      <w:r w:rsidR="5E2AA13F" w:rsidRPr="197B87E7">
        <w:rPr>
          <w:rFonts w:ascii="Times New Roman" w:eastAsia="Times New Roman" w:hAnsi="Times New Roman" w:cs="Times New Roman"/>
          <w:color w:val="333333"/>
        </w:rPr>
        <w:t xml:space="preserve"> and</w:t>
      </w:r>
      <w:r w:rsidRPr="197B87E7">
        <w:rPr>
          <w:rFonts w:ascii="Times New Roman" w:eastAsia="Times New Roman" w:hAnsi="Times New Roman" w:cs="Times New Roman"/>
          <w:color w:val="333333"/>
        </w:rPr>
        <w:t xml:space="preserve"> opening of the world. In </w:t>
      </w:r>
      <w:r w:rsidRPr="197B87E7">
        <w:rPr>
          <w:rFonts w:ascii="Times New Roman" w:eastAsia="Times New Roman" w:hAnsi="Times New Roman" w:cs="Times New Roman"/>
          <w:i/>
          <w:iCs/>
          <w:color w:val="333333"/>
        </w:rPr>
        <w:t xml:space="preserve">The </w:t>
      </w:r>
      <w:r w:rsidR="13E49DBF" w:rsidRPr="197B87E7">
        <w:rPr>
          <w:rFonts w:ascii="Times New Roman" w:eastAsia="Times New Roman" w:hAnsi="Times New Roman" w:cs="Times New Roman"/>
          <w:i/>
          <w:iCs/>
          <w:color w:val="333333"/>
        </w:rPr>
        <w:t>O</w:t>
      </w:r>
      <w:r w:rsidRPr="197B87E7">
        <w:rPr>
          <w:rFonts w:ascii="Times New Roman" w:eastAsia="Times New Roman" w:hAnsi="Times New Roman" w:cs="Times New Roman"/>
          <w:i/>
          <w:iCs/>
          <w:color w:val="333333"/>
        </w:rPr>
        <w:t xml:space="preserve">rigin of the </w:t>
      </w:r>
      <w:r w:rsidR="5DCCC56E" w:rsidRPr="197B87E7">
        <w:rPr>
          <w:rFonts w:ascii="Times New Roman" w:eastAsia="Times New Roman" w:hAnsi="Times New Roman" w:cs="Times New Roman"/>
          <w:i/>
          <w:iCs/>
          <w:color w:val="333333"/>
        </w:rPr>
        <w:t>W</w:t>
      </w:r>
      <w:r w:rsidRPr="197B87E7">
        <w:rPr>
          <w:rFonts w:ascii="Times New Roman" w:eastAsia="Times New Roman" w:hAnsi="Times New Roman" w:cs="Times New Roman"/>
          <w:i/>
          <w:iCs/>
          <w:color w:val="333333"/>
        </w:rPr>
        <w:t xml:space="preserve">ork of </w:t>
      </w:r>
      <w:r w:rsidR="0081AB08" w:rsidRPr="197B87E7">
        <w:rPr>
          <w:rFonts w:ascii="Times New Roman" w:eastAsia="Times New Roman" w:hAnsi="Times New Roman" w:cs="Times New Roman"/>
          <w:i/>
          <w:iCs/>
          <w:color w:val="333333"/>
        </w:rPr>
        <w:t>A</w:t>
      </w:r>
      <w:r w:rsidRPr="197B87E7">
        <w:rPr>
          <w:rFonts w:ascii="Times New Roman" w:eastAsia="Times New Roman" w:hAnsi="Times New Roman" w:cs="Times New Roman"/>
          <w:i/>
          <w:iCs/>
          <w:color w:val="333333"/>
        </w:rPr>
        <w:t>rt</w:t>
      </w:r>
      <w:r w:rsidRPr="197B87E7">
        <w:rPr>
          <w:rFonts w:ascii="Times New Roman" w:eastAsia="Times New Roman" w:hAnsi="Times New Roman" w:cs="Times New Roman"/>
          <w:color w:val="333333"/>
        </w:rPr>
        <w:t xml:space="preserve">, he writes: </w:t>
      </w:r>
      <w:r w:rsidR="00F87986">
        <w:rPr>
          <w:rFonts w:ascii="Times New Roman" w:eastAsia="Times New Roman" w:hAnsi="Times New Roman" w:cs="Times New Roman"/>
          <w:color w:val="333333"/>
        </w:rPr>
        <w:t>‘</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i/>
          <w:iCs/>
          <w:color w:val="333333"/>
        </w:rPr>
        <w:t xml:space="preserve"> </w:t>
      </w:r>
      <w:r w:rsidRPr="197B87E7">
        <w:rPr>
          <w:rFonts w:ascii="Times New Roman" w:eastAsia="Times New Roman" w:hAnsi="Times New Roman" w:cs="Times New Roman"/>
          <w:color w:val="333333"/>
        </w:rPr>
        <w:t>is what allows that which was not</w:t>
      </w:r>
      <w:r w:rsidR="7B477A4C"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to appear</w:t>
      </w:r>
      <w:r w:rsidR="1E5F9A31" w:rsidRPr="197B87E7">
        <w:rPr>
          <w:rFonts w:ascii="Times New Roman" w:eastAsia="Times New Roman" w:hAnsi="Times New Roman" w:cs="Times New Roman"/>
          <w:color w:val="333333"/>
        </w:rPr>
        <w:t>,</w:t>
      </w:r>
      <w:r w:rsidR="00F87986">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(p. 52)</w:t>
      </w:r>
      <w:r w:rsidR="1446AC3D" w:rsidRPr="197B87E7">
        <w:rPr>
          <w:rFonts w:ascii="Times New Roman" w:eastAsia="Times New Roman" w:hAnsi="Times New Roman" w:cs="Times New Roman"/>
          <w:color w:val="333333"/>
        </w:rPr>
        <w:t>: much like the research process allows what is not yet known to b</w:t>
      </w:r>
      <w:r w:rsidR="56852506" w:rsidRPr="197B87E7">
        <w:rPr>
          <w:rFonts w:ascii="Times New Roman" w:eastAsia="Times New Roman" w:hAnsi="Times New Roman" w:cs="Times New Roman"/>
          <w:color w:val="333333"/>
        </w:rPr>
        <w:t>e</w:t>
      </w:r>
      <w:r w:rsidR="0B1E7BA6" w:rsidRPr="197B87E7">
        <w:rPr>
          <w:rFonts w:ascii="Times New Roman" w:eastAsia="Times New Roman" w:hAnsi="Times New Roman" w:cs="Times New Roman"/>
          <w:color w:val="333333"/>
        </w:rPr>
        <w:t>come</w:t>
      </w:r>
      <w:r w:rsidR="56852506" w:rsidRPr="197B87E7">
        <w:rPr>
          <w:rFonts w:ascii="Times New Roman" w:eastAsia="Times New Roman" w:hAnsi="Times New Roman" w:cs="Times New Roman"/>
          <w:color w:val="333333"/>
        </w:rPr>
        <w:t xml:space="preserve"> known</w:t>
      </w:r>
      <w:r w:rsidR="00443E66">
        <w:rPr>
          <w:rFonts w:ascii="Times New Roman" w:eastAsia="Times New Roman" w:hAnsi="Times New Roman" w:cs="Times New Roman"/>
          <w:color w:val="333333"/>
        </w:rPr>
        <w:t xml:space="preserve"> and when known to alter a perception, an understanding, a field</w:t>
      </w:r>
      <w:r w:rsidR="56852506" w:rsidRPr="197B87E7">
        <w:rPr>
          <w:rFonts w:ascii="Times New Roman" w:eastAsia="Times New Roman" w:hAnsi="Times New Roman" w:cs="Times New Roman"/>
          <w:color w:val="333333"/>
        </w:rPr>
        <w:t xml:space="preserve">. </w:t>
      </w:r>
    </w:p>
    <w:p w14:paraId="33C51794" w14:textId="1BCE1F2C" w:rsidR="00971196" w:rsidRPr="00971196" w:rsidRDefault="300113DA"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So, </w:t>
      </w:r>
      <w:r w:rsidR="39F4AC0C" w:rsidRPr="197B87E7">
        <w:rPr>
          <w:rFonts w:ascii="Times New Roman" w:eastAsia="Times New Roman" w:hAnsi="Times New Roman" w:cs="Times New Roman"/>
          <w:color w:val="333333"/>
        </w:rPr>
        <w:t xml:space="preserve">research </w:t>
      </w:r>
      <w:proofErr w:type="spellStart"/>
      <w:r w:rsidR="39F4AC0C" w:rsidRPr="197B87E7">
        <w:rPr>
          <w:rFonts w:ascii="Times New Roman" w:eastAsia="Times New Roman" w:hAnsi="Times New Roman" w:cs="Times New Roman"/>
          <w:i/>
          <w:iCs/>
          <w:color w:val="333333"/>
        </w:rPr>
        <w:t>poiesis</w:t>
      </w:r>
      <w:proofErr w:type="spellEnd"/>
      <w:r w:rsidR="39F4AC0C" w:rsidRPr="197B87E7">
        <w:rPr>
          <w:rFonts w:ascii="Times New Roman" w:eastAsia="Times New Roman" w:hAnsi="Times New Roman" w:cs="Times New Roman"/>
          <w:color w:val="333333"/>
        </w:rPr>
        <w:t xml:space="preserve"> is </w:t>
      </w:r>
      <w:r w:rsidRPr="197B87E7">
        <w:rPr>
          <w:rFonts w:ascii="Times New Roman" w:eastAsia="Times New Roman" w:hAnsi="Times New Roman" w:cs="Times New Roman"/>
          <w:color w:val="333333"/>
        </w:rPr>
        <w:t>the</w:t>
      </w:r>
      <w:r w:rsidR="28C5CBF7" w:rsidRPr="197B87E7">
        <w:rPr>
          <w:rFonts w:ascii="Times New Roman" w:eastAsia="Times New Roman" w:hAnsi="Times New Roman" w:cs="Times New Roman"/>
          <w:color w:val="333333"/>
        </w:rPr>
        <w:t xml:space="preserve"> process by which the researcher</w:t>
      </w:r>
      <w:r w:rsidR="00D7477D">
        <w:rPr>
          <w:rFonts w:ascii="Times New Roman" w:eastAsia="Times New Roman" w:hAnsi="Times New Roman" w:cs="Times New Roman"/>
          <w:color w:val="333333"/>
        </w:rPr>
        <w:t xml:space="preserve"> </w:t>
      </w:r>
      <w:r w:rsidR="28C5CBF7" w:rsidRPr="197B87E7">
        <w:rPr>
          <w:rFonts w:ascii="Times New Roman" w:eastAsia="Times New Roman" w:hAnsi="Times New Roman" w:cs="Times New Roman"/>
          <w:color w:val="333333"/>
        </w:rPr>
        <w:t>makes</w:t>
      </w:r>
      <w:r w:rsidR="3C74EB7C" w:rsidRPr="197B87E7">
        <w:rPr>
          <w:rFonts w:ascii="Times New Roman" w:eastAsia="Times New Roman" w:hAnsi="Times New Roman" w:cs="Times New Roman"/>
          <w:color w:val="333333"/>
        </w:rPr>
        <w:t xml:space="preserve"> new meaning</w:t>
      </w:r>
      <w:r w:rsidR="28C5CBF7" w:rsidRPr="197B87E7">
        <w:rPr>
          <w:rFonts w:ascii="Times New Roman" w:eastAsia="Times New Roman" w:hAnsi="Times New Roman" w:cs="Times New Roman"/>
          <w:color w:val="333333"/>
        </w:rPr>
        <w:t xml:space="preserve"> appear</w:t>
      </w:r>
      <w:r w:rsidR="4086D4AA" w:rsidRPr="197B87E7">
        <w:rPr>
          <w:rFonts w:ascii="Times New Roman" w:eastAsia="Times New Roman" w:hAnsi="Times New Roman" w:cs="Times New Roman"/>
          <w:color w:val="333333"/>
        </w:rPr>
        <w:t xml:space="preserve">, </w:t>
      </w:r>
      <w:r w:rsidR="28C5CBF7" w:rsidRPr="197B87E7">
        <w:rPr>
          <w:rFonts w:ascii="Times New Roman" w:eastAsia="Times New Roman" w:hAnsi="Times New Roman" w:cs="Times New Roman"/>
          <w:color w:val="333333"/>
        </w:rPr>
        <w:t xml:space="preserve">reveals </w:t>
      </w:r>
      <w:r w:rsidR="380D5931" w:rsidRPr="197B87E7">
        <w:rPr>
          <w:rFonts w:ascii="Times New Roman" w:eastAsia="Times New Roman" w:hAnsi="Times New Roman" w:cs="Times New Roman"/>
          <w:color w:val="333333"/>
        </w:rPr>
        <w:t xml:space="preserve">an </w:t>
      </w:r>
      <w:r w:rsidR="28C5CBF7" w:rsidRPr="197B87E7">
        <w:rPr>
          <w:rFonts w:ascii="Times New Roman" w:eastAsia="Times New Roman" w:hAnsi="Times New Roman" w:cs="Times New Roman"/>
          <w:color w:val="333333"/>
        </w:rPr>
        <w:t xml:space="preserve">original configuration of reality, </w:t>
      </w:r>
      <w:r w:rsidR="7A8C7E65" w:rsidRPr="197B87E7">
        <w:rPr>
          <w:rFonts w:ascii="Times New Roman" w:eastAsia="Times New Roman" w:hAnsi="Times New Roman" w:cs="Times New Roman"/>
          <w:color w:val="333333"/>
        </w:rPr>
        <w:t xml:space="preserve">or </w:t>
      </w:r>
      <w:r w:rsidR="28C5CBF7" w:rsidRPr="197B87E7">
        <w:rPr>
          <w:rFonts w:ascii="Times New Roman" w:eastAsia="Times New Roman" w:hAnsi="Times New Roman" w:cs="Times New Roman"/>
          <w:color w:val="333333"/>
        </w:rPr>
        <w:t xml:space="preserve">reorders the </w:t>
      </w:r>
      <w:r w:rsidR="6FA2DB20" w:rsidRPr="197B87E7">
        <w:rPr>
          <w:rFonts w:ascii="Times New Roman" w:eastAsia="Times New Roman" w:hAnsi="Times New Roman" w:cs="Times New Roman"/>
          <w:color w:val="333333"/>
        </w:rPr>
        <w:t xml:space="preserve">theoretical </w:t>
      </w:r>
      <w:r w:rsidR="28C5CBF7" w:rsidRPr="197B87E7">
        <w:rPr>
          <w:rFonts w:ascii="Times New Roman" w:eastAsia="Times New Roman" w:hAnsi="Times New Roman" w:cs="Times New Roman"/>
          <w:color w:val="333333"/>
        </w:rPr>
        <w:t xml:space="preserve">chaos </w:t>
      </w:r>
      <w:r w:rsidR="75A651C1" w:rsidRPr="197B87E7">
        <w:rPr>
          <w:rFonts w:ascii="Times New Roman" w:eastAsia="Times New Roman" w:hAnsi="Times New Roman" w:cs="Times New Roman"/>
          <w:color w:val="333333"/>
        </w:rPr>
        <w:t>within</w:t>
      </w:r>
      <w:r w:rsidR="28C5CBF7" w:rsidRPr="197B87E7">
        <w:rPr>
          <w:rFonts w:ascii="Times New Roman" w:eastAsia="Times New Roman" w:hAnsi="Times New Roman" w:cs="Times New Roman"/>
          <w:color w:val="333333"/>
        </w:rPr>
        <w:t xml:space="preserve"> a disciplinary domain</w:t>
      </w:r>
      <w:r w:rsidR="58C2A78E" w:rsidRPr="197B87E7">
        <w:rPr>
          <w:rFonts w:ascii="Times New Roman" w:eastAsia="Times New Roman" w:hAnsi="Times New Roman" w:cs="Times New Roman"/>
          <w:color w:val="333333"/>
        </w:rPr>
        <w:t xml:space="preserve">. </w:t>
      </w:r>
      <w:r w:rsidR="74537970" w:rsidRPr="197B87E7">
        <w:rPr>
          <w:rFonts w:ascii="Times New Roman" w:eastAsia="Times New Roman" w:hAnsi="Times New Roman" w:cs="Times New Roman"/>
          <w:color w:val="333333"/>
        </w:rPr>
        <w:t>Similarly</w:t>
      </w:r>
      <w:r w:rsidR="6F0ADFCA" w:rsidRPr="197B87E7">
        <w:rPr>
          <w:rFonts w:ascii="Times New Roman" w:eastAsia="Times New Roman" w:hAnsi="Times New Roman" w:cs="Times New Roman"/>
          <w:color w:val="333333"/>
        </w:rPr>
        <w:t>,</w:t>
      </w:r>
      <w:r w:rsidR="74537970" w:rsidRPr="197B87E7">
        <w:rPr>
          <w:rFonts w:ascii="Times New Roman" w:eastAsia="Times New Roman" w:hAnsi="Times New Roman" w:cs="Times New Roman"/>
          <w:color w:val="333333"/>
        </w:rPr>
        <w:t xml:space="preserve"> </w:t>
      </w:r>
      <w:proofErr w:type="spellStart"/>
      <w:r w:rsidR="74537970" w:rsidRPr="197B87E7">
        <w:rPr>
          <w:rFonts w:ascii="Times New Roman" w:eastAsia="Times New Roman" w:hAnsi="Times New Roman" w:cs="Times New Roman"/>
          <w:i/>
          <w:iCs/>
          <w:color w:val="333333"/>
        </w:rPr>
        <w:t>e</w:t>
      </w:r>
      <w:r w:rsidR="28C5CBF7" w:rsidRPr="197B87E7">
        <w:rPr>
          <w:rFonts w:ascii="Times New Roman" w:eastAsia="Times New Roman" w:hAnsi="Times New Roman" w:cs="Times New Roman"/>
          <w:i/>
          <w:iCs/>
          <w:color w:val="333333"/>
        </w:rPr>
        <w:t>cstasis</w:t>
      </w:r>
      <w:proofErr w:type="spellEnd"/>
      <w:r w:rsidR="39BA5AF0" w:rsidRPr="197B87E7">
        <w:rPr>
          <w:rFonts w:ascii="Times New Roman" w:eastAsia="Times New Roman" w:hAnsi="Times New Roman" w:cs="Times New Roman"/>
          <w:i/>
          <w:iCs/>
          <w:color w:val="333333"/>
        </w:rPr>
        <w:t>,</w:t>
      </w:r>
      <w:r w:rsidR="39BA5AF0" w:rsidRPr="197B87E7">
        <w:rPr>
          <w:rFonts w:ascii="Times New Roman" w:eastAsia="Times New Roman" w:hAnsi="Times New Roman" w:cs="Times New Roman"/>
          <w:color w:val="333333"/>
        </w:rPr>
        <w:t xml:space="preserve"> meaning </w:t>
      </w:r>
      <w:r w:rsidR="00E7390B">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to step outside oneself</w:t>
      </w:r>
      <w:r w:rsidR="44F227BB" w:rsidRPr="197B87E7">
        <w:rPr>
          <w:rFonts w:ascii="Times New Roman" w:eastAsia="Times New Roman" w:hAnsi="Times New Roman" w:cs="Times New Roman"/>
          <w:color w:val="333333"/>
        </w:rPr>
        <w:t>,</w:t>
      </w:r>
      <w:r w:rsidR="00E7390B">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 xml:space="preserve"> refers to </w:t>
      </w:r>
      <w:r w:rsidR="00443E66">
        <w:rPr>
          <w:rFonts w:ascii="Times New Roman" w:eastAsia="Times New Roman" w:hAnsi="Times New Roman" w:cs="Times New Roman"/>
          <w:color w:val="333333"/>
        </w:rPr>
        <w:t>a</w:t>
      </w:r>
      <w:r w:rsidR="28C5CBF7" w:rsidRPr="197B87E7">
        <w:rPr>
          <w:rFonts w:ascii="Times New Roman" w:eastAsia="Times New Roman" w:hAnsi="Times New Roman" w:cs="Times New Roman"/>
          <w:color w:val="333333"/>
        </w:rPr>
        <w:t xml:space="preserve"> subject’s capacity to move beyond their cognitive references to welcome the alterity of reality. In Bataille (1970), </w:t>
      </w:r>
      <w:proofErr w:type="spellStart"/>
      <w:r w:rsidR="28C5CBF7" w:rsidRPr="197B87E7">
        <w:rPr>
          <w:rFonts w:ascii="Times New Roman" w:eastAsia="Times New Roman" w:hAnsi="Times New Roman" w:cs="Times New Roman"/>
          <w:i/>
          <w:iCs/>
          <w:color w:val="333333"/>
        </w:rPr>
        <w:t>ecstasis</w:t>
      </w:r>
      <w:proofErr w:type="spellEnd"/>
      <w:r w:rsidR="28C5CBF7" w:rsidRPr="197B87E7">
        <w:rPr>
          <w:rFonts w:ascii="Times New Roman" w:eastAsia="Times New Roman" w:hAnsi="Times New Roman" w:cs="Times New Roman"/>
          <w:i/>
          <w:iCs/>
          <w:color w:val="333333"/>
        </w:rPr>
        <w:t xml:space="preserve"> </w:t>
      </w:r>
      <w:r w:rsidR="28C5CBF7" w:rsidRPr="197B87E7">
        <w:rPr>
          <w:rFonts w:ascii="Times New Roman" w:eastAsia="Times New Roman" w:hAnsi="Times New Roman" w:cs="Times New Roman"/>
          <w:color w:val="333333"/>
        </w:rPr>
        <w:t xml:space="preserve">is the condition of any experience of transcendence including intellectual ones. It involves a </w:t>
      </w:r>
      <w:r w:rsidR="00E7390B">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crossing over</w:t>
      </w:r>
      <w:r w:rsidR="40DD8293" w:rsidRPr="197B87E7">
        <w:rPr>
          <w:rFonts w:ascii="Times New Roman" w:eastAsia="Times New Roman" w:hAnsi="Times New Roman" w:cs="Times New Roman"/>
          <w:color w:val="333333"/>
        </w:rPr>
        <w:t>,</w:t>
      </w:r>
      <w:r w:rsidR="00E7390B">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 xml:space="preserve"> a loss of the </w:t>
      </w:r>
      <w:r w:rsidR="009F2204">
        <w:rPr>
          <w:rFonts w:ascii="Times New Roman" w:eastAsia="Times New Roman" w:hAnsi="Times New Roman" w:cs="Times New Roman"/>
          <w:color w:val="333333"/>
        </w:rPr>
        <w:t xml:space="preserve">overly </w:t>
      </w:r>
      <w:r w:rsidR="28C5CBF7" w:rsidRPr="197B87E7">
        <w:rPr>
          <w:rFonts w:ascii="Times New Roman" w:eastAsia="Times New Roman" w:hAnsi="Times New Roman" w:cs="Times New Roman"/>
          <w:color w:val="333333"/>
        </w:rPr>
        <w:t xml:space="preserve">rational subject to receive a more vivid form of truth. In the field of research, </w:t>
      </w:r>
      <w:proofErr w:type="spellStart"/>
      <w:r w:rsidR="28C5CBF7" w:rsidRPr="197B87E7">
        <w:rPr>
          <w:rFonts w:ascii="Times New Roman" w:eastAsia="Times New Roman" w:hAnsi="Times New Roman" w:cs="Times New Roman"/>
          <w:i/>
          <w:iCs/>
          <w:color w:val="333333"/>
        </w:rPr>
        <w:t>ecstasis</w:t>
      </w:r>
      <w:proofErr w:type="spellEnd"/>
      <w:r w:rsidR="28C5CBF7" w:rsidRPr="197B87E7">
        <w:rPr>
          <w:rFonts w:ascii="Times New Roman" w:eastAsia="Times New Roman" w:hAnsi="Times New Roman" w:cs="Times New Roman"/>
          <w:i/>
          <w:iCs/>
          <w:color w:val="333333"/>
        </w:rPr>
        <w:t xml:space="preserve"> </w:t>
      </w:r>
      <w:r w:rsidR="28C5CBF7" w:rsidRPr="197B87E7">
        <w:rPr>
          <w:rFonts w:ascii="Times New Roman" w:eastAsia="Times New Roman" w:hAnsi="Times New Roman" w:cs="Times New Roman"/>
          <w:color w:val="333333"/>
        </w:rPr>
        <w:t>refers to the moment when the researcher is affected, displaced, or transformed by their object. This moment is essential in interdisciplinary research which requires the researcher to cross disciplinary boundaries and accept the discomfort of deconstructi</w:t>
      </w:r>
      <w:r w:rsidR="3BB9C527" w:rsidRPr="197B87E7">
        <w:rPr>
          <w:rFonts w:ascii="Times New Roman" w:eastAsia="Times New Roman" w:hAnsi="Times New Roman" w:cs="Times New Roman"/>
          <w:color w:val="333333"/>
        </w:rPr>
        <w:t>ng</w:t>
      </w:r>
      <w:r w:rsidR="28C5CBF7" w:rsidRPr="197B87E7">
        <w:rPr>
          <w:rFonts w:ascii="Times New Roman" w:eastAsia="Times New Roman" w:hAnsi="Times New Roman" w:cs="Times New Roman"/>
          <w:color w:val="333333"/>
        </w:rPr>
        <w:t xml:space="preserve"> their own categories. In this sense, </w:t>
      </w:r>
      <w:proofErr w:type="spellStart"/>
      <w:r w:rsidR="28C5CBF7" w:rsidRPr="197B87E7">
        <w:rPr>
          <w:rFonts w:ascii="Times New Roman" w:eastAsia="Times New Roman" w:hAnsi="Times New Roman" w:cs="Times New Roman"/>
          <w:i/>
          <w:iCs/>
          <w:color w:val="333333"/>
        </w:rPr>
        <w:t>ecstasis</w:t>
      </w:r>
      <w:proofErr w:type="spellEnd"/>
      <w:r w:rsidR="28C5CBF7" w:rsidRPr="197B87E7">
        <w:rPr>
          <w:rFonts w:ascii="Times New Roman" w:eastAsia="Times New Roman" w:hAnsi="Times New Roman" w:cs="Times New Roman"/>
          <w:i/>
          <w:iCs/>
          <w:color w:val="333333"/>
        </w:rPr>
        <w:t xml:space="preserve"> </w:t>
      </w:r>
      <w:r w:rsidR="28C5CBF7" w:rsidRPr="197B87E7">
        <w:rPr>
          <w:rFonts w:ascii="Times New Roman" w:eastAsia="Times New Roman" w:hAnsi="Times New Roman" w:cs="Times New Roman"/>
          <w:color w:val="333333"/>
        </w:rPr>
        <w:t xml:space="preserve">completes </w:t>
      </w:r>
      <w:proofErr w:type="spellStart"/>
      <w:r w:rsidR="28C5CBF7" w:rsidRPr="197B87E7">
        <w:rPr>
          <w:rFonts w:ascii="Times New Roman" w:eastAsia="Times New Roman" w:hAnsi="Times New Roman" w:cs="Times New Roman"/>
          <w:i/>
          <w:iCs/>
          <w:color w:val="333333"/>
        </w:rPr>
        <w:t>poiesis</w:t>
      </w:r>
      <w:proofErr w:type="spellEnd"/>
      <w:r w:rsidR="28C5CBF7" w:rsidRPr="197B87E7">
        <w:rPr>
          <w:rFonts w:ascii="Times New Roman" w:eastAsia="Times New Roman" w:hAnsi="Times New Roman" w:cs="Times New Roman"/>
          <w:i/>
          <w:iCs/>
          <w:color w:val="333333"/>
        </w:rPr>
        <w:t xml:space="preserve"> </w:t>
      </w:r>
      <w:r w:rsidR="28C5CBF7" w:rsidRPr="197B87E7">
        <w:rPr>
          <w:rFonts w:ascii="Times New Roman" w:eastAsia="Times New Roman" w:hAnsi="Times New Roman" w:cs="Times New Roman"/>
          <w:color w:val="333333"/>
        </w:rPr>
        <w:t>to mean</w:t>
      </w:r>
      <w:r w:rsidR="5DAF5EC3" w:rsidRPr="197B87E7">
        <w:rPr>
          <w:rFonts w:ascii="Times New Roman" w:eastAsia="Times New Roman" w:hAnsi="Times New Roman" w:cs="Times New Roman"/>
          <w:color w:val="333333"/>
        </w:rPr>
        <w:t xml:space="preserve"> an</w:t>
      </w:r>
      <w:r w:rsidR="28C5CBF7" w:rsidRPr="197B87E7">
        <w:rPr>
          <w:rFonts w:ascii="Times New Roman" w:eastAsia="Times New Roman" w:hAnsi="Times New Roman" w:cs="Times New Roman"/>
          <w:color w:val="333333"/>
        </w:rPr>
        <w:t xml:space="preserve"> existential, affective and subjective condition. </w:t>
      </w:r>
    </w:p>
    <w:p w14:paraId="0189CCC6" w14:textId="5AAF4E0E"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In response to disciplinary fragmentation, Lingner (2011) </w:t>
      </w:r>
      <w:r w:rsidR="798CB15B" w:rsidRPr="197B87E7">
        <w:rPr>
          <w:rFonts w:ascii="Times New Roman" w:eastAsia="Times New Roman" w:hAnsi="Times New Roman" w:cs="Times New Roman"/>
          <w:color w:val="333333"/>
        </w:rPr>
        <w:t>suggests</w:t>
      </w:r>
      <w:r w:rsidRPr="197B87E7">
        <w:rPr>
          <w:rFonts w:ascii="Times New Roman" w:eastAsia="Times New Roman" w:hAnsi="Times New Roman" w:cs="Times New Roman"/>
          <w:color w:val="333333"/>
        </w:rPr>
        <w:t xml:space="preserve"> that interdisciplinary research may generate knowledge as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color w:val="333333"/>
        </w:rPr>
        <w:t>. For him, interdisciplinary research possesses a specific potential strength to solve ambivalent, uncertain, difficult, ambitious and socially relevant questions. Because, when we speak of theory</w:t>
      </w:r>
      <w:r w:rsidR="00FF4893">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w:t>
      </w:r>
      <w:r w:rsidR="00FF4893">
        <w:rPr>
          <w:rFonts w:ascii="Times New Roman" w:eastAsia="Times New Roman" w:hAnsi="Times New Roman" w:cs="Times New Roman"/>
          <w:color w:val="333333"/>
        </w:rPr>
        <w:t>‘</w:t>
      </w:r>
      <w:r w:rsidRPr="197B87E7">
        <w:rPr>
          <w:rFonts w:ascii="Times New Roman" w:eastAsia="Times New Roman" w:hAnsi="Times New Roman" w:cs="Times New Roman"/>
          <w:color w:val="333333"/>
        </w:rPr>
        <w:t>praxis</w:t>
      </w:r>
      <w:r w:rsidR="00FF4893">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 xml:space="preserve">and </w:t>
      </w:r>
      <w:r w:rsidR="00FF4893">
        <w:rPr>
          <w:rFonts w:ascii="Times New Roman" w:eastAsia="Times New Roman" w:hAnsi="Times New Roman" w:cs="Times New Roman"/>
          <w:color w:val="333333"/>
        </w:rPr>
        <w:t>‘</w:t>
      </w:r>
      <w:proofErr w:type="spellStart"/>
      <w:r w:rsidRPr="197B87E7">
        <w:rPr>
          <w:rFonts w:ascii="Times New Roman" w:eastAsia="Times New Roman" w:hAnsi="Times New Roman" w:cs="Times New Roman"/>
          <w:i/>
          <w:iCs/>
          <w:color w:val="333333"/>
        </w:rPr>
        <w:t>poiesis</w:t>
      </w:r>
      <w:proofErr w:type="spellEnd"/>
      <w:r w:rsidR="00FF4893">
        <w:rPr>
          <w:rFonts w:ascii="Times New Roman" w:eastAsia="Times New Roman" w:hAnsi="Times New Roman" w:cs="Times New Roman"/>
          <w:i/>
          <w:iCs/>
          <w:color w:val="333333"/>
        </w:rPr>
        <w:t>,’</w:t>
      </w:r>
      <w:r w:rsidRPr="197B87E7">
        <w:rPr>
          <w:rFonts w:ascii="Times New Roman" w:eastAsia="Times New Roman" w:hAnsi="Times New Roman" w:cs="Times New Roman"/>
          <w:color w:val="333333"/>
        </w:rPr>
        <w:t xml:space="preserve"> we clearly distinguish theorical, practical and poetic knowledge as a basis for conceptualizing knowledge claims as acts of creation</w:t>
      </w:r>
      <w:r w:rsidR="4FD55DDE"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One can then relate the actions of thinking, doing and creating, </w:t>
      </w:r>
      <w:r w:rsidR="12B87DEA" w:rsidRPr="197B87E7">
        <w:rPr>
          <w:rFonts w:ascii="Times New Roman" w:eastAsia="Times New Roman" w:hAnsi="Times New Roman" w:cs="Times New Roman"/>
          <w:color w:val="333333"/>
        </w:rPr>
        <w:t>to</w:t>
      </w:r>
      <w:r w:rsidRPr="197B87E7">
        <w:rPr>
          <w:rFonts w:ascii="Times New Roman" w:eastAsia="Times New Roman" w:hAnsi="Times New Roman" w:cs="Times New Roman"/>
          <w:color w:val="333333"/>
        </w:rPr>
        <w:t xml:space="preserve"> disciplines of theoretical, practical and creative knowledge (</w:t>
      </w:r>
      <w:proofErr w:type="spellStart"/>
      <w:r w:rsidRPr="197B87E7">
        <w:rPr>
          <w:rFonts w:ascii="Times New Roman" w:eastAsia="Times New Roman" w:hAnsi="Times New Roman" w:cs="Times New Roman"/>
          <w:color w:val="333333"/>
        </w:rPr>
        <w:t>Potur</w:t>
      </w:r>
      <w:proofErr w:type="spellEnd"/>
      <w:r w:rsidRPr="197B87E7">
        <w:rPr>
          <w:rFonts w:ascii="Times New Roman" w:eastAsia="Times New Roman" w:hAnsi="Times New Roman" w:cs="Times New Roman"/>
          <w:color w:val="333333"/>
        </w:rPr>
        <w:t xml:space="preserve"> &amp; </w:t>
      </w:r>
      <w:proofErr w:type="spellStart"/>
      <w:r w:rsidRPr="197B87E7">
        <w:rPr>
          <w:rFonts w:ascii="Times New Roman" w:eastAsia="Times New Roman" w:hAnsi="Times New Roman" w:cs="Times New Roman"/>
          <w:color w:val="333333"/>
        </w:rPr>
        <w:t>Kayihan</w:t>
      </w:r>
      <w:proofErr w:type="spellEnd"/>
      <w:r w:rsidRPr="197B87E7">
        <w:rPr>
          <w:rFonts w:ascii="Times New Roman" w:eastAsia="Times New Roman" w:hAnsi="Times New Roman" w:cs="Times New Roman"/>
          <w:color w:val="333333"/>
        </w:rPr>
        <w:t xml:space="preserve">, 2011). </w:t>
      </w:r>
    </w:p>
    <w:p w14:paraId="02CD162C" w14:textId="7EBB9FB6"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Thus, </w:t>
      </w:r>
      <w:r w:rsidR="45A92F08" w:rsidRPr="197B87E7">
        <w:rPr>
          <w:rFonts w:ascii="Times New Roman" w:eastAsia="Times New Roman" w:hAnsi="Times New Roman" w:cs="Times New Roman"/>
          <w:color w:val="333333"/>
        </w:rPr>
        <w:t>the</w:t>
      </w:r>
      <w:r w:rsidRPr="197B87E7">
        <w:rPr>
          <w:rFonts w:ascii="Times New Roman" w:eastAsia="Times New Roman" w:hAnsi="Times New Roman" w:cs="Times New Roman"/>
          <w:color w:val="333333"/>
        </w:rPr>
        <w:t xml:space="preserve"> interdisciplinary </w:t>
      </w:r>
      <w:r w:rsidR="0B35574D" w:rsidRPr="197B87E7">
        <w:rPr>
          <w:rFonts w:ascii="Times New Roman" w:eastAsia="Times New Roman" w:hAnsi="Times New Roman" w:cs="Times New Roman"/>
          <w:color w:val="333333"/>
        </w:rPr>
        <w:t>research</w:t>
      </w:r>
      <w:r w:rsidR="74161F6C" w:rsidRPr="197B87E7">
        <w:rPr>
          <w:rFonts w:ascii="Times New Roman" w:eastAsia="Times New Roman" w:hAnsi="Times New Roman" w:cs="Times New Roman"/>
          <w:color w:val="333333"/>
        </w:rPr>
        <w:t xml:space="preserve">er should aim to create </w:t>
      </w:r>
      <w:r w:rsidRPr="197B87E7">
        <w:rPr>
          <w:rFonts w:ascii="Times New Roman" w:eastAsia="Times New Roman" w:hAnsi="Times New Roman" w:cs="Times New Roman"/>
          <w:color w:val="333333"/>
        </w:rPr>
        <w:t xml:space="preserve">a third space where heterogenous modes of thought generate transformative knowledge, </w:t>
      </w:r>
      <w:r w:rsidR="318E3FE8" w:rsidRPr="197B87E7">
        <w:rPr>
          <w:rFonts w:ascii="Times New Roman" w:eastAsia="Times New Roman" w:hAnsi="Times New Roman" w:cs="Times New Roman"/>
          <w:color w:val="333333"/>
        </w:rPr>
        <w:t xml:space="preserve">and where </w:t>
      </w:r>
      <w:r w:rsidRPr="197B87E7">
        <w:rPr>
          <w:rFonts w:ascii="Times New Roman" w:eastAsia="Times New Roman" w:hAnsi="Times New Roman" w:cs="Times New Roman"/>
          <w:color w:val="333333"/>
        </w:rPr>
        <w:t xml:space="preserve">evaluation </w:t>
      </w:r>
      <w:r w:rsidR="7A9BAC87" w:rsidRPr="197B87E7">
        <w:rPr>
          <w:rFonts w:ascii="Times New Roman" w:eastAsia="Times New Roman" w:hAnsi="Times New Roman" w:cs="Times New Roman"/>
          <w:color w:val="333333"/>
        </w:rPr>
        <w:t xml:space="preserve">is </w:t>
      </w:r>
      <w:r w:rsidRPr="197B87E7">
        <w:rPr>
          <w:rFonts w:ascii="Times New Roman" w:eastAsia="Times New Roman" w:hAnsi="Times New Roman" w:cs="Times New Roman"/>
          <w:color w:val="333333"/>
        </w:rPr>
        <w:t>based on the researcher’s capacity to bring forth</w:t>
      </w:r>
      <w:r w:rsidR="48773798" w:rsidRPr="197B87E7">
        <w:rPr>
          <w:rFonts w:ascii="Times New Roman" w:eastAsia="Times New Roman" w:hAnsi="Times New Roman" w:cs="Times New Roman"/>
          <w:color w:val="333333"/>
        </w:rPr>
        <w:t xml:space="preserve"> a</w:t>
      </w:r>
      <w:r w:rsidRPr="197B87E7">
        <w:rPr>
          <w:rFonts w:ascii="Times New Roman" w:eastAsia="Times New Roman" w:hAnsi="Times New Roman" w:cs="Times New Roman"/>
          <w:color w:val="333333"/>
        </w:rPr>
        <w:t xml:space="preserve"> living transformative knowledge </w:t>
      </w:r>
      <w:r w:rsidR="3C242E85" w:rsidRPr="197B87E7">
        <w:rPr>
          <w:rFonts w:ascii="Times New Roman" w:eastAsia="Times New Roman" w:hAnsi="Times New Roman" w:cs="Times New Roman"/>
          <w:color w:val="333333"/>
        </w:rPr>
        <w:t xml:space="preserve">that is </w:t>
      </w:r>
      <w:r w:rsidRPr="197B87E7">
        <w:rPr>
          <w:rFonts w:ascii="Times New Roman" w:eastAsia="Times New Roman" w:hAnsi="Times New Roman" w:cs="Times New Roman"/>
          <w:color w:val="333333"/>
        </w:rPr>
        <w:t xml:space="preserve">situated in a space of tension between different disciplines. </w:t>
      </w:r>
      <w:r w:rsidR="3BDE913A" w:rsidRPr="197B87E7">
        <w:rPr>
          <w:rFonts w:ascii="Times New Roman" w:eastAsia="Times New Roman" w:hAnsi="Times New Roman" w:cs="Times New Roman"/>
          <w:color w:val="333333"/>
        </w:rPr>
        <w:t xml:space="preserve">Hence, </w:t>
      </w:r>
      <w:r w:rsidRPr="197B87E7">
        <w:rPr>
          <w:rFonts w:ascii="Times New Roman" w:eastAsia="Times New Roman" w:hAnsi="Times New Roman" w:cs="Times New Roman"/>
          <w:color w:val="333333"/>
        </w:rPr>
        <w:t>Morin</w:t>
      </w:r>
      <w:r w:rsidR="1BC3842B" w:rsidRPr="197B87E7">
        <w:rPr>
          <w:rFonts w:ascii="Times New Roman" w:eastAsia="Times New Roman" w:hAnsi="Times New Roman" w:cs="Times New Roman"/>
          <w:color w:val="333333"/>
        </w:rPr>
        <w:t>’s</w:t>
      </w:r>
      <w:r w:rsidRPr="197B87E7">
        <w:rPr>
          <w:rFonts w:ascii="Times New Roman" w:eastAsia="Times New Roman" w:hAnsi="Times New Roman" w:cs="Times New Roman"/>
          <w:color w:val="333333"/>
        </w:rPr>
        <w:t xml:space="preserve"> (1986) call for a </w:t>
      </w:r>
      <w:r w:rsidR="00A73B0E">
        <w:rPr>
          <w:rFonts w:ascii="Times New Roman" w:eastAsia="Times New Roman" w:hAnsi="Times New Roman" w:cs="Times New Roman"/>
          <w:color w:val="333333"/>
        </w:rPr>
        <w:t>‘</w:t>
      </w:r>
      <w:r w:rsidRPr="197B87E7">
        <w:rPr>
          <w:rFonts w:ascii="Times New Roman" w:eastAsia="Times New Roman" w:hAnsi="Times New Roman" w:cs="Times New Roman"/>
          <w:color w:val="333333"/>
        </w:rPr>
        <w:t>complex thought</w:t>
      </w:r>
      <w:r w:rsidR="00A73B0E">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capable of inventing new forms of intelligibility from tensions and inter</w:t>
      </w:r>
      <w:r w:rsidR="5A921C0A" w:rsidRPr="197B87E7">
        <w:rPr>
          <w:rFonts w:ascii="Times New Roman" w:eastAsia="Times New Roman" w:hAnsi="Times New Roman" w:cs="Times New Roman"/>
          <w:color w:val="333333"/>
        </w:rPr>
        <w:t>w</w:t>
      </w:r>
      <w:r w:rsidRPr="197B87E7">
        <w:rPr>
          <w:rFonts w:ascii="Times New Roman" w:eastAsia="Times New Roman" w:hAnsi="Times New Roman" w:cs="Times New Roman"/>
          <w:color w:val="333333"/>
        </w:rPr>
        <w:t xml:space="preserve">eaving.    </w:t>
      </w:r>
    </w:p>
    <w:p w14:paraId="7325BDB5" w14:textId="798C1ECC" w:rsidR="00971196" w:rsidRPr="00971196" w:rsidRDefault="52E586D5" w:rsidP="17522759">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color w:val="333333"/>
        </w:rPr>
        <w:t xml:space="preserve"> </w:t>
      </w:r>
    </w:p>
    <w:p w14:paraId="204D645C" w14:textId="2D40FEFB" w:rsidR="00971196" w:rsidRPr="00971196" w:rsidRDefault="52E586D5" w:rsidP="17522759">
      <w:pPr>
        <w:spacing w:before="240" w:after="0" w:line="240" w:lineRule="auto"/>
        <w:jc w:val="both"/>
        <w:rPr>
          <w:rFonts w:ascii="Times New Roman" w:eastAsia="Times New Roman" w:hAnsi="Times New Roman" w:cs="Times New Roman"/>
          <w:b/>
          <w:bCs/>
          <w:color w:val="333333"/>
        </w:rPr>
      </w:pPr>
      <w:r w:rsidRPr="17522759">
        <w:rPr>
          <w:rFonts w:ascii="Times New Roman" w:eastAsia="Times New Roman" w:hAnsi="Times New Roman" w:cs="Times New Roman"/>
          <w:b/>
          <w:bCs/>
          <w:color w:val="333333"/>
        </w:rPr>
        <w:t xml:space="preserve">Interdisciplinary </w:t>
      </w:r>
      <w:r w:rsidR="67E24CA1" w:rsidRPr="17522759">
        <w:rPr>
          <w:rFonts w:ascii="Times New Roman" w:eastAsia="Times New Roman" w:hAnsi="Times New Roman" w:cs="Times New Roman"/>
          <w:b/>
          <w:bCs/>
          <w:color w:val="333333"/>
        </w:rPr>
        <w:t>R</w:t>
      </w:r>
      <w:r w:rsidRPr="17522759">
        <w:rPr>
          <w:rFonts w:ascii="Times New Roman" w:eastAsia="Times New Roman" w:hAnsi="Times New Roman" w:cs="Times New Roman"/>
          <w:b/>
          <w:bCs/>
          <w:color w:val="333333"/>
        </w:rPr>
        <w:t xml:space="preserve">esearch: </w:t>
      </w:r>
      <w:r w:rsidR="59050789" w:rsidRPr="17522759">
        <w:rPr>
          <w:rFonts w:ascii="Times New Roman" w:eastAsia="Times New Roman" w:hAnsi="Times New Roman" w:cs="Times New Roman"/>
          <w:b/>
          <w:bCs/>
          <w:color w:val="333333"/>
        </w:rPr>
        <w:t>I</w:t>
      </w:r>
      <w:r w:rsidRPr="17522759">
        <w:rPr>
          <w:rFonts w:ascii="Times New Roman" w:eastAsia="Times New Roman" w:hAnsi="Times New Roman" w:cs="Times New Roman"/>
          <w:b/>
          <w:bCs/>
          <w:color w:val="333333"/>
        </w:rPr>
        <w:t xml:space="preserve">ssues, </w:t>
      </w:r>
      <w:r w:rsidR="2A9552B5" w:rsidRPr="17522759">
        <w:rPr>
          <w:rFonts w:ascii="Times New Roman" w:eastAsia="Times New Roman" w:hAnsi="Times New Roman" w:cs="Times New Roman"/>
          <w:b/>
          <w:bCs/>
          <w:color w:val="333333"/>
        </w:rPr>
        <w:t>D</w:t>
      </w:r>
      <w:r w:rsidRPr="17522759">
        <w:rPr>
          <w:rFonts w:ascii="Times New Roman" w:eastAsia="Times New Roman" w:hAnsi="Times New Roman" w:cs="Times New Roman"/>
          <w:b/>
          <w:bCs/>
          <w:color w:val="333333"/>
        </w:rPr>
        <w:t xml:space="preserve">efinitions and </w:t>
      </w:r>
      <w:r w:rsidR="543514A2" w:rsidRPr="17522759">
        <w:rPr>
          <w:rFonts w:ascii="Times New Roman" w:eastAsia="Times New Roman" w:hAnsi="Times New Roman" w:cs="Times New Roman"/>
          <w:b/>
          <w:bCs/>
          <w:color w:val="333333"/>
        </w:rPr>
        <w:t>D</w:t>
      </w:r>
      <w:r w:rsidRPr="17522759">
        <w:rPr>
          <w:rFonts w:ascii="Times New Roman" w:eastAsia="Times New Roman" w:hAnsi="Times New Roman" w:cs="Times New Roman"/>
          <w:b/>
          <w:bCs/>
          <w:color w:val="333333"/>
        </w:rPr>
        <w:t xml:space="preserve">isruptions with </w:t>
      </w:r>
      <w:r w:rsidR="1DE392BD" w:rsidRPr="17522759">
        <w:rPr>
          <w:rFonts w:ascii="Times New Roman" w:eastAsia="Times New Roman" w:hAnsi="Times New Roman" w:cs="Times New Roman"/>
          <w:b/>
          <w:bCs/>
          <w:color w:val="333333"/>
        </w:rPr>
        <w:t>D</w:t>
      </w:r>
      <w:r w:rsidRPr="17522759">
        <w:rPr>
          <w:rFonts w:ascii="Times New Roman" w:eastAsia="Times New Roman" w:hAnsi="Times New Roman" w:cs="Times New Roman"/>
          <w:b/>
          <w:bCs/>
          <w:color w:val="333333"/>
        </w:rPr>
        <w:t xml:space="preserve">isciplinary </w:t>
      </w:r>
      <w:r w:rsidR="6F9BD4BD" w:rsidRPr="17522759">
        <w:rPr>
          <w:rFonts w:ascii="Times New Roman" w:eastAsia="Times New Roman" w:hAnsi="Times New Roman" w:cs="Times New Roman"/>
          <w:b/>
          <w:bCs/>
          <w:color w:val="333333"/>
        </w:rPr>
        <w:t>L</w:t>
      </w:r>
      <w:r w:rsidRPr="17522759">
        <w:rPr>
          <w:rFonts w:ascii="Times New Roman" w:eastAsia="Times New Roman" w:hAnsi="Times New Roman" w:cs="Times New Roman"/>
          <w:b/>
          <w:bCs/>
          <w:color w:val="333333"/>
        </w:rPr>
        <w:t>ogic</w:t>
      </w:r>
    </w:p>
    <w:p w14:paraId="653E8790" w14:textId="592B2741"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The notion of interdisciplinarity is a dynamic space of encounter between various disciplines aimed at generating knowledge through exchanges and reflexion (Camacho-Hübner, 2007). This is</w:t>
      </w:r>
      <w:r w:rsidR="0234594F" w:rsidRPr="197B87E7">
        <w:rPr>
          <w:rFonts w:ascii="Times New Roman" w:eastAsia="Times New Roman" w:hAnsi="Times New Roman" w:cs="Times New Roman"/>
          <w:color w:val="333333"/>
        </w:rPr>
        <w:t xml:space="preserve"> a</w:t>
      </w:r>
      <w:r w:rsidRPr="197B87E7">
        <w:rPr>
          <w:rFonts w:ascii="Times New Roman" w:eastAsia="Times New Roman" w:hAnsi="Times New Roman" w:cs="Times New Roman"/>
          <w:color w:val="333333"/>
        </w:rPr>
        <w:t xml:space="preserve"> reciprocal form where the sharing of critical resources results in equal contributions from the different disciplines involved (Belle &amp; Echeverri, 2017). Interdisciplinarity is also understood as a methodological and intellectual approach that combines knowledge, methods and perspectives from various disciplines </w:t>
      </w:r>
      <w:proofErr w:type="gramStart"/>
      <w:r w:rsidRPr="197B87E7">
        <w:rPr>
          <w:rFonts w:ascii="Times New Roman" w:eastAsia="Times New Roman" w:hAnsi="Times New Roman" w:cs="Times New Roman"/>
          <w:color w:val="333333"/>
        </w:rPr>
        <w:t>in order to</w:t>
      </w:r>
      <w:proofErr w:type="gramEnd"/>
      <w:r w:rsidRPr="197B87E7">
        <w:rPr>
          <w:rFonts w:ascii="Times New Roman" w:eastAsia="Times New Roman" w:hAnsi="Times New Roman" w:cs="Times New Roman"/>
          <w:color w:val="333333"/>
        </w:rPr>
        <w:t xml:space="preserve"> understand or solve complex problems. Unlike the simple juxtaposition of viewpoints (as in multi-disciplinarity), interdisciplinarity involves an active integration of conceptual frameworks, a critical confrontation of epistemologies and a transformation of the objects themselves (Klein, 1990). The</w:t>
      </w:r>
      <w:r w:rsidR="03D8DF4F" w:rsidRPr="197B87E7">
        <w:rPr>
          <w:rFonts w:ascii="Times New Roman" w:eastAsia="Times New Roman" w:hAnsi="Times New Roman" w:cs="Times New Roman"/>
          <w:color w:val="333333"/>
        </w:rPr>
        <w:t xml:space="preserve"> definition from the</w:t>
      </w:r>
      <w:r w:rsidRPr="197B87E7">
        <w:rPr>
          <w:rFonts w:ascii="Times New Roman" w:eastAsia="Times New Roman" w:hAnsi="Times New Roman" w:cs="Times New Roman"/>
          <w:color w:val="333333"/>
        </w:rPr>
        <w:t xml:space="preserve"> </w:t>
      </w:r>
      <w:r w:rsidR="298579C6" w:rsidRPr="197B87E7">
        <w:rPr>
          <w:rFonts w:ascii="Times New Roman" w:eastAsia="Times New Roman" w:hAnsi="Times New Roman" w:cs="Times New Roman"/>
          <w:i/>
          <w:iCs/>
          <w:color w:val="333333"/>
        </w:rPr>
        <w:t xml:space="preserve">Organisation de </w:t>
      </w:r>
      <w:proofErr w:type="spellStart"/>
      <w:r w:rsidR="298579C6" w:rsidRPr="197B87E7">
        <w:rPr>
          <w:rFonts w:ascii="Times New Roman" w:eastAsia="Times New Roman" w:hAnsi="Times New Roman" w:cs="Times New Roman"/>
          <w:i/>
          <w:iCs/>
          <w:color w:val="333333"/>
        </w:rPr>
        <w:t>Coopération</w:t>
      </w:r>
      <w:proofErr w:type="spellEnd"/>
      <w:r w:rsidR="298579C6" w:rsidRPr="197B87E7">
        <w:rPr>
          <w:rFonts w:ascii="Times New Roman" w:eastAsia="Times New Roman" w:hAnsi="Times New Roman" w:cs="Times New Roman"/>
          <w:i/>
          <w:iCs/>
          <w:color w:val="333333"/>
        </w:rPr>
        <w:t xml:space="preserve"> et de Développement </w:t>
      </w:r>
      <w:proofErr w:type="spellStart"/>
      <w:r w:rsidR="298579C6" w:rsidRPr="197B87E7">
        <w:rPr>
          <w:rFonts w:ascii="Times New Roman" w:eastAsia="Times New Roman" w:hAnsi="Times New Roman" w:cs="Times New Roman"/>
          <w:i/>
          <w:iCs/>
          <w:color w:val="333333"/>
        </w:rPr>
        <w:t>Économiques</w:t>
      </w:r>
      <w:proofErr w:type="spellEnd"/>
      <w:r w:rsidR="298579C6" w:rsidRPr="197B87E7">
        <w:rPr>
          <w:rFonts w:ascii="Times New Roman" w:eastAsia="Times New Roman" w:hAnsi="Times New Roman" w:cs="Times New Roman"/>
          <w:i/>
          <w:iCs/>
          <w:color w:val="333333"/>
        </w:rPr>
        <w:t xml:space="preserve"> </w:t>
      </w:r>
      <w:r w:rsidR="6ACFF257"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OCDE</w:t>
      </w:r>
      <w:r w:rsidR="68BC8A74" w:rsidRPr="197B87E7">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 xml:space="preserve">1972) is also </w:t>
      </w:r>
      <w:r w:rsidR="32FDF4EA" w:rsidRPr="197B87E7">
        <w:rPr>
          <w:rFonts w:ascii="Times New Roman" w:eastAsia="Times New Roman" w:hAnsi="Times New Roman" w:cs="Times New Roman"/>
          <w:color w:val="333333"/>
        </w:rPr>
        <w:t>significant</w:t>
      </w:r>
      <w:r w:rsidRPr="197B87E7">
        <w:rPr>
          <w:rFonts w:ascii="Times New Roman" w:eastAsia="Times New Roman" w:hAnsi="Times New Roman" w:cs="Times New Roman"/>
          <w:color w:val="333333"/>
        </w:rPr>
        <w:t xml:space="preserve">: </w:t>
      </w:r>
      <w:r w:rsidR="003E7A91">
        <w:rPr>
          <w:rFonts w:ascii="Times New Roman" w:eastAsia="Times New Roman" w:hAnsi="Times New Roman" w:cs="Times New Roman"/>
          <w:color w:val="333333"/>
        </w:rPr>
        <w:t>‘</w:t>
      </w:r>
      <w:r w:rsidRPr="197B87E7">
        <w:rPr>
          <w:rFonts w:ascii="Times New Roman" w:eastAsia="Times New Roman" w:hAnsi="Times New Roman" w:cs="Times New Roman"/>
          <w:color w:val="333333"/>
        </w:rPr>
        <w:t>Interdisciplinarity refers to an interaction between two or various disciplines that may range from the simple communication of ideas to the mutual integration of concepts, methodologies, processes, epistemologies, terminologies and data</w:t>
      </w:r>
      <w:r w:rsidR="3A3BF4A0" w:rsidRPr="197B87E7">
        <w:rPr>
          <w:rFonts w:ascii="Times New Roman" w:eastAsia="Times New Roman" w:hAnsi="Times New Roman" w:cs="Times New Roman"/>
          <w:color w:val="333333"/>
        </w:rPr>
        <w:t>.</w:t>
      </w:r>
      <w:r w:rsidR="003E7A91">
        <w:rPr>
          <w:rFonts w:ascii="Times New Roman" w:eastAsia="Times New Roman" w:hAnsi="Times New Roman" w:cs="Times New Roman"/>
          <w:color w:val="333333"/>
        </w:rPr>
        <w:t>’</w:t>
      </w:r>
    </w:p>
    <w:p w14:paraId="519D2FE9" w14:textId="3D91CECE" w:rsidR="00971196" w:rsidRPr="00971196" w:rsidRDefault="008C652C" w:rsidP="17522759">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I</w:t>
      </w:r>
      <w:r w:rsidR="28C5CBF7" w:rsidRPr="17522759">
        <w:rPr>
          <w:rFonts w:ascii="Times New Roman" w:eastAsia="Times New Roman" w:hAnsi="Times New Roman" w:cs="Times New Roman"/>
          <w:color w:val="333333"/>
        </w:rPr>
        <w:t>nterdisciplinary research address</w:t>
      </w:r>
      <w:r w:rsidR="00443E66">
        <w:rPr>
          <w:rFonts w:ascii="Times New Roman" w:eastAsia="Times New Roman" w:hAnsi="Times New Roman" w:cs="Times New Roman"/>
          <w:color w:val="333333"/>
        </w:rPr>
        <w:t>es</w:t>
      </w:r>
      <w:r w:rsidR="28C5CBF7" w:rsidRPr="17522759">
        <w:rPr>
          <w:rFonts w:ascii="Times New Roman" w:eastAsia="Times New Roman" w:hAnsi="Times New Roman" w:cs="Times New Roman"/>
          <w:color w:val="333333"/>
        </w:rPr>
        <w:t xml:space="preserve"> difficult questions such as articulations</w:t>
      </w:r>
      <w:r w:rsidR="00F25E4E">
        <w:rPr>
          <w:rFonts w:ascii="Times New Roman" w:eastAsia="Times New Roman" w:hAnsi="Times New Roman" w:cs="Times New Roman"/>
          <w:color w:val="333333"/>
        </w:rPr>
        <w:t xml:space="preserve"> of complex realities (e.g., sustainability or glo</w:t>
      </w:r>
      <w:r w:rsidR="00314CD3">
        <w:rPr>
          <w:rFonts w:ascii="Times New Roman" w:eastAsia="Times New Roman" w:hAnsi="Times New Roman" w:cs="Times New Roman"/>
          <w:color w:val="333333"/>
        </w:rPr>
        <w:t>balisation)</w:t>
      </w:r>
      <w:r w:rsidR="28C5CBF7" w:rsidRPr="17522759">
        <w:rPr>
          <w:rFonts w:ascii="Times New Roman" w:eastAsia="Times New Roman" w:hAnsi="Times New Roman" w:cs="Times New Roman"/>
          <w:color w:val="333333"/>
        </w:rPr>
        <w:t xml:space="preserve">, power relations between </w:t>
      </w:r>
      <w:r w:rsidR="00314CD3">
        <w:rPr>
          <w:rFonts w:ascii="Times New Roman" w:eastAsia="Times New Roman" w:hAnsi="Times New Roman" w:cs="Times New Roman"/>
          <w:color w:val="333333"/>
        </w:rPr>
        <w:t xml:space="preserve">the </w:t>
      </w:r>
      <w:r w:rsidR="28C5CBF7" w:rsidRPr="17522759">
        <w:rPr>
          <w:rFonts w:ascii="Times New Roman" w:eastAsia="Times New Roman" w:hAnsi="Times New Roman" w:cs="Times New Roman"/>
          <w:color w:val="333333"/>
        </w:rPr>
        <w:t>disciplines</w:t>
      </w:r>
      <w:r w:rsidR="00314CD3">
        <w:rPr>
          <w:rFonts w:ascii="Times New Roman" w:eastAsia="Times New Roman" w:hAnsi="Times New Roman" w:cs="Times New Roman"/>
          <w:color w:val="333333"/>
        </w:rPr>
        <w:t xml:space="preserve"> exploring, investigating or further</w:t>
      </w:r>
      <w:r w:rsidR="00AE3209">
        <w:rPr>
          <w:rFonts w:ascii="Times New Roman" w:eastAsia="Times New Roman" w:hAnsi="Times New Roman" w:cs="Times New Roman"/>
          <w:color w:val="333333"/>
        </w:rPr>
        <w:t xml:space="preserve">ing </w:t>
      </w:r>
      <w:r w:rsidR="00314CD3">
        <w:rPr>
          <w:rFonts w:ascii="Times New Roman" w:eastAsia="Times New Roman" w:hAnsi="Times New Roman" w:cs="Times New Roman"/>
          <w:color w:val="333333"/>
        </w:rPr>
        <w:t>understanding of such realities</w:t>
      </w:r>
      <w:r w:rsidR="28C5CBF7" w:rsidRPr="17522759">
        <w:rPr>
          <w:rFonts w:ascii="Times New Roman" w:eastAsia="Times New Roman" w:hAnsi="Times New Roman" w:cs="Times New Roman"/>
          <w:color w:val="333333"/>
        </w:rPr>
        <w:t xml:space="preserve">, the consideration of </w:t>
      </w:r>
      <w:r w:rsidR="00BF1A80">
        <w:rPr>
          <w:rFonts w:ascii="Times New Roman" w:eastAsia="Times New Roman" w:hAnsi="Times New Roman" w:cs="Times New Roman"/>
          <w:color w:val="333333"/>
        </w:rPr>
        <w:t xml:space="preserve">relevance and import of </w:t>
      </w:r>
      <w:r w:rsidR="28C5CBF7" w:rsidRPr="17522759">
        <w:rPr>
          <w:rFonts w:ascii="Times New Roman" w:eastAsia="Times New Roman" w:hAnsi="Times New Roman" w:cs="Times New Roman"/>
          <w:color w:val="333333"/>
        </w:rPr>
        <w:t>subjectivities</w:t>
      </w:r>
      <w:r w:rsidR="00AE3209">
        <w:rPr>
          <w:rFonts w:ascii="Times New Roman" w:eastAsia="Times New Roman" w:hAnsi="Times New Roman" w:cs="Times New Roman"/>
          <w:color w:val="333333"/>
        </w:rPr>
        <w:t xml:space="preserve"> </w:t>
      </w:r>
      <w:r w:rsidR="00BF1A80">
        <w:rPr>
          <w:rFonts w:ascii="Times New Roman" w:eastAsia="Times New Roman" w:hAnsi="Times New Roman" w:cs="Times New Roman"/>
          <w:color w:val="333333"/>
        </w:rPr>
        <w:t>in these contexts</w:t>
      </w:r>
      <w:r w:rsidR="28C5CBF7" w:rsidRPr="17522759">
        <w:rPr>
          <w:rFonts w:ascii="Times New Roman" w:eastAsia="Times New Roman" w:hAnsi="Times New Roman" w:cs="Times New Roman"/>
          <w:color w:val="333333"/>
        </w:rPr>
        <w:t xml:space="preserve">, or the production of knowledge that meets academic publication standards (Arpin &amp; Lefèvre, 2018). Thus, interdisciplinary research </w:t>
      </w:r>
      <w:r w:rsidR="690C5F14" w:rsidRPr="17522759">
        <w:rPr>
          <w:rFonts w:ascii="Times New Roman" w:eastAsia="Times New Roman" w:hAnsi="Times New Roman" w:cs="Times New Roman"/>
          <w:color w:val="333333"/>
        </w:rPr>
        <w:t xml:space="preserve">continues to grow because it is more cognitively agile and can </w:t>
      </w:r>
      <w:r w:rsidR="28C5CBF7" w:rsidRPr="17522759">
        <w:rPr>
          <w:rFonts w:ascii="Times New Roman" w:eastAsia="Times New Roman" w:hAnsi="Times New Roman" w:cs="Times New Roman"/>
          <w:color w:val="333333"/>
        </w:rPr>
        <w:t>respond to the increasing complexity of objects of study and global issues. As examples of specific and complex challenges, Morin (2005) and Nicolescu (2008) evoke climate change, global health, artificial intelligence, migrations, or social inequalities</w:t>
      </w:r>
      <w:r w:rsidR="002D5886">
        <w:rPr>
          <w:rFonts w:ascii="Times New Roman" w:eastAsia="Times New Roman" w:hAnsi="Times New Roman" w:cs="Times New Roman"/>
          <w:color w:val="333333"/>
        </w:rPr>
        <w:t>: t</w:t>
      </w:r>
      <w:r w:rsidR="460183C6" w:rsidRPr="17522759">
        <w:rPr>
          <w:rFonts w:ascii="Times New Roman" w:eastAsia="Times New Roman" w:hAnsi="Times New Roman" w:cs="Times New Roman"/>
          <w:color w:val="333333"/>
        </w:rPr>
        <w:t xml:space="preserve">hese </w:t>
      </w:r>
      <w:r w:rsidR="28C5CBF7" w:rsidRPr="17522759">
        <w:rPr>
          <w:rFonts w:ascii="Times New Roman" w:eastAsia="Times New Roman" w:hAnsi="Times New Roman" w:cs="Times New Roman"/>
          <w:color w:val="333333"/>
        </w:rPr>
        <w:t>cannot be adequately understood within the boundaries of a single discipline.</w:t>
      </w:r>
      <w:r w:rsidR="14DAE450" w:rsidRPr="17522759">
        <w:rPr>
          <w:rFonts w:ascii="Times New Roman" w:eastAsia="Times New Roman" w:hAnsi="Times New Roman" w:cs="Times New Roman"/>
          <w:color w:val="333333"/>
        </w:rPr>
        <w:t xml:space="preserve"> Indeed, there are clear </w:t>
      </w:r>
      <w:r w:rsidR="28C5CBF7" w:rsidRPr="17522759">
        <w:rPr>
          <w:rFonts w:ascii="Times New Roman" w:eastAsia="Times New Roman" w:hAnsi="Times New Roman" w:cs="Times New Roman"/>
          <w:color w:val="333333"/>
        </w:rPr>
        <w:t>cognitive and epistemological benefi</w:t>
      </w:r>
      <w:r w:rsidR="12849E57" w:rsidRPr="17522759">
        <w:rPr>
          <w:rFonts w:ascii="Times New Roman" w:eastAsia="Times New Roman" w:hAnsi="Times New Roman" w:cs="Times New Roman"/>
          <w:color w:val="333333"/>
        </w:rPr>
        <w:t>t</w:t>
      </w:r>
      <w:r w:rsidR="28C5CBF7" w:rsidRPr="17522759">
        <w:rPr>
          <w:rFonts w:ascii="Times New Roman" w:eastAsia="Times New Roman" w:hAnsi="Times New Roman" w:cs="Times New Roman"/>
          <w:color w:val="333333"/>
        </w:rPr>
        <w:t>s</w:t>
      </w:r>
      <w:r w:rsidR="32A7415E" w:rsidRPr="17522759">
        <w:rPr>
          <w:rFonts w:ascii="Times New Roman" w:eastAsia="Times New Roman" w:hAnsi="Times New Roman" w:cs="Times New Roman"/>
          <w:color w:val="333333"/>
        </w:rPr>
        <w:t xml:space="preserve"> from</w:t>
      </w:r>
      <w:r w:rsidR="28C5CBF7" w:rsidRPr="17522759">
        <w:rPr>
          <w:rFonts w:ascii="Times New Roman" w:eastAsia="Times New Roman" w:hAnsi="Times New Roman" w:cs="Times New Roman"/>
          <w:color w:val="333333"/>
        </w:rPr>
        <w:t xml:space="preserve"> active integration of various research disciplines. But what is the difference between disciplinary and interdisciplinary research? </w:t>
      </w:r>
    </w:p>
    <w:p w14:paraId="50ADFE78" w14:textId="64ACAB6F"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Kuhn (1962) points out that disciplinary research relies on the specialization of knowledge</w:t>
      </w:r>
      <w:r w:rsidR="0BEFB264" w:rsidRPr="197B87E7">
        <w:rPr>
          <w:rFonts w:ascii="Times New Roman" w:eastAsia="Times New Roman" w:hAnsi="Times New Roman" w:cs="Times New Roman"/>
          <w:color w:val="333333"/>
        </w:rPr>
        <w:t>.</w:t>
      </w:r>
      <w:r w:rsidR="64A4AD0F" w:rsidRPr="197B87E7">
        <w:rPr>
          <w:rFonts w:ascii="Times New Roman" w:eastAsia="Times New Roman" w:hAnsi="Times New Roman" w:cs="Times New Roman"/>
          <w:color w:val="333333"/>
        </w:rPr>
        <w:t xml:space="preserve"> E</w:t>
      </w:r>
      <w:r w:rsidRPr="197B87E7">
        <w:rPr>
          <w:rFonts w:ascii="Times New Roman" w:eastAsia="Times New Roman" w:hAnsi="Times New Roman" w:cs="Times New Roman"/>
          <w:color w:val="333333"/>
        </w:rPr>
        <w:t xml:space="preserve">ach discipline constructs its objects, methods, validity norms and paradigms. This model, inherited from scientific modernity, </w:t>
      </w:r>
      <w:r w:rsidR="05222555" w:rsidRPr="197B87E7">
        <w:rPr>
          <w:rFonts w:ascii="Times New Roman" w:eastAsia="Times New Roman" w:hAnsi="Times New Roman" w:cs="Times New Roman"/>
          <w:color w:val="333333"/>
        </w:rPr>
        <w:t xml:space="preserve">facilitated </w:t>
      </w:r>
      <w:r w:rsidRPr="197B87E7">
        <w:rPr>
          <w:rFonts w:ascii="Times New Roman" w:eastAsia="Times New Roman" w:hAnsi="Times New Roman" w:cs="Times New Roman"/>
          <w:color w:val="333333"/>
        </w:rPr>
        <w:t>considerable advances through the rigor and depth it offers. However, it also produce</w:t>
      </w:r>
      <w:r w:rsidR="01677553" w:rsidRPr="197B87E7">
        <w:rPr>
          <w:rFonts w:ascii="Times New Roman" w:eastAsia="Times New Roman" w:hAnsi="Times New Roman" w:cs="Times New Roman"/>
          <w:color w:val="333333"/>
        </w:rPr>
        <w:t>d</w:t>
      </w:r>
      <w:r w:rsidRPr="197B87E7">
        <w:rPr>
          <w:rFonts w:ascii="Times New Roman" w:eastAsia="Times New Roman" w:hAnsi="Times New Roman" w:cs="Times New Roman"/>
          <w:color w:val="333333"/>
        </w:rPr>
        <w:t xml:space="preserve"> limitations</w:t>
      </w:r>
      <w:r w:rsidR="38707BB4" w:rsidRPr="197B87E7">
        <w:rPr>
          <w:rFonts w:ascii="Times New Roman" w:eastAsia="Times New Roman" w:hAnsi="Times New Roman" w:cs="Times New Roman"/>
          <w:color w:val="333333"/>
        </w:rPr>
        <w:t>. Although d</w:t>
      </w:r>
      <w:r w:rsidRPr="197B87E7">
        <w:rPr>
          <w:rFonts w:ascii="Times New Roman" w:eastAsia="Times New Roman" w:hAnsi="Times New Roman" w:cs="Times New Roman"/>
          <w:color w:val="333333"/>
        </w:rPr>
        <w:t xml:space="preserve">isciplines can functionate alone, </w:t>
      </w:r>
      <w:r w:rsidR="42D3AF91" w:rsidRPr="197B87E7">
        <w:rPr>
          <w:rFonts w:ascii="Times New Roman" w:eastAsia="Times New Roman" w:hAnsi="Times New Roman" w:cs="Times New Roman"/>
          <w:color w:val="333333"/>
        </w:rPr>
        <w:t xml:space="preserve">those that do cannot promote </w:t>
      </w:r>
      <w:r w:rsidRPr="197B87E7">
        <w:rPr>
          <w:rFonts w:ascii="Times New Roman" w:eastAsia="Times New Roman" w:hAnsi="Times New Roman" w:cs="Times New Roman"/>
          <w:color w:val="333333"/>
        </w:rPr>
        <w:t>understand</w:t>
      </w:r>
      <w:r w:rsidR="1519396B" w:rsidRPr="197B87E7">
        <w:rPr>
          <w:rFonts w:ascii="Times New Roman" w:eastAsia="Times New Roman" w:hAnsi="Times New Roman" w:cs="Times New Roman"/>
          <w:color w:val="333333"/>
        </w:rPr>
        <w:t>ing of</w:t>
      </w:r>
      <w:r w:rsidRPr="197B87E7">
        <w:rPr>
          <w:rFonts w:ascii="Times New Roman" w:eastAsia="Times New Roman" w:hAnsi="Times New Roman" w:cs="Times New Roman"/>
          <w:color w:val="333333"/>
        </w:rPr>
        <w:t xml:space="preserve"> real</w:t>
      </w:r>
      <w:r w:rsidR="1B1A1C05" w:rsidRPr="197B87E7">
        <w:rPr>
          <w:rFonts w:ascii="Times New Roman" w:eastAsia="Times New Roman" w:hAnsi="Times New Roman" w:cs="Times New Roman"/>
          <w:color w:val="333333"/>
        </w:rPr>
        <w:t>-world</w:t>
      </w:r>
      <w:r w:rsidRPr="197B87E7">
        <w:rPr>
          <w:rFonts w:ascii="Times New Roman" w:eastAsia="Times New Roman" w:hAnsi="Times New Roman" w:cs="Times New Roman"/>
          <w:color w:val="333333"/>
        </w:rPr>
        <w:t xml:space="preserve"> problems </w:t>
      </w:r>
      <w:r w:rsidR="193287D4" w:rsidRPr="197B87E7">
        <w:rPr>
          <w:rFonts w:ascii="Times New Roman" w:eastAsia="Times New Roman" w:hAnsi="Times New Roman" w:cs="Times New Roman"/>
          <w:color w:val="333333"/>
        </w:rPr>
        <w:t xml:space="preserve">because such problems tend to </w:t>
      </w:r>
      <w:r w:rsidRPr="197B87E7">
        <w:rPr>
          <w:rFonts w:ascii="Times New Roman" w:eastAsia="Times New Roman" w:hAnsi="Times New Roman" w:cs="Times New Roman"/>
          <w:color w:val="333333"/>
        </w:rPr>
        <w:t>c</w:t>
      </w:r>
      <w:r w:rsidR="31F4552B" w:rsidRPr="197B87E7">
        <w:rPr>
          <w:rFonts w:ascii="Times New Roman" w:eastAsia="Times New Roman" w:hAnsi="Times New Roman" w:cs="Times New Roman"/>
          <w:color w:val="333333"/>
        </w:rPr>
        <w:t>ut across</w:t>
      </w:r>
      <w:r w:rsidRPr="197B87E7">
        <w:rPr>
          <w:rFonts w:ascii="Times New Roman" w:eastAsia="Times New Roman" w:hAnsi="Times New Roman" w:cs="Times New Roman"/>
          <w:color w:val="333333"/>
        </w:rPr>
        <w:t xml:space="preserve"> domains. </w:t>
      </w:r>
      <w:r w:rsidR="002D5886">
        <w:rPr>
          <w:rFonts w:ascii="Times New Roman" w:eastAsia="Times New Roman" w:hAnsi="Times New Roman" w:cs="Times New Roman"/>
          <w:color w:val="333333"/>
        </w:rPr>
        <w:t xml:space="preserve">Hence the need for interdisciplinarity which </w:t>
      </w:r>
      <w:r w:rsidRPr="197B87E7">
        <w:rPr>
          <w:rFonts w:ascii="Times New Roman" w:eastAsia="Times New Roman" w:hAnsi="Times New Roman" w:cs="Times New Roman"/>
          <w:color w:val="333333"/>
        </w:rPr>
        <w:t xml:space="preserve">allows for the activation of forms of knowledge such as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color w:val="333333"/>
        </w:rPr>
        <w:t xml:space="preserve"> in contemporary society and the pursuit of solutions to technical and scientific issues</w:t>
      </w:r>
      <w:r w:rsidR="2FFE957F" w:rsidRPr="197B87E7">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to enhance human knowledge and its associated practical capabilities (Lingner, 2011).</w:t>
      </w:r>
    </w:p>
    <w:p w14:paraId="141745E4" w14:textId="7F2C4CEB"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Interdisciplinarity further generates significative knowledge by contextualizing information and values</w:t>
      </w:r>
      <w:r w:rsidR="1318FBA6"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w:t>
      </w:r>
      <w:r w:rsidR="1929FBE6" w:rsidRPr="197B87E7">
        <w:rPr>
          <w:rFonts w:ascii="Times New Roman" w:eastAsia="Times New Roman" w:hAnsi="Times New Roman" w:cs="Times New Roman"/>
          <w:color w:val="333333"/>
        </w:rPr>
        <w:t>I</w:t>
      </w:r>
      <w:r w:rsidRPr="197B87E7">
        <w:rPr>
          <w:rFonts w:ascii="Times New Roman" w:eastAsia="Times New Roman" w:hAnsi="Times New Roman" w:cs="Times New Roman"/>
          <w:color w:val="333333"/>
        </w:rPr>
        <w:t xml:space="preserve">t </w:t>
      </w:r>
      <w:r w:rsidR="718AC9D1" w:rsidRPr="197B87E7">
        <w:rPr>
          <w:rFonts w:ascii="Times New Roman" w:eastAsia="Times New Roman" w:hAnsi="Times New Roman" w:cs="Times New Roman"/>
          <w:color w:val="333333"/>
        </w:rPr>
        <w:t>supports</w:t>
      </w:r>
      <w:r w:rsidRPr="197B87E7">
        <w:rPr>
          <w:rFonts w:ascii="Times New Roman" w:eastAsia="Times New Roman" w:hAnsi="Times New Roman" w:cs="Times New Roman"/>
          <w:color w:val="333333"/>
        </w:rPr>
        <w:t xml:space="preserve"> </w:t>
      </w:r>
      <w:r w:rsidR="355DF8E1" w:rsidRPr="197B87E7">
        <w:rPr>
          <w:rFonts w:ascii="Times New Roman" w:eastAsia="Times New Roman" w:hAnsi="Times New Roman" w:cs="Times New Roman"/>
          <w:color w:val="333333"/>
        </w:rPr>
        <w:t>rational</w:t>
      </w:r>
      <w:r w:rsidRPr="197B87E7">
        <w:rPr>
          <w:rFonts w:ascii="Times New Roman" w:eastAsia="Times New Roman" w:hAnsi="Times New Roman" w:cs="Times New Roman"/>
          <w:color w:val="333333"/>
        </w:rPr>
        <w:t xml:space="preserve"> knowledge for specific goals, situat</w:t>
      </w:r>
      <w:r w:rsidR="00C0984C" w:rsidRPr="197B87E7">
        <w:rPr>
          <w:rFonts w:ascii="Times New Roman" w:eastAsia="Times New Roman" w:hAnsi="Times New Roman" w:cs="Times New Roman"/>
          <w:color w:val="333333"/>
        </w:rPr>
        <w:t>ing</w:t>
      </w:r>
      <w:r w:rsidRPr="197B87E7">
        <w:rPr>
          <w:rFonts w:ascii="Times New Roman" w:eastAsia="Times New Roman" w:hAnsi="Times New Roman" w:cs="Times New Roman"/>
          <w:color w:val="333333"/>
        </w:rPr>
        <w:t xml:space="preserve"> </w:t>
      </w:r>
      <w:r w:rsidR="07483BBF" w:rsidRPr="197B87E7">
        <w:rPr>
          <w:rFonts w:ascii="Times New Roman" w:eastAsia="Times New Roman" w:hAnsi="Times New Roman" w:cs="Times New Roman"/>
          <w:color w:val="333333"/>
        </w:rPr>
        <w:t xml:space="preserve">it </w:t>
      </w:r>
      <w:r w:rsidRPr="197B87E7">
        <w:rPr>
          <w:rFonts w:ascii="Times New Roman" w:eastAsia="Times New Roman" w:hAnsi="Times New Roman" w:cs="Times New Roman"/>
          <w:color w:val="333333"/>
        </w:rPr>
        <w:t>within a value structure that contributes to a broad and deep understanding of data. This da</w:t>
      </w:r>
      <w:r w:rsidR="77EE32AB" w:rsidRPr="197B87E7">
        <w:rPr>
          <w:rFonts w:ascii="Times New Roman" w:eastAsia="Times New Roman" w:hAnsi="Times New Roman" w:cs="Times New Roman"/>
          <w:color w:val="333333"/>
        </w:rPr>
        <w:t>t</w:t>
      </w:r>
      <w:r w:rsidRPr="197B87E7">
        <w:rPr>
          <w:rFonts w:ascii="Times New Roman" w:eastAsia="Times New Roman" w:hAnsi="Times New Roman" w:cs="Times New Roman"/>
          <w:color w:val="333333"/>
        </w:rPr>
        <w:t xml:space="preserve">a united with values, facts and sensations, acquire a character of virtue, grounded in the contributions </w:t>
      </w:r>
      <w:r w:rsidR="02DFE105" w:rsidRPr="197B87E7">
        <w:rPr>
          <w:rFonts w:ascii="Times New Roman" w:eastAsia="Times New Roman" w:hAnsi="Times New Roman" w:cs="Times New Roman"/>
          <w:color w:val="333333"/>
        </w:rPr>
        <w:t>from empirical research</w:t>
      </w:r>
      <w:r w:rsidRPr="197B87E7">
        <w:rPr>
          <w:rFonts w:ascii="Times New Roman" w:eastAsia="Times New Roman" w:hAnsi="Times New Roman" w:cs="Times New Roman"/>
          <w:color w:val="333333"/>
        </w:rPr>
        <w:t xml:space="preserve"> that offer a well-founded and significative general perspective (Cortijo &amp; Martinez-Roig, 2022).</w:t>
      </w:r>
      <w:r w:rsidR="002D5886">
        <w:rPr>
          <w:rFonts w:ascii="Times New Roman" w:eastAsia="Times New Roman" w:hAnsi="Times New Roman" w:cs="Times New Roman"/>
          <w:color w:val="333333"/>
        </w:rPr>
        <w:t xml:space="preserve"> </w:t>
      </w:r>
      <w:r w:rsidR="52E586D5" w:rsidRPr="17522759">
        <w:rPr>
          <w:rFonts w:ascii="Times New Roman" w:eastAsia="Times New Roman" w:hAnsi="Times New Roman" w:cs="Times New Roman"/>
          <w:color w:val="333333"/>
        </w:rPr>
        <w:t xml:space="preserve">In interdisciplinary research, </w:t>
      </w:r>
      <w:r w:rsidR="002D5886">
        <w:rPr>
          <w:rFonts w:ascii="Times New Roman" w:eastAsia="Times New Roman" w:hAnsi="Times New Roman" w:cs="Times New Roman"/>
          <w:color w:val="333333"/>
        </w:rPr>
        <w:t xml:space="preserve">because </w:t>
      </w:r>
      <w:r w:rsidR="52E586D5" w:rsidRPr="17522759">
        <w:rPr>
          <w:rFonts w:ascii="Times New Roman" w:eastAsia="Times New Roman" w:hAnsi="Times New Roman" w:cs="Times New Roman"/>
          <w:color w:val="333333"/>
        </w:rPr>
        <w:t>the object cannot be fully exhausted by a single perspective</w:t>
      </w:r>
      <w:r w:rsidR="002D5886">
        <w:rPr>
          <w:rFonts w:ascii="Times New Roman" w:eastAsia="Times New Roman" w:hAnsi="Times New Roman" w:cs="Times New Roman"/>
          <w:color w:val="333333"/>
        </w:rPr>
        <w:t xml:space="preserve">, there is </w:t>
      </w:r>
      <w:r w:rsidR="52E586D5" w:rsidRPr="17522759">
        <w:rPr>
          <w:rFonts w:ascii="Times New Roman" w:eastAsia="Times New Roman" w:hAnsi="Times New Roman" w:cs="Times New Roman"/>
          <w:color w:val="333333"/>
        </w:rPr>
        <w:t>mixed inquiry protocols, analysis models or interpretative frameworks</w:t>
      </w:r>
      <w:r w:rsidR="002D5886">
        <w:rPr>
          <w:rFonts w:ascii="Times New Roman" w:eastAsia="Times New Roman" w:hAnsi="Times New Roman" w:cs="Times New Roman"/>
          <w:color w:val="333333"/>
        </w:rPr>
        <w:t xml:space="preserve"> that enable </w:t>
      </w:r>
      <w:r w:rsidR="52E586D5" w:rsidRPr="17522759">
        <w:rPr>
          <w:rFonts w:ascii="Times New Roman" w:eastAsia="Times New Roman" w:hAnsi="Times New Roman" w:cs="Times New Roman"/>
          <w:color w:val="333333"/>
        </w:rPr>
        <w:t>researcher</w:t>
      </w:r>
      <w:r w:rsidR="002D5886">
        <w:rPr>
          <w:rFonts w:ascii="Times New Roman" w:eastAsia="Times New Roman" w:hAnsi="Times New Roman" w:cs="Times New Roman"/>
          <w:color w:val="333333"/>
        </w:rPr>
        <w:t>s</w:t>
      </w:r>
      <w:r w:rsidR="52E586D5" w:rsidRPr="17522759">
        <w:rPr>
          <w:rFonts w:ascii="Times New Roman" w:eastAsia="Times New Roman" w:hAnsi="Times New Roman" w:cs="Times New Roman"/>
          <w:color w:val="333333"/>
        </w:rPr>
        <w:t xml:space="preserve"> to interrogate the presuppositions of their own discipline</w:t>
      </w:r>
      <w:r w:rsidR="002D5886">
        <w:rPr>
          <w:rFonts w:ascii="Times New Roman" w:eastAsia="Times New Roman" w:hAnsi="Times New Roman" w:cs="Times New Roman"/>
          <w:color w:val="333333"/>
        </w:rPr>
        <w:t>s</w:t>
      </w:r>
      <w:r w:rsidR="52E586D5" w:rsidRPr="17522759">
        <w:rPr>
          <w:rFonts w:ascii="Times New Roman" w:eastAsia="Times New Roman" w:hAnsi="Times New Roman" w:cs="Times New Roman"/>
          <w:color w:val="333333"/>
        </w:rPr>
        <w:t xml:space="preserve">, to negotiate with other logics of evidence and to shift their perspective. </w:t>
      </w:r>
    </w:p>
    <w:p w14:paraId="20D6C100" w14:textId="5C07C418" w:rsidR="001C793C" w:rsidRDefault="002D5886" w:rsidP="001C793C">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Unsurprisingly, then, i</w:t>
      </w:r>
      <w:r w:rsidR="28C5CBF7" w:rsidRPr="197B87E7">
        <w:rPr>
          <w:rFonts w:ascii="Times New Roman" w:eastAsia="Times New Roman" w:hAnsi="Times New Roman" w:cs="Times New Roman"/>
          <w:color w:val="333333"/>
        </w:rPr>
        <w:t xml:space="preserve">nterdisciplinarity is part of a larger movement that Boaventura de Sousa Santos (2009) calls the </w:t>
      </w:r>
      <w:r w:rsidR="00157800">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ecology of knowledges</w:t>
      </w:r>
      <w:r w:rsidR="661C5F78" w:rsidRPr="197B87E7">
        <w:rPr>
          <w:rFonts w:ascii="Times New Roman" w:eastAsia="Times New Roman" w:hAnsi="Times New Roman" w:cs="Times New Roman"/>
          <w:color w:val="333333"/>
        </w:rPr>
        <w:t>:</w:t>
      </w:r>
      <w:r w:rsidR="00157800">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 xml:space="preserve"> an approach that values the diversity of rationalities, epistemic cultures, </w:t>
      </w:r>
      <w:r>
        <w:rPr>
          <w:rFonts w:ascii="Times New Roman" w:eastAsia="Times New Roman" w:hAnsi="Times New Roman" w:cs="Times New Roman"/>
          <w:color w:val="333333"/>
        </w:rPr>
        <w:t xml:space="preserve">and </w:t>
      </w:r>
      <w:r w:rsidR="28C5CBF7" w:rsidRPr="197B87E7">
        <w:rPr>
          <w:rFonts w:ascii="Times New Roman" w:eastAsia="Times New Roman" w:hAnsi="Times New Roman" w:cs="Times New Roman"/>
          <w:color w:val="333333"/>
        </w:rPr>
        <w:t>m</w:t>
      </w:r>
      <w:r>
        <w:rPr>
          <w:rFonts w:ascii="Times New Roman" w:eastAsia="Times New Roman" w:hAnsi="Times New Roman" w:cs="Times New Roman"/>
          <w:color w:val="333333"/>
        </w:rPr>
        <w:t>ethods</w:t>
      </w:r>
      <w:r w:rsidR="28C5CBF7" w:rsidRPr="197B87E7">
        <w:rPr>
          <w:rFonts w:ascii="Times New Roman" w:eastAsia="Times New Roman" w:hAnsi="Times New Roman" w:cs="Times New Roman"/>
          <w:color w:val="333333"/>
        </w:rPr>
        <w:t xml:space="preserve"> of producing and validating knowledge. From this perspective, interdisciplinarity is not merely </w:t>
      </w:r>
      <w:r w:rsidR="04BC2B9A" w:rsidRPr="197B87E7">
        <w:rPr>
          <w:rFonts w:ascii="Times New Roman" w:eastAsia="Times New Roman" w:hAnsi="Times New Roman" w:cs="Times New Roman"/>
          <w:color w:val="333333"/>
        </w:rPr>
        <w:t xml:space="preserve">an </w:t>
      </w:r>
      <w:r w:rsidR="28C5CBF7" w:rsidRPr="197B87E7">
        <w:rPr>
          <w:rFonts w:ascii="Times New Roman" w:eastAsia="Times New Roman" w:hAnsi="Times New Roman" w:cs="Times New Roman"/>
          <w:color w:val="333333"/>
        </w:rPr>
        <w:t>academic method</w:t>
      </w:r>
      <w:r w:rsidR="2A960310" w:rsidRPr="197B87E7">
        <w:rPr>
          <w:rFonts w:ascii="Times New Roman" w:eastAsia="Times New Roman" w:hAnsi="Times New Roman" w:cs="Times New Roman"/>
          <w:color w:val="333333"/>
        </w:rPr>
        <w:t>. It is</w:t>
      </w:r>
      <w:r w:rsidR="28C5CBF7" w:rsidRPr="197B87E7">
        <w:rPr>
          <w:rFonts w:ascii="Times New Roman" w:eastAsia="Times New Roman" w:hAnsi="Times New Roman" w:cs="Times New Roman"/>
          <w:color w:val="333333"/>
        </w:rPr>
        <w:t xml:space="preserve"> an ethical and political act aimed at reconfiguring power relations between expert-knowledge and profane knowledge, between north and south. It is in this sense </w:t>
      </w:r>
      <w:r w:rsidR="5F0A4425" w:rsidRPr="197B87E7">
        <w:rPr>
          <w:rFonts w:ascii="Times New Roman" w:eastAsia="Times New Roman" w:hAnsi="Times New Roman" w:cs="Times New Roman"/>
          <w:color w:val="333333"/>
        </w:rPr>
        <w:t xml:space="preserve">that </w:t>
      </w:r>
      <w:r w:rsidR="28C5CBF7" w:rsidRPr="197B87E7">
        <w:rPr>
          <w:rFonts w:ascii="Times New Roman" w:eastAsia="Times New Roman" w:hAnsi="Times New Roman" w:cs="Times New Roman"/>
          <w:color w:val="333333"/>
        </w:rPr>
        <w:t>interdisciplinary research can become transformative</w:t>
      </w:r>
      <w:r w:rsidR="365009D6" w:rsidRPr="197B87E7">
        <w:rPr>
          <w:rFonts w:ascii="Times New Roman" w:eastAsia="Times New Roman" w:hAnsi="Times New Roman" w:cs="Times New Roman"/>
          <w:color w:val="333333"/>
        </w:rPr>
        <w:t>, viz. poietic, n</w:t>
      </w:r>
      <w:r w:rsidR="28C5CBF7" w:rsidRPr="197B87E7">
        <w:rPr>
          <w:rFonts w:ascii="Times New Roman" w:eastAsia="Times New Roman" w:hAnsi="Times New Roman" w:cs="Times New Roman"/>
          <w:color w:val="333333"/>
        </w:rPr>
        <w:t xml:space="preserve">ot only in its results, but in its very modes of questioning, acting, and thinking. </w:t>
      </w:r>
      <w:r w:rsidR="001C793C" w:rsidRPr="00BF45E4">
        <w:rPr>
          <w:rFonts w:ascii="Times New Roman" w:eastAsia="Times New Roman" w:hAnsi="Times New Roman" w:cs="Times New Roman"/>
          <w:color w:val="333333"/>
        </w:rPr>
        <w:t>T</w:t>
      </w:r>
      <w:r w:rsidR="001C793C" w:rsidRPr="197B87E7">
        <w:rPr>
          <w:rFonts w:ascii="Times New Roman" w:eastAsia="Times New Roman" w:hAnsi="Times New Roman" w:cs="Times New Roman"/>
          <w:color w:val="333333"/>
        </w:rPr>
        <w:t>hus, for illustrative purposes, it is useful to analyse three examples from different fields - public health, artificial intelligence and the Anthropocene</w:t>
      </w:r>
      <w:r w:rsidR="00807738">
        <w:rPr>
          <w:rFonts w:ascii="Times New Roman" w:eastAsia="Times New Roman" w:hAnsi="Times New Roman" w:cs="Times New Roman"/>
          <w:color w:val="333333"/>
        </w:rPr>
        <w:t xml:space="preserve"> - </w:t>
      </w:r>
      <w:r w:rsidR="001C793C" w:rsidRPr="197B87E7">
        <w:rPr>
          <w:rFonts w:ascii="Times New Roman" w:eastAsia="Times New Roman" w:hAnsi="Times New Roman" w:cs="Times New Roman"/>
          <w:color w:val="333333"/>
        </w:rPr>
        <w:t xml:space="preserve">for the types of paradigms mobilized, the tools used, the implicit presuppositions, and the forms of knowledge and signification produced, </w:t>
      </w:r>
      <w:proofErr w:type="gramStart"/>
      <w:r w:rsidR="001C793C" w:rsidRPr="197B87E7">
        <w:rPr>
          <w:rFonts w:ascii="Times New Roman" w:eastAsia="Times New Roman" w:hAnsi="Times New Roman" w:cs="Times New Roman"/>
          <w:color w:val="333333"/>
        </w:rPr>
        <w:t>so as to</w:t>
      </w:r>
      <w:proofErr w:type="gramEnd"/>
      <w:r w:rsidR="001C793C" w:rsidRPr="197B87E7">
        <w:rPr>
          <w:rFonts w:ascii="Times New Roman" w:eastAsia="Times New Roman" w:hAnsi="Times New Roman" w:cs="Times New Roman"/>
          <w:color w:val="333333"/>
        </w:rPr>
        <w:t xml:space="preserve"> provide a snapshot of how interdisciplinary research is approached. </w:t>
      </w:r>
    </w:p>
    <w:p w14:paraId="2640404B" w14:textId="77777777" w:rsidR="001C793C" w:rsidRPr="00971196" w:rsidRDefault="001C793C" w:rsidP="001C793C">
      <w:pPr>
        <w:spacing w:before="240" w:after="0" w:line="240" w:lineRule="auto"/>
        <w:jc w:val="both"/>
        <w:rPr>
          <w:rFonts w:ascii="Times New Roman" w:eastAsia="Times New Roman" w:hAnsi="Times New Roman" w:cs="Times New Roman"/>
          <w:b/>
          <w:bCs/>
          <w:color w:val="333333"/>
        </w:rPr>
      </w:pPr>
      <w:r w:rsidRPr="17522759">
        <w:rPr>
          <w:rFonts w:ascii="Times New Roman" w:eastAsia="Times New Roman" w:hAnsi="Times New Roman" w:cs="Times New Roman"/>
          <w:b/>
          <w:bCs/>
          <w:color w:val="333333"/>
        </w:rPr>
        <w:t xml:space="preserve">Example 1: Public </w:t>
      </w:r>
      <w:r>
        <w:rPr>
          <w:rFonts w:ascii="Times New Roman" w:eastAsia="Times New Roman" w:hAnsi="Times New Roman" w:cs="Times New Roman"/>
          <w:b/>
          <w:bCs/>
          <w:color w:val="333333"/>
        </w:rPr>
        <w:t>H</w:t>
      </w:r>
      <w:r w:rsidRPr="17522759">
        <w:rPr>
          <w:rFonts w:ascii="Times New Roman" w:eastAsia="Times New Roman" w:hAnsi="Times New Roman" w:cs="Times New Roman"/>
          <w:b/>
          <w:bCs/>
          <w:color w:val="333333"/>
        </w:rPr>
        <w:t xml:space="preserve">ealth and </w:t>
      </w:r>
      <w:r>
        <w:rPr>
          <w:rFonts w:ascii="Times New Roman" w:eastAsia="Times New Roman" w:hAnsi="Times New Roman" w:cs="Times New Roman"/>
          <w:b/>
          <w:bCs/>
          <w:color w:val="333333"/>
        </w:rPr>
        <w:t>S</w:t>
      </w:r>
      <w:r w:rsidRPr="17522759">
        <w:rPr>
          <w:rFonts w:ascii="Times New Roman" w:eastAsia="Times New Roman" w:hAnsi="Times New Roman" w:cs="Times New Roman"/>
          <w:b/>
          <w:bCs/>
          <w:color w:val="333333"/>
        </w:rPr>
        <w:t xml:space="preserve">ocial </w:t>
      </w:r>
      <w:r>
        <w:rPr>
          <w:rFonts w:ascii="Times New Roman" w:eastAsia="Times New Roman" w:hAnsi="Times New Roman" w:cs="Times New Roman"/>
          <w:b/>
          <w:bCs/>
          <w:color w:val="333333"/>
        </w:rPr>
        <w:t>S</w:t>
      </w:r>
      <w:r w:rsidRPr="17522759">
        <w:rPr>
          <w:rFonts w:ascii="Times New Roman" w:eastAsia="Times New Roman" w:hAnsi="Times New Roman" w:cs="Times New Roman"/>
          <w:b/>
          <w:bCs/>
          <w:color w:val="333333"/>
        </w:rPr>
        <w:t xml:space="preserve">ciences: </w:t>
      </w:r>
      <w:r>
        <w:rPr>
          <w:rFonts w:ascii="Times New Roman" w:eastAsia="Times New Roman" w:hAnsi="Times New Roman" w:cs="Times New Roman"/>
          <w:b/>
          <w:bCs/>
          <w:color w:val="333333"/>
        </w:rPr>
        <w:t>S</w:t>
      </w:r>
      <w:r w:rsidRPr="17522759">
        <w:rPr>
          <w:rFonts w:ascii="Times New Roman" w:eastAsia="Times New Roman" w:hAnsi="Times New Roman" w:cs="Times New Roman"/>
          <w:b/>
          <w:bCs/>
          <w:color w:val="333333"/>
        </w:rPr>
        <w:t xml:space="preserve">tudy on </w:t>
      </w:r>
      <w:r>
        <w:rPr>
          <w:rFonts w:ascii="Times New Roman" w:eastAsia="Times New Roman" w:hAnsi="Times New Roman" w:cs="Times New Roman"/>
          <w:b/>
          <w:bCs/>
          <w:color w:val="333333"/>
        </w:rPr>
        <w:t>V</w:t>
      </w:r>
      <w:r w:rsidRPr="17522759">
        <w:rPr>
          <w:rFonts w:ascii="Times New Roman" w:eastAsia="Times New Roman" w:hAnsi="Times New Roman" w:cs="Times New Roman"/>
          <w:b/>
          <w:bCs/>
          <w:color w:val="333333"/>
        </w:rPr>
        <w:t xml:space="preserve">accinal </w:t>
      </w:r>
      <w:r>
        <w:rPr>
          <w:rFonts w:ascii="Times New Roman" w:eastAsia="Times New Roman" w:hAnsi="Times New Roman" w:cs="Times New Roman"/>
          <w:b/>
          <w:bCs/>
          <w:color w:val="333333"/>
        </w:rPr>
        <w:t>I</w:t>
      </w:r>
      <w:r w:rsidRPr="17522759">
        <w:rPr>
          <w:rFonts w:ascii="Times New Roman" w:eastAsia="Times New Roman" w:hAnsi="Times New Roman" w:cs="Times New Roman"/>
          <w:b/>
          <w:bCs/>
          <w:color w:val="333333"/>
        </w:rPr>
        <w:t>nequalities</w:t>
      </w:r>
    </w:p>
    <w:p w14:paraId="09EF5477" w14:textId="77777777" w:rsidR="001C793C" w:rsidRPr="00971196" w:rsidRDefault="001C793C" w:rsidP="001C793C">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An interdisciplinary study conducted by Dubé et al. (2013) on vaccinal reticence articulates epistemology, sociology and communication. The authors mobilize a mixed quantitative-comprehensive paradigm, combining statistical data and qualitative interviews. </w:t>
      </w:r>
    </w:p>
    <w:p w14:paraId="3D881D31" w14:textId="77777777" w:rsidR="001C793C" w:rsidRPr="00971196" w:rsidRDefault="001C793C" w:rsidP="00E42769">
      <w:pPr>
        <w:pStyle w:val="ListParagraph"/>
        <w:numPr>
          <w:ilvl w:val="0"/>
          <w:numId w:val="32"/>
        </w:num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i/>
          <w:iCs/>
          <w:color w:val="333333"/>
        </w:rPr>
        <w:lastRenderedPageBreak/>
        <w:t>Paradigm and tools:</w:t>
      </w:r>
      <w:r w:rsidRPr="197B87E7">
        <w:rPr>
          <w:rFonts w:ascii="Times New Roman" w:eastAsia="Times New Roman" w:hAnsi="Times New Roman" w:cs="Times New Roman"/>
          <w:color w:val="333333"/>
        </w:rPr>
        <w:t xml:space="preserve"> The paradigm is post-positivist, assuming a plurality of determinants (biological, cultural, political) of vaccination behaviour. Tools include statistical analysis, semi-directive interviews, and cross-disciplinary literature reviews. </w:t>
      </w:r>
    </w:p>
    <w:p w14:paraId="29D4B0FA" w14:textId="77777777" w:rsidR="001C793C" w:rsidRPr="00971196" w:rsidRDefault="001C793C" w:rsidP="00E42769">
      <w:pPr>
        <w:pStyle w:val="ListParagraph"/>
        <w:numPr>
          <w:ilvl w:val="0"/>
          <w:numId w:val="32"/>
        </w:num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i/>
          <w:iCs/>
          <w:color w:val="333333"/>
        </w:rPr>
        <w:t xml:space="preserve">Presuppositions: </w:t>
      </w:r>
      <w:r w:rsidRPr="197B87E7">
        <w:rPr>
          <w:rFonts w:ascii="Times New Roman" w:eastAsia="Times New Roman" w:hAnsi="Times New Roman" w:cs="Times New Roman"/>
          <w:color w:val="333333"/>
        </w:rPr>
        <w:t>The research is based on the idea that medical science alone is insufficient to understand social resistances. Knowledge is situated, and its validity depends on the articulation of facts and narratives, between health norms and lived experiences (Latour, 2001).</w:t>
      </w:r>
    </w:p>
    <w:p w14:paraId="5F9627EE" w14:textId="77777777" w:rsidR="001C793C" w:rsidRPr="00971196" w:rsidRDefault="001C793C" w:rsidP="00E42769">
      <w:pPr>
        <w:pStyle w:val="ListParagraph"/>
        <w:numPr>
          <w:ilvl w:val="0"/>
          <w:numId w:val="32"/>
        </w:num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i/>
          <w:iCs/>
          <w:color w:val="333333"/>
        </w:rPr>
        <w:t>Results:</w:t>
      </w:r>
      <w:r w:rsidRPr="197B87E7">
        <w:rPr>
          <w:rFonts w:ascii="Times New Roman" w:eastAsia="Times New Roman" w:hAnsi="Times New Roman" w:cs="Times New Roman"/>
          <w:color w:val="333333"/>
        </w:rPr>
        <w:t xml:space="preserve"> This approach produces meaning in context and reveals the symbolic dimensions of vaccinal rejections, often invisible in purely biomedical studies. The knowledge produced is not merely descriptive, but also explicative and interpretive.    </w:t>
      </w:r>
    </w:p>
    <w:p w14:paraId="34DC96A6" w14:textId="6050344A" w:rsidR="001C793C" w:rsidRPr="00495B6D" w:rsidRDefault="001C793C" w:rsidP="001C793C">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b/>
          <w:bCs/>
          <w:color w:val="333333"/>
        </w:rPr>
        <w:t xml:space="preserve">Example 2: Artificial </w:t>
      </w:r>
      <w:r>
        <w:rPr>
          <w:rFonts w:ascii="Times New Roman" w:eastAsia="Times New Roman" w:hAnsi="Times New Roman" w:cs="Times New Roman"/>
          <w:b/>
          <w:bCs/>
          <w:color w:val="333333"/>
        </w:rPr>
        <w:t>I</w:t>
      </w:r>
      <w:r w:rsidRPr="17522759">
        <w:rPr>
          <w:rFonts w:ascii="Times New Roman" w:eastAsia="Times New Roman" w:hAnsi="Times New Roman" w:cs="Times New Roman"/>
          <w:b/>
          <w:bCs/>
          <w:color w:val="333333"/>
        </w:rPr>
        <w:t xml:space="preserve">ntelligence and </w:t>
      </w:r>
      <w:r>
        <w:rPr>
          <w:rFonts w:ascii="Times New Roman" w:eastAsia="Times New Roman" w:hAnsi="Times New Roman" w:cs="Times New Roman"/>
          <w:b/>
          <w:bCs/>
          <w:color w:val="333333"/>
        </w:rPr>
        <w:t>E</w:t>
      </w:r>
      <w:r w:rsidRPr="17522759">
        <w:rPr>
          <w:rFonts w:ascii="Times New Roman" w:eastAsia="Times New Roman" w:hAnsi="Times New Roman" w:cs="Times New Roman"/>
          <w:b/>
          <w:bCs/>
          <w:color w:val="333333"/>
        </w:rPr>
        <w:t xml:space="preserve">thics: </w:t>
      </w:r>
      <w:r>
        <w:rPr>
          <w:rFonts w:ascii="Times New Roman" w:eastAsia="Times New Roman" w:hAnsi="Times New Roman" w:cs="Times New Roman"/>
          <w:b/>
          <w:bCs/>
          <w:color w:val="333333"/>
        </w:rPr>
        <w:t>E</w:t>
      </w:r>
      <w:r w:rsidRPr="17522759">
        <w:rPr>
          <w:rFonts w:ascii="Times New Roman" w:eastAsia="Times New Roman" w:hAnsi="Times New Roman" w:cs="Times New Roman"/>
          <w:b/>
          <w:bCs/>
          <w:color w:val="333333"/>
        </w:rPr>
        <w:t xml:space="preserve">nhanced </w:t>
      </w:r>
      <w:r>
        <w:rPr>
          <w:rFonts w:ascii="Times New Roman" w:eastAsia="Times New Roman" w:hAnsi="Times New Roman" w:cs="Times New Roman"/>
          <w:b/>
          <w:bCs/>
          <w:color w:val="333333"/>
        </w:rPr>
        <w:t>H</w:t>
      </w:r>
      <w:r w:rsidRPr="17522759">
        <w:rPr>
          <w:rFonts w:ascii="Times New Roman" w:eastAsia="Times New Roman" w:hAnsi="Times New Roman" w:cs="Times New Roman"/>
          <w:b/>
          <w:bCs/>
          <w:color w:val="333333"/>
        </w:rPr>
        <w:t xml:space="preserve">umanity or </w:t>
      </w:r>
      <w:r>
        <w:rPr>
          <w:rFonts w:ascii="Times New Roman" w:eastAsia="Times New Roman" w:hAnsi="Times New Roman" w:cs="Times New Roman"/>
          <w:b/>
          <w:bCs/>
          <w:color w:val="333333"/>
        </w:rPr>
        <w:t>T</w:t>
      </w:r>
      <w:r w:rsidRPr="17522759">
        <w:rPr>
          <w:rFonts w:ascii="Times New Roman" w:eastAsia="Times New Roman" w:hAnsi="Times New Roman" w:cs="Times New Roman"/>
          <w:b/>
          <w:bCs/>
          <w:color w:val="333333"/>
        </w:rPr>
        <w:t xml:space="preserve">echnological </w:t>
      </w:r>
      <w:r>
        <w:rPr>
          <w:rFonts w:ascii="Times New Roman" w:eastAsia="Times New Roman" w:hAnsi="Times New Roman" w:cs="Times New Roman"/>
          <w:b/>
          <w:bCs/>
          <w:color w:val="333333"/>
        </w:rPr>
        <w:t>P</w:t>
      </w:r>
      <w:r w:rsidRPr="17522759">
        <w:rPr>
          <w:rFonts w:ascii="Times New Roman" w:eastAsia="Times New Roman" w:hAnsi="Times New Roman" w:cs="Times New Roman"/>
          <w:b/>
          <w:bCs/>
          <w:color w:val="333333"/>
        </w:rPr>
        <w:t>ower</w:t>
      </w:r>
    </w:p>
    <w:p w14:paraId="0D8C23FE" w14:textId="77777777" w:rsidR="001C793C" w:rsidRPr="00971196" w:rsidRDefault="001C793C" w:rsidP="001C793C">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color w:val="333333"/>
        </w:rPr>
        <w:t xml:space="preserve">The human brain project program (HBP), funded by the European Union, brings together neuroscience, informatics, ethics, law and philosophy to model the human brain and its applications in artificial intelligence (Aicardi et al., 2020). </w:t>
      </w:r>
    </w:p>
    <w:p w14:paraId="544D77E7" w14:textId="77777777" w:rsidR="001C793C" w:rsidRPr="00971196" w:rsidRDefault="001C793C" w:rsidP="00E42769">
      <w:pPr>
        <w:pStyle w:val="ListParagraph"/>
        <w:numPr>
          <w:ilvl w:val="0"/>
          <w:numId w:val="33"/>
        </w:num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i/>
          <w:iCs/>
          <w:color w:val="333333"/>
        </w:rPr>
        <w:t>Paradigm and tools:</w:t>
      </w:r>
      <w:r w:rsidRPr="17522759">
        <w:rPr>
          <w:rFonts w:ascii="Times New Roman" w:eastAsia="Times New Roman" w:hAnsi="Times New Roman" w:cs="Times New Roman"/>
          <w:color w:val="333333"/>
        </w:rPr>
        <w:t xml:space="preserve"> The project is based on a computational and systemic paradigm but also integrates critical approaches from the human sciences. It combines neuronal simulations, ethical reflexivity (via ELSA studies – Ethical, Legal and Social Aspects), and risk analysis. </w:t>
      </w:r>
    </w:p>
    <w:p w14:paraId="3AFDAE56" w14:textId="77777777" w:rsidR="001C793C" w:rsidRPr="00971196" w:rsidRDefault="001C793C" w:rsidP="00E42769">
      <w:pPr>
        <w:pStyle w:val="ListParagraph"/>
        <w:numPr>
          <w:ilvl w:val="0"/>
          <w:numId w:val="33"/>
        </w:num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i/>
          <w:iCs/>
          <w:color w:val="333333"/>
        </w:rPr>
        <w:t xml:space="preserve">Presuppositions: </w:t>
      </w:r>
      <w:r w:rsidRPr="17522759">
        <w:rPr>
          <w:rFonts w:ascii="Times New Roman" w:eastAsia="Times New Roman" w:hAnsi="Times New Roman" w:cs="Times New Roman"/>
          <w:color w:val="333333"/>
        </w:rPr>
        <w:t>The research postulates that cognitive technologies transform the human condition, and that such a transformation cannot be understood without dialogue between reflexive and technical disciplines (</w:t>
      </w:r>
      <w:proofErr w:type="spellStart"/>
      <w:r w:rsidRPr="17522759">
        <w:rPr>
          <w:rFonts w:ascii="Times New Roman" w:eastAsia="Times New Roman" w:hAnsi="Times New Roman" w:cs="Times New Roman"/>
          <w:color w:val="333333"/>
        </w:rPr>
        <w:t>Floridi</w:t>
      </w:r>
      <w:proofErr w:type="spellEnd"/>
      <w:r w:rsidRPr="17522759">
        <w:rPr>
          <w:rFonts w:ascii="Times New Roman" w:eastAsia="Times New Roman" w:hAnsi="Times New Roman" w:cs="Times New Roman"/>
          <w:color w:val="333333"/>
        </w:rPr>
        <w:t>, 2014).</w:t>
      </w:r>
    </w:p>
    <w:p w14:paraId="3115F5C8" w14:textId="77777777" w:rsidR="001C793C" w:rsidRPr="00971196" w:rsidRDefault="001C793C" w:rsidP="00E42769">
      <w:pPr>
        <w:pStyle w:val="ListParagraph"/>
        <w:numPr>
          <w:ilvl w:val="0"/>
          <w:numId w:val="33"/>
        </w:num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i/>
          <w:iCs/>
          <w:color w:val="333333"/>
        </w:rPr>
        <w:t xml:space="preserve">Results: </w:t>
      </w:r>
      <w:r w:rsidRPr="17522759">
        <w:rPr>
          <w:rFonts w:ascii="Times New Roman" w:eastAsia="Times New Roman" w:hAnsi="Times New Roman" w:cs="Times New Roman"/>
          <w:color w:val="333333"/>
        </w:rPr>
        <w:t>The principal contribution is the co-construction of ethical norms integrated into technological design. The research therefore becomes poetic (Heidegger, 2001), insofar as it brings forth new signification of the human, the living and the “thinking being”.</w:t>
      </w:r>
    </w:p>
    <w:p w14:paraId="5C18CD6D" w14:textId="7B1DD364" w:rsidR="001C793C" w:rsidRPr="00495B6D" w:rsidRDefault="001C793C" w:rsidP="001C793C">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color w:val="333333"/>
        </w:rPr>
        <w:t xml:space="preserve"> </w:t>
      </w:r>
      <w:r w:rsidRPr="17522759">
        <w:rPr>
          <w:rFonts w:ascii="Times New Roman" w:eastAsia="Times New Roman" w:hAnsi="Times New Roman" w:cs="Times New Roman"/>
          <w:b/>
          <w:bCs/>
          <w:color w:val="333333"/>
        </w:rPr>
        <w:t xml:space="preserve">Example 3: Anthropocene </w:t>
      </w:r>
      <w:r>
        <w:rPr>
          <w:rFonts w:ascii="Times New Roman" w:eastAsia="Times New Roman" w:hAnsi="Times New Roman" w:cs="Times New Roman"/>
          <w:b/>
          <w:bCs/>
          <w:color w:val="333333"/>
        </w:rPr>
        <w:t>S</w:t>
      </w:r>
      <w:r w:rsidRPr="17522759">
        <w:rPr>
          <w:rFonts w:ascii="Times New Roman" w:eastAsia="Times New Roman" w:hAnsi="Times New Roman" w:cs="Times New Roman"/>
          <w:b/>
          <w:bCs/>
          <w:color w:val="333333"/>
        </w:rPr>
        <w:t xml:space="preserve">tudies: </w:t>
      </w:r>
      <w:r>
        <w:rPr>
          <w:rFonts w:ascii="Times New Roman" w:eastAsia="Times New Roman" w:hAnsi="Times New Roman" w:cs="Times New Roman"/>
          <w:b/>
          <w:bCs/>
          <w:color w:val="333333"/>
        </w:rPr>
        <w:t>C</w:t>
      </w:r>
      <w:r w:rsidRPr="17522759">
        <w:rPr>
          <w:rFonts w:ascii="Times New Roman" w:eastAsia="Times New Roman" w:hAnsi="Times New Roman" w:cs="Times New Roman"/>
          <w:b/>
          <w:bCs/>
          <w:color w:val="333333"/>
        </w:rPr>
        <w:t xml:space="preserve">limate, </w:t>
      </w:r>
      <w:r>
        <w:rPr>
          <w:rFonts w:ascii="Times New Roman" w:eastAsia="Times New Roman" w:hAnsi="Times New Roman" w:cs="Times New Roman"/>
          <w:b/>
          <w:bCs/>
          <w:color w:val="333333"/>
        </w:rPr>
        <w:t>N</w:t>
      </w:r>
      <w:r w:rsidRPr="17522759">
        <w:rPr>
          <w:rFonts w:ascii="Times New Roman" w:eastAsia="Times New Roman" w:hAnsi="Times New Roman" w:cs="Times New Roman"/>
          <w:b/>
          <w:bCs/>
          <w:color w:val="333333"/>
        </w:rPr>
        <w:t xml:space="preserve">arratives and </w:t>
      </w:r>
      <w:r>
        <w:rPr>
          <w:rFonts w:ascii="Times New Roman" w:eastAsia="Times New Roman" w:hAnsi="Times New Roman" w:cs="Times New Roman"/>
          <w:b/>
          <w:bCs/>
          <w:color w:val="333333"/>
        </w:rPr>
        <w:t>I</w:t>
      </w:r>
      <w:r w:rsidRPr="17522759">
        <w:rPr>
          <w:rFonts w:ascii="Times New Roman" w:eastAsia="Times New Roman" w:hAnsi="Times New Roman" w:cs="Times New Roman"/>
          <w:b/>
          <w:bCs/>
          <w:color w:val="333333"/>
        </w:rPr>
        <w:t>nterdisciplinarity</w:t>
      </w:r>
    </w:p>
    <w:p w14:paraId="3E8DAA4F" w14:textId="77777777" w:rsidR="001C793C" w:rsidRPr="00971196" w:rsidRDefault="001C793C" w:rsidP="001C793C">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The Intergovernmental Panel on Climate Change (IPCC) collective represents global interdisciplinary research on climate. In this approach dominated by natural sciences, critical research projects integrate history, anthropology, geography and philosophy, such as in the “</w:t>
      </w:r>
      <w:r w:rsidRPr="197B87E7">
        <w:rPr>
          <w:rFonts w:ascii="Times New Roman" w:eastAsia="Times New Roman" w:hAnsi="Times New Roman" w:cs="Times New Roman"/>
          <w:i/>
          <w:iCs/>
          <w:color w:val="333333"/>
        </w:rPr>
        <w:t>Narrating the Anthropocene</w:t>
      </w:r>
      <w:r w:rsidRPr="197B87E7">
        <w:rPr>
          <w:rFonts w:ascii="Times New Roman" w:eastAsia="Times New Roman" w:hAnsi="Times New Roman" w:cs="Times New Roman"/>
          <w:color w:val="333333"/>
        </w:rPr>
        <w:t>” project (</w:t>
      </w:r>
      <w:proofErr w:type="spellStart"/>
      <w:r w:rsidRPr="197B87E7">
        <w:rPr>
          <w:rFonts w:ascii="Times New Roman" w:eastAsia="Times New Roman" w:hAnsi="Times New Roman" w:cs="Times New Roman"/>
          <w:color w:val="333333"/>
        </w:rPr>
        <w:t>Bonneuil</w:t>
      </w:r>
      <w:proofErr w:type="spellEnd"/>
      <w:r w:rsidRPr="197B87E7">
        <w:rPr>
          <w:rFonts w:ascii="Times New Roman" w:eastAsia="Times New Roman" w:hAnsi="Times New Roman" w:cs="Times New Roman"/>
          <w:color w:val="333333"/>
        </w:rPr>
        <w:t xml:space="preserve"> &amp; </w:t>
      </w:r>
      <w:proofErr w:type="spellStart"/>
      <w:r w:rsidRPr="197B87E7">
        <w:rPr>
          <w:rFonts w:ascii="Times New Roman" w:eastAsia="Times New Roman" w:hAnsi="Times New Roman" w:cs="Times New Roman"/>
          <w:color w:val="333333"/>
        </w:rPr>
        <w:t>Fressoz</w:t>
      </w:r>
      <w:proofErr w:type="spellEnd"/>
      <w:r w:rsidRPr="197B87E7">
        <w:rPr>
          <w:rFonts w:ascii="Times New Roman" w:eastAsia="Times New Roman" w:hAnsi="Times New Roman" w:cs="Times New Roman"/>
          <w:color w:val="333333"/>
        </w:rPr>
        <w:t>, 2013).</w:t>
      </w:r>
    </w:p>
    <w:p w14:paraId="5BCB7F20" w14:textId="77777777" w:rsidR="001C793C" w:rsidRPr="00971196" w:rsidRDefault="001C793C" w:rsidP="00E42769">
      <w:pPr>
        <w:pStyle w:val="ListParagraph"/>
        <w:numPr>
          <w:ilvl w:val="0"/>
          <w:numId w:val="34"/>
        </w:num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i/>
          <w:iCs/>
          <w:color w:val="333333"/>
        </w:rPr>
        <w:t>Paradigm and tools:</w:t>
      </w:r>
      <w:r w:rsidRPr="17522759">
        <w:rPr>
          <w:rFonts w:ascii="Times New Roman" w:eastAsia="Times New Roman" w:hAnsi="Times New Roman" w:cs="Times New Roman"/>
          <w:color w:val="333333"/>
        </w:rPr>
        <w:t xml:space="preserve"> These works adopt a critical and constructivist paradigm, rejecting a purely naturalist reading of the Anthropocene. They use discourse analyse, genealogy, archival study, and narrative devices (stories, fiction, visualizations). </w:t>
      </w:r>
    </w:p>
    <w:p w14:paraId="28D8D414" w14:textId="77777777" w:rsidR="001C793C" w:rsidRPr="00971196" w:rsidRDefault="001C793C" w:rsidP="00E42769">
      <w:pPr>
        <w:pStyle w:val="ListParagraph"/>
        <w:numPr>
          <w:ilvl w:val="0"/>
          <w:numId w:val="34"/>
        </w:num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i/>
          <w:iCs/>
          <w:color w:val="333333"/>
        </w:rPr>
        <w:t>Presuppositions</w:t>
      </w:r>
      <w:r w:rsidRPr="17522759">
        <w:rPr>
          <w:rFonts w:ascii="Times New Roman" w:eastAsia="Times New Roman" w:hAnsi="Times New Roman" w:cs="Times New Roman"/>
          <w:b/>
          <w:bCs/>
          <w:i/>
          <w:iCs/>
          <w:color w:val="333333"/>
        </w:rPr>
        <w:t>:</w:t>
      </w:r>
      <w:r w:rsidRPr="17522759">
        <w:rPr>
          <w:rFonts w:ascii="Times New Roman" w:eastAsia="Times New Roman" w:hAnsi="Times New Roman" w:cs="Times New Roman"/>
          <w:color w:val="333333"/>
        </w:rPr>
        <w:t xml:space="preserve"> Researchers assume that representations of ecological crisis are themselves political constructions, and that their study can reveal mechanisms of power, denial or inaction (Haraway, 2016). </w:t>
      </w:r>
    </w:p>
    <w:p w14:paraId="214CDADC" w14:textId="77777777" w:rsidR="001C793C" w:rsidRPr="00971196" w:rsidRDefault="001C793C" w:rsidP="00E42769">
      <w:pPr>
        <w:pStyle w:val="ListParagraph"/>
        <w:numPr>
          <w:ilvl w:val="0"/>
          <w:numId w:val="34"/>
        </w:num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i/>
          <w:iCs/>
          <w:color w:val="333333"/>
        </w:rPr>
        <w:t xml:space="preserve">Results: </w:t>
      </w:r>
      <w:r w:rsidRPr="197B87E7">
        <w:rPr>
          <w:rFonts w:ascii="Times New Roman" w:eastAsia="Times New Roman" w:hAnsi="Times New Roman" w:cs="Times New Roman"/>
          <w:color w:val="333333"/>
        </w:rPr>
        <w:t xml:space="preserve">The knowledge produced is epistemic and political: it aims to denaturalize climatic </w:t>
      </w:r>
      <w:proofErr w:type="gramStart"/>
      <w:r w:rsidRPr="197B87E7">
        <w:rPr>
          <w:rFonts w:ascii="Times New Roman" w:eastAsia="Times New Roman" w:hAnsi="Times New Roman" w:cs="Times New Roman"/>
          <w:color w:val="333333"/>
        </w:rPr>
        <w:t>evidences</w:t>
      </w:r>
      <w:proofErr w:type="gramEnd"/>
      <w:r w:rsidRPr="197B87E7">
        <w:rPr>
          <w:rFonts w:ascii="Times New Roman" w:eastAsia="Times New Roman" w:hAnsi="Times New Roman" w:cs="Times New Roman"/>
          <w:color w:val="333333"/>
        </w:rPr>
        <w:t xml:space="preserve">, highlight marginalized voices, and propose other narratives of the future. It produces meaning not only to understand the world, but to symbolically reconfigure it. </w:t>
      </w:r>
    </w:p>
    <w:p w14:paraId="635E10EE" w14:textId="6AE63477" w:rsidR="001C793C" w:rsidRPr="00971196" w:rsidRDefault="001C793C" w:rsidP="001C793C">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In sum, the analysis of these three cases </w:t>
      </w:r>
      <w:r w:rsidR="00AB7B1E" w:rsidRPr="197B87E7">
        <w:rPr>
          <w:rFonts w:ascii="Times New Roman" w:eastAsia="Times New Roman" w:hAnsi="Times New Roman" w:cs="Times New Roman"/>
          <w:color w:val="333333"/>
        </w:rPr>
        <w:t>shows</w:t>
      </w:r>
      <w:r w:rsidRPr="197B87E7">
        <w:rPr>
          <w:rFonts w:ascii="Times New Roman" w:eastAsia="Times New Roman" w:hAnsi="Times New Roman" w:cs="Times New Roman"/>
          <w:color w:val="333333"/>
        </w:rPr>
        <w:t xml:space="preserve"> the diversity of interdisciplinary modalities and their capacity to produce transformative knowledge, rooted in contemporary problematical contexts. Interdisciplinarity cannot be reduced to a methodology, but constitutes a critical and intellectual praxis, mobilizing plural paradigms, crossing disciplinary fields, and oriented </w:t>
      </w:r>
      <w:r w:rsidRPr="197B87E7">
        <w:rPr>
          <w:rFonts w:ascii="Times New Roman" w:eastAsia="Times New Roman" w:hAnsi="Times New Roman" w:cs="Times New Roman"/>
          <w:color w:val="333333"/>
        </w:rPr>
        <w:lastRenderedPageBreak/>
        <w:t>toward the production of meaning. It invites a redefinition of empirical knowledge as an ethical and poietic event.</w:t>
      </w:r>
    </w:p>
    <w:p w14:paraId="43495EE3" w14:textId="7F3A0A12" w:rsidR="00971196" w:rsidRPr="00971196" w:rsidRDefault="52E586D5" w:rsidP="17522759">
      <w:pPr>
        <w:spacing w:before="240" w:after="0" w:line="240" w:lineRule="auto"/>
        <w:jc w:val="both"/>
        <w:rPr>
          <w:rFonts w:ascii="Times New Roman" w:eastAsia="Times New Roman" w:hAnsi="Times New Roman" w:cs="Times New Roman"/>
          <w:color w:val="333333"/>
        </w:rPr>
      </w:pPr>
      <w:r w:rsidRPr="17522759">
        <w:rPr>
          <w:rFonts w:ascii="Times New Roman" w:eastAsia="Times New Roman" w:hAnsi="Times New Roman" w:cs="Times New Roman"/>
          <w:color w:val="333333"/>
        </w:rPr>
        <w:t xml:space="preserve"> </w:t>
      </w:r>
    </w:p>
    <w:p w14:paraId="4989E98B" w14:textId="58A40FE8" w:rsidR="00971196" w:rsidRPr="00971196" w:rsidRDefault="001C793C" w:rsidP="17522759">
      <w:pPr>
        <w:spacing w:before="240" w:after="0" w:line="240" w:lineRule="auto"/>
        <w:jc w:val="both"/>
        <w:rPr>
          <w:rFonts w:ascii="Times New Roman" w:eastAsia="Times New Roman" w:hAnsi="Times New Roman" w:cs="Times New Roman"/>
          <w:b/>
          <w:bCs/>
          <w:color w:val="333333"/>
        </w:rPr>
      </w:pPr>
      <w:r>
        <w:rPr>
          <w:rFonts w:ascii="Times New Roman" w:eastAsia="Times New Roman" w:hAnsi="Times New Roman" w:cs="Times New Roman"/>
          <w:b/>
          <w:bCs/>
          <w:color w:val="333333"/>
        </w:rPr>
        <w:t xml:space="preserve">Philosophical Branches &amp; </w:t>
      </w:r>
      <w:r w:rsidR="635CD850" w:rsidRPr="197B87E7">
        <w:rPr>
          <w:rFonts w:ascii="Times New Roman" w:eastAsia="Times New Roman" w:hAnsi="Times New Roman" w:cs="Times New Roman"/>
          <w:b/>
          <w:bCs/>
          <w:color w:val="333333"/>
        </w:rPr>
        <w:t>I</w:t>
      </w:r>
      <w:r w:rsidR="52E586D5" w:rsidRPr="197B87E7">
        <w:rPr>
          <w:rFonts w:ascii="Times New Roman" w:eastAsia="Times New Roman" w:hAnsi="Times New Roman" w:cs="Times New Roman"/>
          <w:b/>
          <w:bCs/>
          <w:color w:val="333333"/>
        </w:rPr>
        <w:t xml:space="preserve">nterdisciplinary </w:t>
      </w:r>
      <w:r w:rsidR="620A5945" w:rsidRPr="197B87E7">
        <w:rPr>
          <w:rFonts w:ascii="Times New Roman" w:eastAsia="Times New Roman" w:hAnsi="Times New Roman" w:cs="Times New Roman"/>
          <w:b/>
          <w:bCs/>
          <w:color w:val="333333"/>
        </w:rPr>
        <w:t>R</w:t>
      </w:r>
      <w:r w:rsidR="52E586D5" w:rsidRPr="197B87E7">
        <w:rPr>
          <w:rFonts w:ascii="Times New Roman" w:eastAsia="Times New Roman" w:hAnsi="Times New Roman" w:cs="Times New Roman"/>
          <w:b/>
          <w:bCs/>
          <w:color w:val="333333"/>
        </w:rPr>
        <w:t>esearch</w:t>
      </w:r>
    </w:p>
    <w:p w14:paraId="2819258B" w14:textId="79D12305" w:rsidR="00BF45E4" w:rsidRDefault="28C5CBF7" w:rsidP="3C036C41">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Interdisciplinary dialogue oriented </w:t>
      </w:r>
      <w:r w:rsidR="2EB03A4A" w:rsidRPr="197B87E7">
        <w:rPr>
          <w:rFonts w:ascii="Times New Roman" w:eastAsia="Times New Roman" w:hAnsi="Times New Roman" w:cs="Times New Roman"/>
          <w:color w:val="333333"/>
        </w:rPr>
        <w:t>to</w:t>
      </w:r>
      <w:r w:rsidRPr="197B87E7">
        <w:rPr>
          <w:rFonts w:ascii="Times New Roman" w:eastAsia="Times New Roman" w:hAnsi="Times New Roman" w:cs="Times New Roman"/>
          <w:color w:val="333333"/>
        </w:rPr>
        <w:t xml:space="preserve"> a theory of knowledge provides an essential framework for realizing </w:t>
      </w:r>
      <w:r w:rsidR="007A4024" w:rsidRPr="197B87E7">
        <w:rPr>
          <w:rFonts w:ascii="Times New Roman" w:eastAsia="Times New Roman" w:hAnsi="Times New Roman" w:cs="Times New Roman"/>
          <w:color w:val="333333"/>
        </w:rPr>
        <w:t>empirical</w:t>
      </w:r>
      <w:r w:rsidRPr="197B87E7">
        <w:rPr>
          <w:rFonts w:ascii="Times New Roman" w:eastAsia="Times New Roman" w:hAnsi="Times New Roman" w:cs="Times New Roman"/>
          <w:color w:val="333333"/>
        </w:rPr>
        <w:t xml:space="preserve"> research. In this process, </w:t>
      </w:r>
      <w:r w:rsidR="776F11C9" w:rsidRPr="197B87E7">
        <w:rPr>
          <w:rFonts w:ascii="Times New Roman" w:eastAsia="Times New Roman" w:hAnsi="Times New Roman" w:cs="Times New Roman"/>
          <w:color w:val="333333"/>
        </w:rPr>
        <w:t xml:space="preserve">it is possible to </w:t>
      </w:r>
      <w:r w:rsidRPr="197B87E7">
        <w:rPr>
          <w:rFonts w:ascii="Times New Roman" w:eastAsia="Times New Roman" w:hAnsi="Times New Roman" w:cs="Times New Roman"/>
          <w:color w:val="333333"/>
        </w:rPr>
        <w:t>associate sensibility, emotions and feelings (Chamois, 2023)</w:t>
      </w:r>
      <w:r w:rsidR="1302A749" w:rsidRPr="197B87E7">
        <w:rPr>
          <w:rFonts w:ascii="Times New Roman" w:eastAsia="Times New Roman" w:hAnsi="Times New Roman" w:cs="Times New Roman"/>
          <w:color w:val="333333"/>
        </w:rPr>
        <w:t xml:space="preserve"> with t</w:t>
      </w:r>
      <w:r w:rsidRPr="197B87E7">
        <w:rPr>
          <w:rFonts w:ascii="Times New Roman" w:eastAsia="Times New Roman" w:hAnsi="Times New Roman" w:cs="Times New Roman"/>
          <w:color w:val="333333"/>
        </w:rPr>
        <w:t>he five principal branches of philosophy</w:t>
      </w:r>
      <w:r w:rsidR="003F0126">
        <w:rPr>
          <w:rFonts w:ascii="Times New Roman" w:eastAsia="Times New Roman" w:hAnsi="Times New Roman" w:cs="Times New Roman"/>
          <w:color w:val="333333"/>
        </w:rPr>
        <w:t xml:space="preserve"> </w:t>
      </w:r>
      <w:r w:rsidR="7ECECC4D" w:rsidRPr="197B87E7">
        <w:rPr>
          <w:rFonts w:ascii="Times New Roman" w:eastAsia="Times New Roman" w:hAnsi="Times New Roman" w:cs="Times New Roman"/>
          <w:color w:val="333333"/>
        </w:rPr>
        <w:t>which</w:t>
      </w:r>
      <w:r w:rsidR="7EA5B160" w:rsidRPr="197B87E7">
        <w:rPr>
          <w:rFonts w:ascii="Times New Roman" w:eastAsia="Times New Roman" w:hAnsi="Times New Roman" w:cs="Times New Roman"/>
          <w:color w:val="333333"/>
        </w:rPr>
        <w:t xml:space="preserve"> can</w:t>
      </w:r>
      <w:r w:rsidRPr="197B87E7">
        <w:rPr>
          <w:rFonts w:ascii="Times New Roman" w:eastAsia="Times New Roman" w:hAnsi="Times New Roman" w:cs="Times New Roman"/>
          <w:color w:val="333333"/>
        </w:rPr>
        <w:t xml:space="preserve"> be convocated </w:t>
      </w:r>
      <w:r w:rsidR="475C38AF" w:rsidRPr="197B87E7">
        <w:rPr>
          <w:rFonts w:ascii="Times New Roman" w:eastAsia="Times New Roman" w:hAnsi="Times New Roman" w:cs="Times New Roman"/>
          <w:color w:val="333333"/>
        </w:rPr>
        <w:t>within</w:t>
      </w:r>
      <w:r w:rsidRPr="197B87E7">
        <w:rPr>
          <w:rFonts w:ascii="Times New Roman" w:eastAsia="Times New Roman" w:hAnsi="Times New Roman" w:cs="Times New Roman"/>
          <w:color w:val="333333"/>
        </w:rPr>
        <w:t xml:space="preserve"> their derivatives</w:t>
      </w:r>
      <w:r w:rsidR="7D40284B" w:rsidRPr="197B87E7">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 xml:space="preserve">philosophy of mind, axiology, philosophy of language, political philosophy, philosophy of science, </w:t>
      </w:r>
      <w:r w:rsidR="7A7FEC11" w:rsidRPr="197B87E7">
        <w:rPr>
          <w:rFonts w:ascii="Times New Roman" w:eastAsia="Times New Roman" w:hAnsi="Times New Roman" w:cs="Times New Roman"/>
          <w:color w:val="333333"/>
        </w:rPr>
        <w:t xml:space="preserve">phenomenology, </w:t>
      </w:r>
      <w:r w:rsidRPr="197B87E7">
        <w:rPr>
          <w:rFonts w:ascii="Times New Roman" w:eastAsia="Times New Roman" w:hAnsi="Times New Roman" w:cs="Times New Roman"/>
          <w:color w:val="333333"/>
        </w:rPr>
        <w:t>etc.</w:t>
      </w:r>
      <w:r w:rsidR="790E27E0" w:rsidRPr="197B87E7">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w:t>
      </w:r>
      <w:r w:rsidR="0B71B2CA" w:rsidRPr="197B87E7">
        <w:rPr>
          <w:rFonts w:ascii="Times New Roman" w:eastAsia="Times New Roman" w:hAnsi="Times New Roman" w:cs="Times New Roman"/>
          <w:color w:val="333333"/>
        </w:rPr>
        <w:t xml:space="preserve">These </w:t>
      </w:r>
      <w:r w:rsidR="3D4117F5" w:rsidRPr="197B87E7">
        <w:rPr>
          <w:rFonts w:ascii="Times New Roman" w:eastAsia="Times New Roman" w:hAnsi="Times New Roman" w:cs="Times New Roman"/>
          <w:color w:val="333333"/>
        </w:rPr>
        <w:t xml:space="preserve">key branches </w:t>
      </w:r>
      <w:r w:rsidR="0B71B2CA" w:rsidRPr="197B87E7">
        <w:rPr>
          <w:rFonts w:ascii="Times New Roman" w:eastAsia="Times New Roman" w:hAnsi="Times New Roman" w:cs="Times New Roman"/>
          <w:color w:val="333333"/>
        </w:rPr>
        <w:t>are distinct disciplines but in the context of research</w:t>
      </w:r>
      <w:r w:rsidR="00BF45E4">
        <w:rPr>
          <w:rFonts w:ascii="Times New Roman" w:eastAsia="Times New Roman" w:hAnsi="Times New Roman" w:cs="Times New Roman"/>
          <w:color w:val="333333"/>
        </w:rPr>
        <w:t xml:space="preserve"> </w:t>
      </w:r>
      <w:proofErr w:type="spellStart"/>
      <w:r w:rsidR="00C23E53">
        <w:rPr>
          <w:rFonts w:ascii="Times New Roman" w:eastAsia="Times New Roman" w:hAnsi="Times New Roman" w:cs="Times New Roman"/>
          <w:i/>
          <w:iCs/>
          <w:color w:val="333333"/>
        </w:rPr>
        <w:t>poiesis</w:t>
      </w:r>
      <w:proofErr w:type="spellEnd"/>
      <w:r w:rsidR="4B2F0182" w:rsidRPr="197B87E7">
        <w:rPr>
          <w:rFonts w:ascii="Times New Roman" w:eastAsia="Times New Roman" w:hAnsi="Times New Roman" w:cs="Times New Roman"/>
          <w:color w:val="333333"/>
        </w:rPr>
        <w:t xml:space="preserve">, their questions and assumptions can be holistically </w:t>
      </w:r>
      <w:r w:rsidR="0B69F432" w:rsidRPr="197B87E7">
        <w:rPr>
          <w:rFonts w:ascii="Times New Roman" w:eastAsia="Times New Roman" w:hAnsi="Times New Roman" w:cs="Times New Roman"/>
          <w:color w:val="333333"/>
        </w:rPr>
        <w:t xml:space="preserve">combined to push disciplinary boundaries and therefore knowledge into new directions. </w:t>
      </w:r>
    </w:p>
    <w:p w14:paraId="42873B75" w14:textId="457AC5A2" w:rsidR="001C793C" w:rsidRDefault="00292DB4" w:rsidP="17522759">
      <w:pPr>
        <w:spacing w:before="240" w:after="0" w:line="240" w:lineRule="auto"/>
        <w:jc w:val="both"/>
        <w:rPr>
          <w:rFonts w:ascii="Times New Roman" w:hAnsi="Times New Roman" w:cs="Times New Roman"/>
          <w:color w:val="555555"/>
          <w:shd w:val="clear" w:color="auto" w:fill="FFFFFF"/>
        </w:rPr>
      </w:pPr>
      <w:r>
        <w:rPr>
          <w:rFonts w:ascii="Times New Roman" w:eastAsia="Times New Roman" w:hAnsi="Times New Roman" w:cs="Times New Roman"/>
          <w:color w:val="333333"/>
        </w:rPr>
        <w:t>I</w:t>
      </w:r>
      <w:r w:rsidR="6C0741C1" w:rsidRPr="197B87E7">
        <w:rPr>
          <w:rFonts w:ascii="Times New Roman" w:eastAsia="Times New Roman" w:hAnsi="Times New Roman" w:cs="Times New Roman"/>
          <w:color w:val="333333"/>
        </w:rPr>
        <w:t xml:space="preserve">ndeed, this latter type of agreement is </w:t>
      </w:r>
      <w:r w:rsidR="4386E01D" w:rsidRPr="197B87E7">
        <w:rPr>
          <w:rFonts w:ascii="Times New Roman" w:eastAsia="Times New Roman" w:hAnsi="Times New Roman" w:cs="Times New Roman"/>
          <w:color w:val="333333"/>
        </w:rPr>
        <w:t>the aim of</w:t>
      </w:r>
      <w:r w:rsidR="6C0741C1" w:rsidRPr="197B87E7">
        <w:rPr>
          <w:rFonts w:ascii="Times New Roman" w:eastAsia="Times New Roman" w:hAnsi="Times New Roman" w:cs="Times New Roman"/>
          <w:color w:val="333333"/>
        </w:rPr>
        <w:t xml:space="preserve"> literature on interdisciplinary research</w:t>
      </w:r>
      <w:r w:rsidR="0F54E93B" w:rsidRPr="197B87E7">
        <w:rPr>
          <w:rFonts w:ascii="Times New Roman" w:eastAsia="Times New Roman" w:hAnsi="Times New Roman" w:cs="Times New Roman"/>
          <w:color w:val="333333"/>
        </w:rPr>
        <w:t xml:space="preserve">. As </w:t>
      </w:r>
      <w:r w:rsidR="531F951C" w:rsidRPr="197B87E7">
        <w:rPr>
          <w:rFonts w:ascii="Times New Roman" w:eastAsia="Times New Roman" w:hAnsi="Times New Roman" w:cs="Times New Roman"/>
          <w:color w:val="333333"/>
        </w:rPr>
        <w:t>Morin (1986)</w:t>
      </w:r>
      <w:r w:rsidR="62485346" w:rsidRPr="197B87E7">
        <w:rPr>
          <w:rFonts w:ascii="Times New Roman" w:eastAsia="Times New Roman" w:hAnsi="Times New Roman" w:cs="Times New Roman"/>
          <w:color w:val="333333"/>
        </w:rPr>
        <w:t xml:space="preserve"> noted</w:t>
      </w:r>
      <w:r w:rsidR="531F951C" w:rsidRPr="197B87E7">
        <w:rPr>
          <w:rFonts w:ascii="Times New Roman" w:eastAsia="Times New Roman" w:hAnsi="Times New Roman" w:cs="Times New Roman"/>
          <w:color w:val="333333"/>
        </w:rPr>
        <w:t>, t</w:t>
      </w:r>
      <w:r w:rsidR="28C5CBF7" w:rsidRPr="197B87E7">
        <w:rPr>
          <w:rFonts w:ascii="Times New Roman" w:eastAsia="Times New Roman" w:hAnsi="Times New Roman" w:cs="Times New Roman"/>
          <w:color w:val="333333"/>
        </w:rPr>
        <w:t>o solve complex probl</w:t>
      </w:r>
      <w:r w:rsidR="32285B15" w:rsidRPr="197B87E7">
        <w:rPr>
          <w:rFonts w:ascii="Times New Roman" w:eastAsia="Times New Roman" w:hAnsi="Times New Roman" w:cs="Times New Roman"/>
          <w:color w:val="333333"/>
        </w:rPr>
        <w:t xml:space="preserve">ems, </w:t>
      </w:r>
      <w:r w:rsidR="28C5CBF7" w:rsidRPr="197B87E7">
        <w:rPr>
          <w:rFonts w:ascii="Times New Roman" w:eastAsia="Times New Roman" w:hAnsi="Times New Roman" w:cs="Times New Roman"/>
          <w:color w:val="333333"/>
        </w:rPr>
        <w:t xml:space="preserve">it is important to </w:t>
      </w:r>
      <w:r w:rsidR="28C5CBF7" w:rsidRPr="197B87E7">
        <w:rPr>
          <w:rFonts w:ascii="Times New Roman" w:eastAsia="Times New Roman" w:hAnsi="Times New Roman" w:cs="Times New Roman"/>
          <w:i/>
          <w:iCs/>
          <w:color w:val="333333"/>
        </w:rPr>
        <w:t>bring together</w:t>
      </w:r>
      <w:r w:rsidR="28C5CBF7" w:rsidRPr="197B87E7">
        <w:rPr>
          <w:rFonts w:ascii="Times New Roman" w:eastAsia="Times New Roman" w:hAnsi="Times New Roman" w:cs="Times New Roman"/>
          <w:color w:val="333333"/>
        </w:rPr>
        <w:t xml:space="preserve"> various disciplines. In this </w:t>
      </w:r>
      <w:r w:rsidR="172D804A" w:rsidRPr="197B87E7">
        <w:rPr>
          <w:rFonts w:ascii="Times New Roman" w:eastAsia="Times New Roman" w:hAnsi="Times New Roman" w:cs="Times New Roman"/>
          <w:color w:val="333333"/>
        </w:rPr>
        <w:t>convergence</w:t>
      </w:r>
      <w:r w:rsidR="00BF45E4">
        <w:rPr>
          <w:rFonts w:ascii="Times New Roman" w:eastAsia="Times New Roman" w:hAnsi="Times New Roman" w:cs="Times New Roman"/>
          <w:color w:val="333333"/>
        </w:rPr>
        <w:t xml:space="preserve"> and collectiveness</w:t>
      </w:r>
      <w:r w:rsidR="4BAF28CA" w:rsidRPr="197B87E7">
        <w:rPr>
          <w:rFonts w:ascii="Times New Roman" w:eastAsia="Times New Roman" w:hAnsi="Times New Roman" w:cs="Times New Roman"/>
          <w:color w:val="333333"/>
        </w:rPr>
        <w:t>,</w:t>
      </w:r>
      <w:r w:rsidR="28C5CBF7" w:rsidRPr="197B87E7">
        <w:rPr>
          <w:rFonts w:ascii="Times New Roman" w:eastAsia="Times New Roman" w:hAnsi="Times New Roman" w:cs="Times New Roman"/>
          <w:color w:val="333333"/>
        </w:rPr>
        <w:t xml:space="preserve"> interdisciplinary research </w:t>
      </w:r>
      <w:r w:rsidR="00F868EB">
        <w:rPr>
          <w:rFonts w:ascii="Times New Roman" w:eastAsia="Times New Roman" w:hAnsi="Times New Roman" w:cs="Times New Roman"/>
          <w:color w:val="333333"/>
        </w:rPr>
        <w:t xml:space="preserve">is better placed to resolve </w:t>
      </w:r>
      <w:r w:rsidR="28C5CBF7" w:rsidRPr="197B87E7">
        <w:rPr>
          <w:rFonts w:ascii="Times New Roman" w:eastAsia="Times New Roman" w:hAnsi="Times New Roman" w:cs="Times New Roman"/>
          <w:color w:val="333333"/>
        </w:rPr>
        <w:t xml:space="preserve">the complex problems of </w:t>
      </w:r>
      <w:r w:rsidR="65DA3CB2" w:rsidRPr="197B87E7">
        <w:rPr>
          <w:rFonts w:ascii="Times New Roman" w:eastAsia="Times New Roman" w:hAnsi="Times New Roman" w:cs="Times New Roman"/>
          <w:color w:val="333333"/>
        </w:rPr>
        <w:t xml:space="preserve">the </w:t>
      </w:r>
      <w:r w:rsidR="28C5CBF7" w:rsidRPr="197B87E7">
        <w:rPr>
          <w:rFonts w:ascii="Times New Roman" w:eastAsia="Times New Roman" w:hAnsi="Times New Roman" w:cs="Times New Roman"/>
          <w:color w:val="333333"/>
        </w:rPr>
        <w:t>contemporary worl</w:t>
      </w:r>
      <w:r w:rsidR="00F868EB">
        <w:rPr>
          <w:rFonts w:ascii="Times New Roman" w:eastAsia="Times New Roman" w:hAnsi="Times New Roman" w:cs="Times New Roman"/>
          <w:color w:val="333333"/>
        </w:rPr>
        <w:t>d</w:t>
      </w:r>
      <w:r w:rsidR="28C5CBF7" w:rsidRPr="197B87E7">
        <w:rPr>
          <w:rFonts w:ascii="Times New Roman" w:eastAsia="Times New Roman" w:hAnsi="Times New Roman" w:cs="Times New Roman"/>
          <w:color w:val="333333"/>
        </w:rPr>
        <w:t xml:space="preserve">. However, </w:t>
      </w:r>
      <w:r w:rsidR="00BF45E4">
        <w:rPr>
          <w:rFonts w:ascii="Times New Roman" w:eastAsia="Times New Roman" w:hAnsi="Times New Roman" w:cs="Times New Roman"/>
          <w:color w:val="333333"/>
        </w:rPr>
        <w:t xml:space="preserve">as Bammer (2013) argued, </w:t>
      </w:r>
      <w:r w:rsidR="28C5CBF7" w:rsidRPr="197B87E7">
        <w:rPr>
          <w:rFonts w:ascii="Times New Roman" w:eastAsia="Times New Roman" w:hAnsi="Times New Roman" w:cs="Times New Roman"/>
          <w:color w:val="333333"/>
        </w:rPr>
        <w:t xml:space="preserve">its concrete implementation presents axiological, methodological and epistemological challenges. </w:t>
      </w:r>
      <w:r w:rsidR="00BF45E4" w:rsidRPr="00BF45E4">
        <w:rPr>
          <w:rFonts w:ascii="Times New Roman" w:eastAsia="Times New Roman" w:hAnsi="Times New Roman" w:cs="Times New Roman"/>
          <w:color w:val="333333"/>
        </w:rPr>
        <w:t>As she explains, ‘</w:t>
      </w:r>
      <w:r w:rsidR="00BF45E4" w:rsidRPr="00A623B1">
        <w:rPr>
          <w:rFonts w:ascii="Times New Roman" w:hAnsi="Times New Roman" w:cs="Times New Roman"/>
          <w:color w:val="555555"/>
          <w:shd w:val="clear" w:color="auto" w:fill="FFFFFF"/>
        </w:rPr>
        <w:t>there is no substantial, well-established, internationally accepted methodology. There are no standard procedures for deciding, for example, which disciplines to include, what each discipline will contribute or how the different findings will be melded together</w:t>
      </w:r>
      <w:r w:rsidR="00082B90">
        <w:rPr>
          <w:rFonts w:ascii="Times New Roman" w:hAnsi="Times New Roman" w:cs="Times New Roman"/>
          <w:color w:val="555555"/>
          <w:shd w:val="clear" w:color="auto" w:fill="FFFFFF"/>
        </w:rPr>
        <w:t>,’</w:t>
      </w:r>
      <w:r w:rsidR="00BF45E4" w:rsidRPr="00A623B1">
        <w:rPr>
          <w:rFonts w:ascii="Times New Roman" w:hAnsi="Times New Roman" w:cs="Times New Roman"/>
          <w:color w:val="555555"/>
          <w:shd w:val="clear" w:color="auto" w:fill="FFFFFF"/>
        </w:rPr>
        <w:t xml:space="preserve"> (Bammer, 2013).</w:t>
      </w:r>
      <w:r w:rsidR="00BF45E4">
        <w:rPr>
          <w:rFonts w:ascii="Times New Roman" w:hAnsi="Times New Roman" w:cs="Times New Roman"/>
          <w:color w:val="555555"/>
          <w:shd w:val="clear" w:color="auto" w:fill="FFFFFF"/>
        </w:rPr>
        <w:t xml:space="preserve"> </w:t>
      </w:r>
    </w:p>
    <w:p w14:paraId="54A8FD8D" w14:textId="77777777" w:rsidR="001C793C" w:rsidRDefault="001C793C" w:rsidP="001C793C">
      <w:pPr>
        <w:spacing w:before="240" w:after="0" w:line="240" w:lineRule="auto"/>
        <w:jc w:val="both"/>
        <w:rPr>
          <w:rFonts w:ascii="Times New Roman" w:hAnsi="Times New Roman" w:cs="Times New Roman"/>
          <w:b/>
          <w:bCs/>
        </w:rPr>
      </w:pPr>
      <w:r w:rsidRPr="197B87E7">
        <w:rPr>
          <w:rFonts w:ascii="Times New Roman" w:eastAsia="Times New Roman" w:hAnsi="Times New Roman" w:cs="Times New Roman"/>
          <w:color w:val="333333"/>
        </w:rPr>
        <w:t>To explicate this, the following table aligns the</w:t>
      </w:r>
      <w:r w:rsidRPr="197B87E7">
        <w:rPr>
          <w:rFonts w:ascii="Times New Roman" w:hAnsi="Times New Roman" w:cs="Times New Roman"/>
        </w:rPr>
        <w:t xml:space="preserve"> characteristics of </w:t>
      </w:r>
      <w:proofErr w:type="spellStart"/>
      <w:r w:rsidRPr="197B87E7">
        <w:rPr>
          <w:rFonts w:ascii="Times New Roman" w:hAnsi="Times New Roman" w:cs="Times New Roman"/>
          <w:i/>
          <w:iCs/>
        </w:rPr>
        <w:t>poiesis</w:t>
      </w:r>
      <w:proofErr w:type="spellEnd"/>
      <w:r w:rsidRPr="197B87E7">
        <w:rPr>
          <w:rFonts w:ascii="Times New Roman" w:hAnsi="Times New Roman" w:cs="Times New Roman"/>
        </w:rPr>
        <w:t xml:space="preserve"> to each of the five branches of philosophy in relation with interdisciplinary text-based research: </w:t>
      </w:r>
      <w:r w:rsidRPr="197B87E7">
        <w:rPr>
          <w:rFonts w:ascii="Times New Roman" w:hAnsi="Times New Roman" w:cs="Times New Roman"/>
          <w:b/>
          <w:bCs/>
        </w:rPr>
        <w:t xml:space="preserve"> </w:t>
      </w:r>
    </w:p>
    <w:p w14:paraId="7213EC60" w14:textId="77777777" w:rsidR="001C793C" w:rsidRDefault="001C793C" w:rsidP="001C793C">
      <w:pPr>
        <w:spacing w:before="240" w:after="0" w:line="240" w:lineRule="auto"/>
        <w:jc w:val="both"/>
        <w:rPr>
          <w:rFonts w:ascii="Times New Roman" w:hAnsi="Times New Roman" w:cs="Times New Roman"/>
          <w:b/>
          <w:bCs/>
        </w:rPr>
      </w:pPr>
    </w:p>
    <w:p w14:paraId="01601D22" w14:textId="580196E6" w:rsidR="001C793C" w:rsidRPr="0063630A" w:rsidRDefault="001C793C" w:rsidP="001C793C">
      <w:pPr>
        <w:spacing w:after="0"/>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i/>
          <w:iCs/>
          <w:sz w:val="16"/>
          <w:szCs w:val="16"/>
        </w:rPr>
        <w:t xml:space="preserve">Table </w:t>
      </w:r>
      <w:r w:rsidR="00D75430">
        <w:rPr>
          <w:rFonts w:ascii="Times New Roman" w:eastAsia="Times New Roman" w:hAnsi="Times New Roman" w:cs="Times New Roman"/>
          <w:i/>
          <w:iCs/>
          <w:sz w:val="16"/>
          <w:szCs w:val="16"/>
        </w:rPr>
        <w:t>1</w:t>
      </w:r>
      <w:r w:rsidRPr="0063630A">
        <w:rPr>
          <w:rFonts w:ascii="Times New Roman" w:eastAsia="Times New Roman" w:hAnsi="Times New Roman" w:cs="Times New Roman"/>
          <w:i/>
          <w:iCs/>
          <w:sz w:val="16"/>
          <w:szCs w:val="16"/>
        </w:rPr>
        <w:t xml:space="preserve">: </w:t>
      </w:r>
      <w:proofErr w:type="spellStart"/>
      <w:r w:rsidRPr="0063630A">
        <w:rPr>
          <w:rFonts w:ascii="Times New Roman" w:eastAsia="Times New Roman" w:hAnsi="Times New Roman" w:cs="Times New Roman"/>
          <w:i/>
          <w:iCs/>
          <w:sz w:val="16"/>
          <w:szCs w:val="16"/>
        </w:rPr>
        <w:t>Poiesis</w:t>
      </w:r>
      <w:proofErr w:type="spellEnd"/>
      <w:r w:rsidRPr="0063630A">
        <w:rPr>
          <w:rFonts w:ascii="Times New Roman" w:eastAsia="Times New Roman" w:hAnsi="Times New Roman" w:cs="Times New Roman"/>
          <w:i/>
          <w:iCs/>
          <w:sz w:val="16"/>
          <w:szCs w:val="16"/>
        </w:rPr>
        <w:t xml:space="preserve"> and Philosophical Branches in Relation to Interdisciplinary Text-Based Research </w:t>
      </w:r>
    </w:p>
    <w:tbl>
      <w:tblPr>
        <w:tblStyle w:val="GridTable1Light-Accent3"/>
        <w:tblW w:w="0" w:type="auto"/>
        <w:tblLayout w:type="fixed"/>
        <w:tblLook w:val="04A0" w:firstRow="1" w:lastRow="0" w:firstColumn="1" w:lastColumn="0" w:noHBand="0" w:noVBand="1"/>
      </w:tblPr>
      <w:tblGrid>
        <w:gridCol w:w="1695"/>
        <w:gridCol w:w="2805"/>
        <w:gridCol w:w="2565"/>
        <w:gridCol w:w="1920"/>
      </w:tblGrid>
      <w:tr w:rsidR="001C793C" w:rsidRPr="0063630A" w14:paraId="0216BF99" w14:textId="77777777" w:rsidTr="00F868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5F4A5760"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Philosophical branches</w:t>
            </w:r>
          </w:p>
        </w:tc>
        <w:tc>
          <w:tcPr>
            <w:tcW w:w="2805" w:type="dxa"/>
          </w:tcPr>
          <w:p w14:paraId="4206D64B" w14:textId="6CFB74F6" w:rsidR="001C793C" w:rsidRPr="0063630A" w:rsidRDefault="001C793C" w:rsidP="0063630A">
            <w:pPr>
              <w:ind w:right="-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proofErr w:type="spellStart"/>
            <w:r w:rsidRPr="0063630A">
              <w:rPr>
                <w:rFonts w:ascii="Times New Roman" w:eastAsia="Times New Roman" w:hAnsi="Times New Roman" w:cs="Times New Roman"/>
                <w:sz w:val="16"/>
                <w:szCs w:val="16"/>
              </w:rPr>
              <w:t>Poie</w:t>
            </w:r>
            <w:r w:rsidR="006D7029">
              <w:rPr>
                <w:rFonts w:ascii="Times New Roman" w:eastAsia="Times New Roman" w:hAnsi="Times New Roman" w:cs="Times New Roman"/>
                <w:sz w:val="16"/>
                <w:szCs w:val="16"/>
              </w:rPr>
              <w:t>tical</w:t>
            </w:r>
            <w:proofErr w:type="spellEnd"/>
            <w:r w:rsidR="006D7029">
              <w:rPr>
                <w:rFonts w:ascii="Times New Roman" w:eastAsia="Times New Roman" w:hAnsi="Times New Roman" w:cs="Times New Roman"/>
                <w:sz w:val="16"/>
                <w:szCs w:val="16"/>
              </w:rPr>
              <w:t xml:space="preserve"> Character</w:t>
            </w:r>
            <w:r w:rsidRPr="0063630A">
              <w:rPr>
                <w:rFonts w:ascii="Times New Roman" w:eastAsia="Times New Roman" w:hAnsi="Times New Roman" w:cs="Times New Roman"/>
                <w:sz w:val="16"/>
                <w:szCs w:val="16"/>
              </w:rPr>
              <w:t xml:space="preserve"> (central dimension)</w:t>
            </w:r>
          </w:p>
        </w:tc>
        <w:tc>
          <w:tcPr>
            <w:tcW w:w="2565" w:type="dxa"/>
          </w:tcPr>
          <w:p w14:paraId="1B57C713" w14:textId="1CF0F87C" w:rsidR="001C793C" w:rsidRPr="0063630A" w:rsidRDefault="001C793C" w:rsidP="0063630A">
            <w:pPr>
              <w:ind w:right="-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63630A">
              <w:rPr>
                <w:rFonts w:ascii="Times New Roman" w:eastAsia="Times New Roman" w:hAnsi="Times New Roman" w:cs="Times New Roman"/>
                <w:sz w:val="16"/>
                <w:szCs w:val="16"/>
              </w:rPr>
              <w:t>Link with interdisciplinary research based on</w:t>
            </w:r>
            <w:r w:rsidR="00F868EB">
              <w:rPr>
                <w:rFonts w:ascii="Times New Roman" w:eastAsia="Times New Roman" w:hAnsi="Times New Roman" w:cs="Times New Roman"/>
                <w:sz w:val="16"/>
                <w:szCs w:val="16"/>
              </w:rPr>
              <w:t xml:space="preserve"> </w:t>
            </w:r>
            <w:r w:rsidRPr="0063630A">
              <w:rPr>
                <w:rFonts w:ascii="Times New Roman" w:eastAsia="Times New Roman" w:hAnsi="Times New Roman" w:cs="Times New Roman"/>
                <w:sz w:val="16"/>
                <w:szCs w:val="16"/>
              </w:rPr>
              <w:t>texts</w:t>
            </w:r>
          </w:p>
        </w:tc>
        <w:tc>
          <w:tcPr>
            <w:tcW w:w="1920" w:type="dxa"/>
          </w:tcPr>
          <w:p w14:paraId="117CF6DA" w14:textId="77777777" w:rsidR="001C793C" w:rsidRPr="0063630A" w:rsidRDefault="001C793C" w:rsidP="0063630A">
            <w:pPr>
              <w:ind w:right="-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63630A">
              <w:rPr>
                <w:rFonts w:ascii="Times New Roman" w:eastAsia="Times New Roman" w:hAnsi="Times New Roman" w:cs="Times New Roman"/>
                <w:sz w:val="16"/>
                <w:szCs w:val="16"/>
              </w:rPr>
              <w:t>Coordinated characteristic</w:t>
            </w:r>
          </w:p>
        </w:tc>
      </w:tr>
      <w:tr w:rsidR="001C793C" w:rsidRPr="0063630A" w14:paraId="2DE41E06" w14:textId="77777777" w:rsidTr="00F868EB">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3DC0FF1D"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Ontology (Metaphysics) </w:t>
            </w:r>
          </w:p>
        </w:tc>
        <w:tc>
          <w:tcPr>
            <w:tcW w:w="2805" w:type="dxa"/>
          </w:tcPr>
          <w:p w14:paraId="3007CDA9"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Openness to the world and ontological un-attainment</w:t>
            </w:r>
          </w:p>
        </w:tc>
        <w:tc>
          <w:tcPr>
            <w:tcW w:w="2565" w:type="dxa"/>
          </w:tcPr>
          <w:p w14:paraId="366999DF"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Text as event, opened process and in-becoming </w:t>
            </w:r>
          </w:p>
        </w:tc>
        <w:tc>
          <w:tcPr>
            <w:tcW w:w="1920" w:type="dxa"/>
          </w:tcPr>
          <w:p w14:paraId="0C40D2D0" w14:textId="77777777" w:rsidR="001C793C" w:rsidRPr="0063630A" w:rsidRDefault="001C793C" w:rsidP="0063630A">
            <w:pPr>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Ontological un-attainment</w:t>
            </w:r>
          </w:p>
        </w:tc>
      </w:tr>
      <w:tr w:rsidR="001C793C" w:rsidRPr="0063630A" w14:paraId="43CCE004" w14:textId="77777777" w:rsidTr="00F868EB">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2360A951"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Epistemology</w:t>
            </w:r>
          </w:p>
        </w:tc>
        <w:tc>
          <w:tcPr>
            <w:tcW w:w="2805" w:type="dxa"/>
          </w:tcPr>
          <w:p w14:paraId="4E4C59CC"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Situated production of knowledge </w:t>
            </w:r>
          </w:p>
        </w:tc>
        <w:tc>
          <w:tcPr>
            <w:tcW w:w="2565" w:type="dxa"/>
          </w:tcPr>
          <w:p w14:paraId="621DCAFD"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Recognition of plural contextual validity and horizon waiting </w:t>
            </w:r>
          </w:p>
        </w:tc>
        <w:tc>
          <w:tcPr>
            <w:tcW w:w="1920" w:type="dxa"/>
          </w:tcPr>
          <w:p w14:paraId="2C012A9F" w14:textId="77777777" w:rsidR="001C793C" w:rsidRPr="0063630A" w:rsidRDefault="001C793C" w:rsidP="0063630A">
            <w:pPr>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Intersubjectivity </w:t>
            </w:r>
          </w:p>
        </w:tc>
      </w:tr>
      <w:tr w:rsidR="001C793C" w:rsidRPr="0063630A" w14:paraId="43A08209" w14:textId="77777777" w:rsidTr="00F868EB">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25BAD385"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Logic</w:t>
            </w:r>
          </w:p>
        </w:tc>
        <w:tc>
          <w:tcPr>
            <w:tcW w:w="2805" w:type="dxa"/>
          </w:tcPr>
          <w:p w14:paraId="0B515589"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Discursive structuration and argumentative coherency </w:t>
            </w:r>
          </w:p>
        </w:tc>
        <w:tc>
          <w:tcPr>
            <w:tcW w:w="2565" w:type="dxa"/>
          </w:tcPr>
          <w:p w14:paraId="4A4B0F6F"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Argumentative alignment, articulation between readings and disciplinary approaches  </w:t>
            </w:r>
          </w:p>
        </w:tc>
        <w:tc>
          <w:tcPr>
            <w:tcW w:w="1920" w:type="dxa"/>
          </w:tcPr>
          <w:p w14:paraId="3C9BE4AC" w14:textId="77777777" w:rsidR="001C793C" w:rsidRPr="0063630A" w:rsidRDefault="001C793C" w:rsidP="0063630A">
            <w:pPr>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Contextuality </w:t>
            </w:r>
          </w:p>
        </w:tc>
      </w:tr>
      <w:tr w:rsidR="001C793C" w:rsidRPr="0063630A" w14:paraId="32D86DB9" w14:textId="77777777" w:rsidTr="00F868EB">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7FA96E27"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Ethics</w:t>
            </w:r>
          </w:p>
        </w:tc>
        <w:tc>
          <w:tcPr>
            <w:tcW w:w="2805" w:type="dxa"/>
          </w:tcPr>
          <w:p w14:paraId="21F3DB09"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Responsibility and dialogical participation</w:t>
            </w:r>
          </w:p>
        </w:tc>
        <w:tc>
          <w:tcPr>
            <w:tcW w:w="2565" w:type="dxa"/>
          </w:tcPr>
          <w:p w14:paraId="2326AE54"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Reflexive practice, respect of marginalized voice and co-construction of meaning</w:t>
            </w:r>
          </w:p>
        </w:tc>
        <w:tc>
          <w:tcPr>
            <w:tcW w:w="1920" w:type="dxa"/>
          </w:tcPr>
          <w:p w14:paraId="1DFA9FFD" w14:textId="77777777" w:rsidR="001C793C" w:rsidRPr="0063630A" w:rsidRDefault="001C793C" w:rsidP="0063630A">
            <w:pPr>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Dialogical responsibility </w:t>
            </w:r>
          </w:p>
        </w:tc>
      </w:tr>
      <w:tr w:rsidR="001C793C" w:rsidRPr="0063630A" w14:paraId="53DA6A01" w14:textId="77777777" w:rsidTr="00F868EB">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33F6309E" w14:textId="77777777" w:rsidR="001C793C" w:rsidRPr="0063630A" w:rsidRDefault="001C793C" w:rsidP="0063630A">
            <w:pPr>
              <w:ind w:right="-1"/>
              <w:jc w:val="both"/>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Aesthetics </w:t>
            </w:r>
          </w:p>
        </w:tc>
        <w:tc>
          <w:tcPr>
            <w:tcW w:w="2805" w:type="dxa"/>
          </w:tcPr>
          <w:p w14:paraId="06B3F225"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Sensible experience and imaginative meaning </w:t>
            </w:r>
          </w:p>
        </w:tc>
        <w:tc>
          <w:tcPr>
            <w:tcW w:w="2565" w:type="dxa"/>
          </w:tcPr>
          <w:p w14:paraId="405D39A0" w14:textId="77777777" w:rsidR="001C793C" w:rsidRPr="0063630A" w:rsidRDefault="001C793C" w:rsidP="0063630A">
            <w:pPr>
              <w:ind w:right="-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Critical hermeneutics, interpretive fecundity, openness to alterity </w:t>
            </w:r>
          </w:p>
        </w:tc>
        <w:tc>
          <w:tcPr>
            <w:tcW w:w="1920" w:type="dxa"/>
          </w:tcPr>
          <w:p w14:paraId="53789434" w14:textId="77777777" w:rsidR="001C793C" w:rsidRPr="0063630A" w:rsidRDefault="001C793C" w:rsidP="0063630A">
            <w:pPr>
              <w:ind w:right="-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3630A">
              <w:rPr>
                <w:rFonts w:ascii="Times New Roman" w:eastAsia="Times New Roman" w:hAnsi="Times New Roman" w:cs="Times New Roman"/>
                <w:sz w:val="16"/>
                <w:szCs w:val="16"/>
              </w:rPr>
              <w:t xml:space="preserve">Hermeneutical creativity </w:t>
            </w:r>
          </w:p>
        </w:tc>
      </w:tr>
    </w:tbl>
    <w:p w14:paraId="7D217D67" w14:textId="77777777" w:rsidR="001C793C" w:rsidRPr="0063630A" w:rsidRDefault="001C793C" w:rsidP="001C793C">
      <w:pPr>
        <w:ind w:right="-1"/>
        <w:jc w:val="both"/>
        <w:rPr>
          <w:rFonts w:ascii="Times New Roman" w:eastAsia="Times New Roman" w:hAnsi="Times New Roman" w:cs="Times New Roman"/>
          <w:color w:val="D13438"/>
          <w:sz w:val="16"/>
          <w:szCs w:val="16"/>
        </w:rPr>
      </w:pPr>
    </w:p>
    <w:p w14:paraId="4EA57951" w14:textId="2F85FE47" w:rsidR="001C793C" w:rsidRDefault="001C793C" w:rsidP="001C793C">
      <w:pPr>
        <w:spacing w:before="240" w:after="0" w:line="240" w:lineRule="auto"/>
        <w:jc w:val="both"/>
        <w:rPr>
          <w:rFonts w:ascii="Times New Roman" w:hAnsi="Times New Roman" w:cs="Times New Roman"/>
          <w:color w:val="555555"/>
          <w:shd w:val="clear" w:color="auto" w:fill="FFFFFF"/>
        </w:rPr>
      </w:pPr>
      <w:r w:rsidRPr="197B87E7">
        <w:rPr>
          <w:rFonts w:ascii="Times New Roman" w:eastAsia="Times New Roman" w:hAnsi="Times New Roman" w:cs="Times New Roman"/>
          <w:color w:val="333333"/>
        </w:rPr>
        <w:t>T</w:t>
      </w:r>
      <w:r>
        <w:rPr>
          <w:rFonts w:ascii="Times New Roman" w:eastAsia="Times New Roman" w:hAnsi="Times New Roman" w:cs="Times New Roman"/>
          <w:color w:val="333333"/>
        </w:rPr>
        <w:t xml:space="preserve">able </w:t>
      </w:r>
      <w:r w:rsidR="00D75430">
        <w:rPr>
          <w:rFonts w:ascii="Times New Roman" w:eastAsia="Times New Roman" w:hAnsi="Times New Roman" w:cs="Times New Roman"/>
          <w:color w:val="333333"/>
        </w:rPr>
        <w:t>1</w:t>
      </w:r>
      <w:r>
        <w:rPr>
          <w:rFonts w:ascii="Times New Roman" w:eastAsia="Times New Roman" w:hAnsi="Times New Roman" w:cs="Times New Roman"/>
          <w:color w:val="333333"/>
        </w:rPr>
        <w:t xml:space="preserve"> </w:t>
      </w:r>
      <w:r w:rsidR="00112473">
        <w:rPr>
          <w:rFonts w:ascii="Times New Roman" w:eastAsia="Times New Roman" w:hAnsi="Times New Roman" w:cs="Times New Roman"/>
          <w:color w:val="333333"/>
        </w:rPr>
        <w:t xml:space="preserve">is </w:t>
      </w:r>
      <w:r w:rsidRPr="197B87E7">
        <w:rPr>
          <w:rFonts w:ascii="Times New Roman" w:eastAsia="Times New Roman" w:hAnsi="Times New Roman" w:cs="Times New Roman"/>
          <w:color w:val="333333"/>
        </w:rPr>
        <w:t xml:space="preserve">an articulation of a philosophy of interdisciplinary research which integrates methodological pluralism, dialogical thinking and </w:t>
      </w:r>
      <w:proofErr w:type="spellStart"/>
      <w:r w:rsidRPr="197B87E7">
        <w:rPr>
          <w:rFonts w:ascii="Times New Roman" w:eastAsia="Times New Roman" w:hAnsi="Times New Roman" w:cs="Times New Roman"/>
          <w:i/>
          <w:iCs/>
          <w:color w:val="333333"/>
        </w:rPr>
        <w:t>poiesis</w:t>
      </w:r>
      <w:proofErr w:type="spellEnd"/>
      <w:r w:rsidRPr="197B87E7">
        <w:rPr>
          <w:rFonts w:ascii="Times New Roman" w:eastAsia="Times New Roman" w:hAnsi="Times New Roman" w:cs="Times New Roman"/>
          <w:color w:val="333333"/>
        </w:rPr>
        <w:t xml:space="preserve"> as the horizon. The validity of the knowledge drawn from this type of articulation depends, following Hacking’s (1999) notion of interventionist realism, on its capacity to effect action in or experience of the world. This knowledge, in line with Morin’s (1999</w:t>
      </w:r>
      <w:r w:rsidR="00082B90">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w:t>
      </w:r>
      <w:r w:rsidR="00082B90">
        <w:rPr>
          <w:rFonts w:ascii="Times New Roman" w:eastAsia="Times New Roman" w:hAnsi="Times New Roman" w:cs="Times New Roman"/>
          <w:color w:val="333333"/>
        </w:rPr>
        <w:t>p.</w:t>
      </w:r>
      <w:r>
        <w:rPr>
          <w:rFonts w:ascii="Times New Roman" w:eastAsia="Times New Roman" w:hAnsi="Times New Roman" w:cs="Times New Roman"/>
          <w:color w:val="333333"/>
        </w:rPr>
        <w:t>64</w:t>
      </w:r>
      <w:r w:rsidRPr="197B87E7">
        <w:rPr>
          <w:rFonts w:ascii="Times New Roman" w:eastAsia="Times New Roman" w:hAnsi="Times New Roman" w:cs="Times New Roman"/>
          <w:color w:val="333333"/>
        </w:rPr>
        <w:t xml:space="preserve">) conception of an epistemology of complexity, is interdependent, emerges from a circularity of causes and effects, and is incomplete but dialogical to allow for contradictory positions (rather than a forced synthesis) because </w:t>
      </w:r>
      <w:r>
        <w:rPr>
          <w:rFonts w:ascii="Times New Roman" w:eastAsia="Times New Roman" w:hAnsi="Times New Roman" w:cs="Times New Roman"/>
          <w:color w:val="333333"/>
        </w:rPr>
        <w:t>‘</w:t>
      </w:r>
      <w:r w:rsidRPr="197B87E7">
        <w:rPr>
          <w:rFonts w:ascii="Times New Roman" w:eastAsia="Times New Roman" w:hAnsi="Times New Roman" w:cs="Times New Roman"/>
          <w:color w:val="333333"/>
        </w:rPr>
        <w:t>complexity calls for a knowledge that connects.</w:t>
      </w:r>
      <w:r>
        <w:rPr>
          <w:rFonts w:ascii="Times New Roman" w:eastAsia="Times New Roman" w:hAnsi="Times New Roman" w:cs="Times New Roman"/>
          <w:color w:val="333333"/>
        </w:rPr>
        <w:t>’</w:t>
      </w:r>
    </w:p>
    <w:p w14:paraId="36E7F08D" w14:textId="07E2ABA4" w:rsidR="00971196" w:rsidRPr="00971196" w:rsidRDefault="28C5CBF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lastRenderedPageBreak/>
        <w:t xml:space="preserve"> </w:t>
      </w:r>
    </w:p>
    <w:p w14:paraId="67041EB3" w14:textId="059C1A60" w:rsidR="00971196" w:rsidRPr="00112473" w:rsidRDefault="00E42769" w:rsidP="17522759">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b/>
          <w:bCs/>
          <w:color w:val="333333"/>
        </w:rPr>
        <w:t>‘HOW-TO’ GUIDE</w:t>
      </w:r>
      <w:r w:rsidRPr="17522759">
        <w:rPr>
          <w:rFonts w:ascii="Times New Roman" w:eastAsia="Times New Roman" w:hAnsi="Times New Roman" w:cs="Times New Roman"/>
          <w:b/>
          <w:bCs/>
          <w:color w:val="333333"/>
        </w:rPr>
        <w:t>S FOR RESEARCHER</w:t>
      </w:r>
      <w:r>
        <w:rPr>
          <w:rFonts w:ascii="Times New Roman" w:eastAsia="Times New Roman" w:hAnsi="Times New Roman" w:cs="Times New Roman"/>
          <w:b/>
          <w:bCs/>
          <w:color w:val="333333"/>
        </w:rPr>
        <w:t>S</w:t>
      </w:r>
      <w:r w:rsidRPr="17522759">
        <w:rPr>
          <w:rFonts w:ascii="Times New Roman" w:eastAsia="Times New Roman" w:hAnsi="Times New Roman" w:cs="Times New Roman"/>
          <w:b/>
          <w:bCs/>
          <w:color w:val="333333"/>
        </w:rPr>
        <w:t>: PRINCIPLES AND RECONFIGURATIONS IN INTERDISCIPLINARY RESEARCH</w:t>
      </w:r>
    </w:p>
    <w:p w14:paraId="790E73D3" w14:textId="0FD29DBF" w:rsidR="00971196" w:rsidRPr="00971196" w:rsidRDefault="60335130"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Empirical</w:t>
      </w:r>
      <w:r w:rsidR="52E586D5" w:rsidRPr="197B87E7">
        <w:rPr>
          <w:rFonts w:ascii="Times New Roman" w:eastAsia="Times New Roman" w:hAnsi="Times New Roman" w:cs="Times New Roman"/>
          <w:color w:val="333333"/>
        </w:rPr>
        <w:t xml:space="preserve"> research is always oriented, implicitly or explicitly, by philosophical frameworks that guide </w:t>
      </w:r>
      <w:r w:rsidR="5219E35A" w:rsidRPr="197B87E7">
        <w:rPr>
          <w:rFonts w:ascii="Times New Roman" w:eastAsia="Times New Roman" w:hAnsi="Times New Roman" w:cs="Times New Roman"/>
          <w:color w:val="333333"/>
        </w:rPr>
        <w:t xml:space="preserve">researchers on </w:t>
      </w:r>
      <w:r w:rsidR="52E586D5" w:rsidRPr="197B87E7">
        <w:rPr>
          <w:rFonts w:ascii="Times New Roman" w:eastAsia="Times New Roman" w:hAnsi="Times New Roman" w:cs="Times New Roman"/>
          <w:color w:val="333333"/>
        </w:rPr>
        <w:t>how to problematize, interpret and validate knowledge. Classical poetic theory is part of this process</w:t>
      </w:r>
      <w:r w:rsidR="00F868EB">
        <w:rPr>
          <w:rFonts w:ascii="Times New Roman" w:eastAsia="Times New Roman" w:hAnsi="Times New Roman" w:cs="Times New Roman"/>
          <w:color w:val="333333"/>
        </w:rPr>
        <w:t>. I</w:t>
      </w:r>
      <w:r w:rsidR="5050E6FA" w:rsidRPr="197B87E7">
        <w:rPr>
          <w:rFonts w:ascii="Times New Roman" w:eastAsia="Times New Roman" w:hAnsi="Times New Roman" w:cs="Times New Roman"/>
          <w:color w:val="333333"/>
        </w:rPr>
        <w:t>t</w:t>
      </w:r>
      <w:r w:rsidR="52E586D5" w:rsidRPr="197B87E7">
        <w:rPr>
          <w:rFonts w:ascii="Times New Roman" w:eastAsia="Times New Roman" w:hAnsi="Times New Roman" w:cs="Times New Roman"/>
          <w:color w:val="333333"/>
        </w:rPr>
        <w:t xml:space="preserve"> </w:t>
      </w:r>
      <w:r w:rsidR="54A668A7" w:rsidRPr="197B87E7">
        <w:rPr>
          <w:rFonts w:ascii="Times New Roman" w:eastAsia="Times New Roman" w:hAnsi="Times New Roman" w:cs="Times New Roman"/>
          <w:color w:val="333333"/>
        </w:rPr>
        <w:t xml:space="preserve">is </w:t>
      </w:r>
      <w:r w:rsidR="52E586D5" w:rsidRPr="197B87E7">
        <w:rPr>
          <w:rFonts w:ascii="Times New Roman" w:eastAsia="Times New Roman" w:hAnsi="Times New Roman" w:cs="Times New Roman"/>
          <w:color w:val="333333"/>
        </w:rPr>
        <w:t>a historical</w:t>
      </w:r>
      <w:r w:rsidR="35E56747" w:rsidRPr="197B87E7">
        <w:rPr>
          <w:rFonts w:ascii="Times New Roman" w:eastAsia="Times New Roman" w:hAnsi="Times New Roman" w:cs="Times New Roman"/>
          <w:color w:val="333333"/>
        </w:rPr>
        <w:t xml:space="preserve"> and theoretical</w:t>
      </w:r>
      <w:r w:rsidR="52E586D5" w:rsidRPr="197B87E7">
        <w:rPr>
          <w:rFonts w:ascii="Times New Roman" w:eastAsia="Times New Roman" w:hAnsi="Times New Roman" w:cs="Times New Roman"/>
          <w:color w:val="333333"/>
        </w:rPr>
        <w:t xml:space="preserve"> foundation for conceiving interdisciplinary research as creation of meaning </w:t>
      </w:r>
      <w:r w:rsidR="00F868EB">
        <w:rPr>
          <w:rFonts w:ascii="Times New Roman" w:eastAsia="Times New Roman" w:hAnsi="Times New Roman" w:cs="Times New Roman"/>
          <w:color w:val="333333"/>
        </w:rPr>
        <w:t>or</w:t>
      </w:r>
      <w:r w:rsidR="52E586D5" w:rsidRPr="197B87E7">
        <w:rPr>
          <w:rFonts w:ascii="Times New Roman" w:eastAsia="Times New Roman" w:hAnsi="Times New Roman" w:cs="Times New Roman"/>
          <w:color w:val="333333"/>
        </w:rPr>
        <w:t xml:space="preserve"> production of knowledge (Aristot</w:t>
      </w:r>
      <w:r w:rsidR="04FE7697" w:rsidRPr="197B87E7">
        <w:rPr>
          <w:rFonts w:ascii="Times New Roman" w:eastAsia="Times New Roman" w:hAnsi="Times New Roman" w:cs="Times New Roman"/>
          <w:color w:val="333333"/>
        </w:rPr>
        <w:t>l</w:t>
      </w:r>
      <w:r w:rsidR="52E586D5" w:rsidRPr="197B87E7">
        <w:rPr>
          <w:rFonts w:ascii="Times New Roman" w:eastAsia="Times New Roman" w:hAnsi="Times New Roman" w:cs="Times New Roman"/>
          <w:color w:val="333333"/>
        </w:rPr>
        <w:t xml:space="preserve">e, 1960). </w:t>
      </w:r>
      <w:r w:rsidR="5F5D9167" w:rsidRPr="197B87E7">
        <w:rPr>
          <w:rFonts w:ascii="Times New Roman" w:eastAsia="Times New Roman" w:hAnsi="Times New Roman" w:cs="Times New Roman"/>
          <w:color w:val="333333"/>
        </w:rPr>
        <w:t>P</w:t>
      </w:r>
      <w:r w:rsidR="52E586D5" w:rsidRPr="197B87E7">
        <w:rPr>
          <w:rFonts w:ascii="Times New Roman" w:eastAsia="Times New Roman" w:hAnsi="Times New Roman" w:cs="Times New Roman"/>
          <w:color w:val="333333"/>
        </w:rPr>
        <w:t xml:space="preserve">hilosophical frameworks </w:t>
      </w:r>
      <w:r w:rsidR="00F868EB">
        <w:rPr>
          <w:rFonts w:ascii="Times New Roman" w:eastAsia="Times New Roman" w:hAnsi="Times New Roman" w:cs="Times New Roman"/>
          <w:color w:val="333333"/>
        </w:rPr>
        <w:t xml:space="preserve">have long been used as </w:t>
      </w:r>
      <w:r w:rsidR="52E586D5" w:rsidRPr="197B87E7">
        <w:rPr>
          <w:rFonts w:ascii="Times New Roman" w:eastAsia="Times New Roman" w:hAnsi="Times New Roman" w:cs="Times New Roman"/>
          <w:color w:val="333333"/>
        </w:rPr>
        <w:t xml:space="preserve">guides for researchers in general, and are usually realised in well-defined disciplinary traditions, such as empiricism, rationalism, pragmatism or hermeneutics. However, in </w:t>
      </w:r>
      <w:r w:rsidR="0EC98502" w:rsidRPr="197B87E7">
        <w:rPr>
          <w:rFonts w:ascii="Times New Roman" w:eastAsia="Times New Roman" w:hAnsi="Times New Roman" w:cs="Times New Roman"/>
          <w:color w:val="333333"/>
        </w:rPr>
        <w:t xml:space="preserve">the </w:t>
      </w:r>
      <w:r w:rsidR="52E586D5" w:rsidRPr="197B87E7">
        <w:rPr>
          <w:rFonts w:ascii="Times New Roman" w:eastAsia="Times New Roman" w:hAnsi="Times New Roman" w:cs="Times New Roman"/>
          <w:color w:val="333333"/>
        </w:rPr>
        <w:t>context of increasing knowledge complexity</w:t>
      </w:r>
      <w:r w:rsidR="35A5E2B9" w:rsidRPr="197B87E7">
        <w:rPr>
          <w:rFonts w:ascii="Times New Roman" w:eastAsia="Times New Roman" w:hAnsi="Times New Roman" w:cs="Times New Roman"/>
          <w:color w:val="333333"/>
        </w:rPr>
        <w:t xml:space="preserve"> for</w:t>
      </w:r>
      <w:r w:rsidR="52E586D5" w:rsidRPr="197B87E7">
        <w:rPr>
          <w:rFonts w:ascii="Times New Roman" w:eastAsia="Times New Roman" w:hAnsi="Times New Roman" w:cs="Times New Roman"/>
          <w:color w:val="333333"/>
        </w:rPr>
        <w:t xml:space="preserve"> global problems, interdisciplinary research calls these classical guides into question. It demands that they be adapted, diversified and</w:t>
      </w:r>
      <w:r w:rsidR="7701FDB1" w:rsidRPr="197B87E7">
        <w:rPr>
          <w:rFonts w:ascii="Times New Roman" w:eastAsia="Times New Roman" w:hAnsi="Times New Roman" w:cs="Times New Roman"/>
          <w:color w:val="333333"/>
        </w:rPr>
        <w:t xml:space="preserve"> </w:t>
      </w:r>
      <w:r w:rsidR="52E586D5" w:rsidRPr="197B87E7">
        <w:rPr>
          <w:rFonts w:ascii="Times New Roman" w:eastAsia="Times New Roman" w:hAnsi="Times New Roman" w:cs="Times New Roman"/>
          <w:color w:val="333333"/>
        </w:rPr>
        <w:t xml:space="preserve">reinvented. </w:t>
      </w:r>
    </w:p>
    <w:p w14:paraId="3C12DDB1" w14:textId="6ADCD514" w:rsidR="00971196" w:rsidRPr="00971196" w:rsidRDefault="52E586D5"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For example, in Bergson (1909), the concepts of </w:t>
      </w:r>
      <w:r w:rsidR="00185E4C">
        <w:rPr>
          <w:rFonts w:ascii="Times New Roman" w:eastAsia="Times New Roman" w:hAnsi="Times New Roman" w:cs="Times New Roman"/>
          <w:color w:val="333333"/>
        </w:rPr>
        <w:t>‘</w:t>
      </w:r>
      <w:r w:rsidRPr="197B87E7">
        <w:rPr>
          <w:rFonts w:ascii="Times New Roman" w:eastAsia="Times New Roman" w:hAnsi="Times New Roman" w:cs="Times New Roman"/>
          <w:color w:val="333333"/>
        </w:rPr>
        <w:t>ontological creativity</w:t>
      </w:r>
      <w:r w:rsidR="00185E4C">
        <w:rPr>
          <w:rFonts w:ascii="Times New Roman" w:eastAsia="Times New Roman" w:hAnsi="Times New Roman" w:cs="Times New Roman"/>
          <w:color w:val="333333"/>
        </w:rPr>
        <w:t>’</w:t>
      </w:r>
      <w:r w:rsidR="00F868EB">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 xml:space="preserve"> duration, intuition, vital momentum, becoming, which touch metaphysic</w:t>
      </w:r>
      <w:r w:rsidR="478F958A" w:rsidRPr="197B87E7">
        <w:rPr>
          <w:rFonts w:ascii="Times New Roman" w:eastAsia="Times New Roman" w:hAnsi="Times New Roman" w:cs="Times New Roman"/>
          <w:color w:val="333333"/>
        </w:rPr>
        <w:t>s</w:t>
      </w:r>
      <w:r w:rsidRPr="197B87E7">
        <w:rPr>
          <w:rFonts w:ascii="Times New Roman" w:eastAsia="Times New Roman" w:hAnsi="Times New Roman" w:cs="Times New Roman"/>
          <w:color w:val="333333"/>
        </w:rPr>
        <w:t>, ethics, aesthetic and science</w:t>
      </w:r>
      <w:r w:rsidR="00F868EB">
        <w:rPr>
          <w:rFonts w:ascii="Times New Roman" w:eastAsia="Times New Roman" w:hAnsi="Times New Roman" w:cs="Times New Roman"/>
          <w:color w:val="333333"/>
        </w:rPr>
        <w:t xml:space="preserve"> -</w:t>
      </w:r>
      <w:r w:rsidRPr="197B87E7">
        <w:rPr>
          <w:rFonts w:ascii="Times New Roman" w:eastAsia="Times New Roman" w:hAnsi="Times New Roman" w:cs="Times New Roman"/>
          <w:color w:val="333333"/>
        </w:rPr>
        <w:t xml:space="preserve"> offer interdisciplinary conceptual frameworks for guiding </w:t>
      </w:r>
      <w:r w:rsidR="711E3774" w:rsidRPr="197B87E7">
        <w:rPr>
          <w:rFonts w:ascii="Times New Roman" w:eastAsia="Times New Roman" w:hAnsi="Times New Roman" w:cs="Times New Roman"/>
          <w:color w:val="333333"/>
        </w:rPr>
        <w:t>empirical</w:t>
      </w:r>
      <w:r w:rsidRPr="197B87E7">
        <w:rPr>
          <w:rFonts w:ascii="Times New Roman" w:eastAsia="Times New Roman" w:hAnsi="Times New Roman" w:cs="Times New Roman"/>
          <w:color w:val="333333"/>
        </w:rPr>
        <w:t xml:space="preserve"> researchers. Indeed, </w:t>
      </w:r>
      <w:r w:rsidR="62816DE3" w:rsidRPr="197B87E7">
        <w:rPr>
          <w:rFonts w:ascii="Times New Roman" w:eastAsia="Times New Roman" w:hAnsi="Times New Roman" w:cs="Times New Roman"/>
          <w:color w:val="333333"/>
        </w:rPr>
        <w:t>in</w:t>
      </w:r>
      <w:r w:rsidRPr="197B87E7">
        <w:rPr>
          <w:rFonts w:ascii="Times New Roman" w:eastAsia="Times New Roman" w:hAnsi="Times New Roman" w:cs="Times New Roman"/>
          <w:color w:val="333333"/>
        </w:rPr>
        <w:t xml:space="preserve"> contrast </w:t>
      </w:r>
      <w:r w:rsidR="500DD48F" w:rsidRPr="197B87E7">
        <w:rPr>
          <w:rFonts w:ascii="Times New Roman" w:eastAsia="Times New Roman" w:hAnsi="Times New Roman" w:cs="Times New Roman"/>
          <w:color w:val="333333"/>
        </w:rPr>
        <w:t xml:space="preserve">to </w:t>
      </w:r>
      <w:r w:rsidRPr="197B87E7">
        <w:rPr>
          <w:rFonts w:ascii="Times New Roman" w:eastAsia="Times New Roman" w:hAnsi="Times New Roman" w:cs="Times New Roman"/>
          <w:color w:val="333333"/>
        </w:rPr>
        <w:t xml:space="preserve">Darwinian evolution by natural selection, Bergson’s creative evolution involves a process of creation and innovation. Organisms are not merely passive to their environment but participate in their own evolution. </w:t>
      </w:r>
      <w:r w:rsidR="1A489BE3" w:rsidRPr="197B87E7">
        <w:rPr>
          <w:rFonts w:ascii="Times New Roman" w:eastAsia="Times New Roman" w:hAnsi="Times New Roman" w:cs="Times New Roman"/>
          <w:color w:val="333333"/>
        </w:rPr>
        <w:t xml:space="preserve">Additionally, </w:t>
      </w:r>
      <w:r w:rsidR="00807738">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interdisciplinary ethics</w:t>
      </w:r>
      <w:r w:rsidR="00807738">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 xml:space="preserve"> – bioethics and interdisciplinarity – promotes dialogue between medicine, law, social sciences and ecology within research practices (Galati, 2023). </w:t>
      </w:r>
      <w:r w:rsidR="63E3415F" w:rsidRPr="197B87E7">
        <w:rPr>
          <w:rFonts w:ascii="Times New Roman" w:eastAsia="Times New Roman" w:hAnsi="Times New Roman" w:cs="Times New Roman"/>
          <w:color w:val="333333"/>
        </w:rPr>
        <w:t>Likewise,</w:t>
      </w:r>
      <w:r w:rsidR="3168F65F" w:rsidRPr="197B87E7">
        <w:rPr>
          <w:rFonts w:ascii="Times New Roman" w:eastAsia="Times New Roman" w:hAnsi="Times New Roman" w:cs="Times New Roman"/>
          <w:color w:val="333333"/>
        </w:rPr>
        <w:t xml:space="preserve"> </w:t>
      </w:r>
      <w:r w:rsidR="1A489BE3" w:rsidRPr="197B87E7">
        <w:rPr>
          <w:rFonts w:ascii="Times New Roman" w:eastAsia="Times New Roman" w:hAnsi="Times New Roman" w:cs="Times New Roman"/>
          <w:color w:val="333333"/>
        </w:rPr>
        <w:t>with</w:t>
      </w:r>
      <w:r w:rsidR="1F951948" w:rsidRPr="197B87E7">
        <w:rPr>
          <w:rFonts w:ascii="Times New Roman" w:eastAsia="Times New Roman" w:hAnsi="Times New Roman" w:cs="Times New Roman"/>
          <w:color w:val="333333"/>
        </w:rPr>
        <w:t>in</w:t>
      </w:r>
      <w:r w:rsidR="1A489BE3" w:rsidRPr="197B87E7">
        <w:rPr>
          <w:rFonts w:ascii="Times New Roman" w:eastAsia="Times New Roman" w:hAnsi="Times New Roman" w:cs="Times New Roman"/>
          <w:color w:val="333333"/>
        </w:rPr>
        <w:t xml:space="preserve"> philosophy and literary theory </w:t>
      </w:r>
      <w:r w:rsidR="47F46093" w:rsidRPr="197B87E7">
        <w:rPr>
          <w:rFonts w:ascii="Times New Roman" w:eastAsia="Times New Roman" w:hAnsi="Times New Roman" w:cs="Times New Roman"/>
          <w:color w:val="333333"/>
        </w:rPr>
        <w:t>(</w:t>
      </w:r>
      <w:r w:rsidR="18E85C24" w:rsidRPr="197B87E7">
        <w:rPr>
          <w:rFonts w:ascii="Times New Roman" w:eastAsia="Times New Roman" w:hAnsi="Times New Roman" w:cs="Times New Roman"/>
          <w:color w:val="333333"/>
        </w:rPr>
        <w:t xml:space="preserve">and </w:t>
      </w:r>
      <w:r w:rsidR="47F46093" w:rsidRPr="197B87E7">
        <w:rPr>
          <w:rFonts w:ascii="Times New Roman" w:eastAsia="Times New Roman" w:hAnsi="Times New Roman" w:cs="Times New Roman"/>
          <w:color w:val="333333"/>
        </w:rPr>
        <w:t xml:space="preserve">illustrative of </w:t>
      </w:r>
      <w:r w:rsidR="1A489BE3" w:rsidRPr="197B87E7">
        <w:rPr>
          <w:rFonts w:ascii="Times New Roman" w:eastAsia="Times New Roman" w:hAnsi="Times New Roman" w:cs="Times New Roman"/>
          <w:color w:val="333333"/>
        </w:rPr>
        <w:t xml:space="preserve">how ethics, aesthetics and epistemology </w:t>
      </w:r>
      <w:r w:rsidR="2C91F37F" w:rsidRPr="197B87E7">
        <w:rPr>
          <w:rFonts w:ascii="Times New Roman" w:eastAsia="Times New Roman" w:hAnsi="Times New Roman" w:cs="Times New Roman"/>
          <w:color w:val="333333"/>
        </w:rPr>
        <w:t xml:space="preserve">can </w:t>
      </w:r>
      <w:r w:rsidR="1A489BE3" w:rsidRPr="197B87E7">
        <w:rPr>
          <w:rFonts w:ascii="Times New Roman" w:eastAsia="Times New Roman" w:hAnsi="Times New Roman" w:cs="Times New Roman"/>
          <w:color w:val="333333"/>
        </w:rPr>
        <w:t>converge in global debates</w:t>
      </w:r>
      <w:r w:rsidR="101FA0AC" w:rsidRPr="197B87E7">
        <w:rPr>
          <w:rFonts w:ascii="Times New Roman" w:eastAsia="Times New Roman" w:hAnsi="Times New Roman" w:cs="Times New Roman"/>
          <w:color w:val="333333"/>
        </w:rPr>
        <w:t>)</w:t>
      </w:r>
      <w:r w:rsidR="5803E054" w:rsidRPr="197B87E7">
        <w:rPr>
          <w:rFonts w:ascii="Times New Roman" w:eastAsia="Times New Roman" w:hAnsi="Times New Roman" w:cs="Times New Roman"/>
          <w:color w:val="333333"/>
        </w:rPr>
        <w:t xml:space="preserve">, </w:t>
      </w:r>
      <w:r w:rsidR="327321AF" w:rsidRPr="197B87E7">
        <w:rPr>
          <w:rFonts w:ascii="Times New Roman" w:eastAsia="Times New Roman" w:hAnsi="Times New Roman" w:cs="Times New Roman"/>
          <w:color w:val="333333"/>
        </w:rPr>
        <w:t xml:space="preserve">the notions of </w:t>
      </w:r>
      <w:r w:rsidR="00185E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justice,</w:t>
      </w:r>
      <w:r w:rsidR="00185E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 xml:space="preserve"> </w:t>
      </w:r>
      <w:r w:rsidR="00185E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ecology,</w:t>
      </w:r>
      <w:r w:rsidR="007E37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 xml:space="preserve"> </w:t>
      </w:r>
      <w:r w:rsidR="007E37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technology</w:t>
      </w:r>
      <w:r w:rsidR="007E374C">
        <w:rPr>
          <w:rFonts w:ascii="Times New Roman" w:eastAsia="Times New Roman" w:hAnsi="Times New Roman" w:cs="Times New Roman"/>
          <w:color w:val="333333"/>
        </w:rPr>
        <w:t>’</w:t>
      </w:r>
      <w:r w:rsidR="1A489BE3" w:rsidRPr="197B87E7">
        <w:rPr>
          <w:rFonts w:ascii="Times New Roman" w:eastAsia="Times New Roman" w:hAnsi="Times New Roman" w:cs="Times New Roman"/>
          <w:color w:val="333333"/>
        </w:rPr>
        <w:t xml:space="preserve"> </w:t>
      </w:r>
      <w:r w:rsidR="05513754" w:rsidRPr="197B87E7">
        <w:rPr>
          <w:rFonts w:ascii="Times New Roman" w:eastAsia="Times New Roman" w:hAnsi="Times New Roman" w:cs="Times New Roman"/>
          <w:color w:val="333333"/>
        </w:rPr>
        <w:t>can be re</w:t>
      </w:r>
      <w:r w:rsidR="1A489BE3" w:rsidRPr="197B87E7">
        <w:rPr>
          <w:rFonts w:ascii="Times New Roman" w:eastAsia="Times New Roman" w:hAnsi="Times New Roman" w:cs="Times New Roman"/>
          <w:color w:val="333333"/>
        </w:rPr>
        <w:t>configur</w:t>
      </w:r>
      <w:r w:rsidR="59CEC909" w:rsidRPr="197B87E7">
        <w:rPr>
          <w:rFonts w:ascii="Times New Roman" w:eastAsia="Times New Roman" w:hAnsi="Times New Roman" w:cs="Times New Roman"/>
          <w:color w:val="333333"/>
        </w:rPr>
        <w:t>ed in</w:t>
      </w:r>
      <w:r w:rsidR="1A489BE3" w:rsidRPr="197B87E7">
        <w:rPr>
          <w:rFonts w:ascii="Times New Roman" w:eastAsia="Times New Roman" w:hAnsi="Times New Roman" w:cs="Times New Roman"/>
          <w:color w:val="333333"/>
        </w:rPr>
        <w:t xml:space="preserve"> an ethical-interpretative </w:t>
      </w:r>
      <w:proofErr w:type="spellStart"/>
      <w:r w:rsidR="1A489BE3" w:rsidRPr="197B87E7">
        <w:rPr>
          <w:rFonts w:ascii="Times New Roman" w:eastAsia="Times New Roman" w:hAnsi="Times New Roman" w:cs="Times New Roman"/>
          <w:i/>
          <w:iCs/>
          <w:color w:val="333333"/>
        </w:rPr>
        <w:t>poiesis</w:t>
      </w:r>
      <w:proofErr w:type="spellEnd"/>
      <w:r w:rsidR="1A489BE3" w:rsidRPr="197B87E7">
        <w:rPr>
          <w:rFonts w:ascii="Times New Roman" w:eastAsia="Times New Roman" w:hAnsi="Times New Roman" w:cs="Times New Roman"/>
          <w:color w:val="333333"/>
        </w:rPr>
        <w:t xml:space="preserve"> (Sanders, 2022).</w:t>
      </w:r>
    </w:p>
    <w:p w14:paraId="238AC1F3" w14:textId="77777777" w:rsidR="006D7029" w:rsidRDefault="0E091160"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Indeed, t</w:t>
      </w:r>
      <w:r w:rsidR="28C5CBF7" w:rsidRPr="197B87E7">
        <w:rPr>
          <w:rFonts w:ascii="Times New Roman" w:eastAsia="Times New Roman" w:hAnsi="Times New Roman" w:cs="Times New Roman"/>
          <w:color w:val="333333"/>
        </w:rPr>
        <w:t xml:space="preserve">he link between semantics, </w:t>
      </w:r>
      <w:proofErr w:type="spellStart"/>
      <w:r w:rsidR="28C5CBF7" w:rsidRPr="197B87E7">
        <w:rPr>
          <w:rFonts w:ascii="Times New Roman" w:eastAsia="Times New Roman" w:hAnsi="Times New Roman" w:cs="Times New Roman"/>
          <w:i/>
          <w:iCs/>
          <w:color w:val="333333"/>
        </w:rPr>
        <w:t>poiesis</w:t>
      </w:r>
      <w:proofErr w:type="spellEnd"/>
      <w:r w:rsidR="28C5CBF7" w:rsidRPr="197B87E7">
        <w:rPr>
          <w:rFonts w:ascii="Times New Roman" w:eastAsia="Times New Roman" w:hAnsi="Times New Roman" w:cs="Times New Roman"/>
          <w:color w:val="333333"/>
        </w:rPr>
        <w:t xml:space="preserve"> and hermeneutics in </w:t>
      </w:r>
      <w:proofErr w:type="spellStart"/>
      <w:r w:rsidR="28C5CBF7" w:rsidRPr="197B87E7">
        <w:rPr>
          <w:rFonts w:ascii="Times New Roman" w:eastAsia="Times New Roman" w:hAnsi="Times New Roman" w:cs="Times New Roman"/>
          <w:color w:val="333333"/>
        </w:rPr>
        <w:t>Ricoeur</w:t>
      </w:r>
      <w:proofErr w:type="spellEnd"/>
      <w:r w:rsidR="28C5CBF7" w:rsidRPr="197B87E7">
        <w:rPr>
          <w:rFonts w:ascii="Times New Roman" w:eastAsia="Times New Roman" w:hAnsi="Times New Roman" w:cs="Times New Roman"/>
          <w:color w:val="333333"/>
        </w:rPr>
        <w:t xml:space="preserve"> (1978) is useful in integrating philosophical branches through an interdisciplinary approach. </w:t>
      </w:r>
      <w:proofErr w:type="spellStart"/>
      <w:r w:rsidR="7DFA70E7" w:rsidRPr="197B87E7">
        <w:rPr>
          <w:rFonts w:ascii="Times New Roman" w:eastAsia="Times New Roman" w:hAnsi="Times New Roman" w:cs="Times New Roman"/>
          <w:color w:val="333333"/>
        </w:rPr>
        <w:t>Ricoeur</w:t>
      </w:r>
      <w:proofErr w:type="spellEnd"/>
      <w:r w:rsidR="28C5CBF7" w:rsidRPr="197B87E7">
        <w:rPr>
          <w:rFonts w:ascii="Times New Roman" w:eastAsia="Times New Roman" w:hAnsi="Times New Roman" w:cs="Times New Roman"/>
          <w:color w:val="333333"/>
        </w:rPr>
        <w:t xml:space="preserve"> shows how language can be extended beyond its limits by continually discovering new resonances within itself. By recognizing the fundamental power of language in constructing the world that we perceive, </w:t>
      </w:r>
      <w:proofErr w:type="spellStart"/>
      <w:r w:rsidR="28C5CBF7" w:rsidRPr="197B87E7">
        <w:rPr>
          <w:rFonts w:ascii="Times New Roman" w:eastAsia="Times New Roman" w:hAnsi="Times New Roman" w:cs="Times New Roman"/>
          <w:color w:val="333333"/>
        </w:rPr>
        <w:t>Ricoeur</w:t>
      </w:r>
      <w:proofErr w:type="spellEnd"/>
      <w:r w:rsidR="28C5CBF7" w:rsidRPr="197B87E7">
        <w:rPr>
          <w:rFonts w:ascii="Times New Roman" w:eastAsia="Times New Roman" w:hAnsi="Times New Roman" w:cs="Times New Roman"/>
          <w:color w:val="333333"/>
        </w:rPr>
        <w:t xml:space="preserve"> reveals the processes by which linguistic imagination creates and recreates meaning through metaphor. Peirce (1955) moves </w:t>
      </w:r>
      <w:r w:rsidR="21B4B21F" w:rsidRPr="197B87E7">
        <w:rPr>
          <w:rFonts w:ascii="Times New Roman" w:eastAsia="Times New Roman" w:hAnsi="Times New Roman" w:cs="Times New Roman"/>
          <w:color w:val="333333"/>
        </w:rPr>
        <w:t>along</w:t>
      </w:r>
      <w:r w:rsidR="28C5CBF7" w:rsidRPr="197B87E7">
        <w:rPr>
          <w:rFonts w:ascii="Times New Roman" w:eastAsia="Times New Roman" w:hAnsi="Times New Roman" w:cs="Times New Roman"/>
          <w:color w:val="333333"/>
        </w:rPr>
        <w:t xml:space="preserve"> the same line</w:t>
      </w:r>
      <w:r w:rsidR="32291381" w:rsidRPr="197B87E7">
        <w:rPr>
          <w:rFonts w:ascii="Times New Roman" w:eastAsia="Times New Roman" w:hAnsi="Times New Roman" w:cs="Times New Roman"/>
          <w:color w:val="333333"/>
        </w:rPr>
        <w:t>s</w:t>
      </w:r>
      <w:r w:rsidR="28C5CBF7" w:rsidRPr="197B87E7">
        <w:rPr>
          <w:rFonts w:ascii="Times New Roman" w:eastAsia="Times New Roman" w:hAnsi="Times New Roman" w:cs="Times New Roman"/>
          <w:color w:val="333333"/>
        </w:rPr>
        <w:t xml:space="preserve"> by proposing a logical and semiotic model that combines epistemology, logic and aesthetics as forms of </w:t>
      </w:r>
      <w:proofErr w:type="spellStart"/>
      <w:r w:rsidR="28C5CBF7" w:rsidRPr="197B87E7">
        <w:rPr>
          <w:rFonts w:ascii="Times New Roman" w:eastAsia="Times New Roman" w:hAnsi="Times New Roman" w:cs="Times New Roman"/>
          <w:i/>
          <w:iCs/>
          <w:color w:val="333333"/>
        </w:rPr>
        <w:t>poiesis</w:t>
      </w:r>
      <w:proofErr w:type="spellEnd"/>
      <w:r w:rsidR="28C5CBF7" w:rsidRPr="197B87E7">
        <w:rPr>
          <w:rFonts w:ascii="Times New Roman" w:eastAsia="Times New Roman" w:hAnsi="Times New Roman" w:cs="Times New Roman"/>
          <w:i/>
          <w:iCs/>
          <w:color w:val="333333"/>
        </w:rPr>
        <w:t>.</w:t>
      </w:r>
      <w:r w:rsidR="28C5CBF7" w:rsidRPr="197B87E7">
        <w:rPr>
          <w:rFonts w:ascii="Times New Roman" w:eastAsia="Times New Roman" w:hAnsi="Times New Roman" w:cs="Times New Roman"/>
          <w:color w:val="333333"/>
        </w:rPr>
        <w:t xml:space="preserve"> Thus, philosophical disciplines and science </w:t>
      </w:r>
      <w:r w:rsidR="4E39EE05" w:rsidRPr="197B87E7">
        <w:rPr>
          <w:rFonts w:ascii="Times New Roman" w:eastAsia="Times New Roman" w:hAnsi="Times New Roman" w:cs="Times New Roman"/>
          <w:color w:val="333333"/>
        </w:rPr>
        <w:t>have</w:t>
      </w:r>
      <w:r w:rsidR="28C5CBF7" w:rsidRPr="197B87E7">
        <w:rPr>
          <w:rFonts w:ascii="Times New Roman" w:eastAsia="Times New Roman" w:hAnsi="Times New Roman" w:cs="Times New Roman"/>
          <w:color w:val="333333"/>
        </w:rPr>
        <w:t xml:space="preserve"> mutual synergy within an interdisciplinary framework as a</w:t>
      </w:r>
      <w:r w:rsidR="28C5CBF7" w:rsidRPr="197B87E7">
        <w:rPr>
          <w:rFonts w:ascii="Times New Roman" w:eastAsia="Times New Roman" w:hAnsi="Times New Roman" w:cs="Times New Roman"/>
          <w:i/>
          <w:iCs/>
          <w:color w:val="333333"/>
        </w:rPr>
        <w:t xml:space="preserve"> </w:t>
      </w:r>
      <w:proofErr w:type="spellStart"/>
      <w:r w:rsidR="28C5CBF7" w:rsidRPr="197B87E7">
        <w:rPr>
          <w:rFonts w:ascii="Times New Roman" w:eastAsia="Times New Roman" w:hAnsi="Times New Roman" w:cs="Times New Roman"/>
          <w:i/>
          <w:iCs/>
          <w:color w:val="333333"/>
        </w:rPr>
        <w:t>poiesis</w:t>
      </w:r>
      <w:proofErr w:type="spellEnd"/>
      <w:r w:rsidR="28C5CBF7" w:rsidRPr="197B87E7">
        <w:rPr>
          <w:rFonts w:ascii="Times New Roman" w:eastAsia="Times New Roman" w:hAnsi="Times New Roman" w:cs="Times New Roman"/>
          <w:i/>
          <w:iCs/>
          <w:color w:val="333333"/>
        </w:rPr>
        <w:t xml:space="preserve"> </w:t>
      </w:r>
      <w:r w:rsidR="28C5CBF7" w:rsidRPr="197B87E7">
        <w:rPr>
          <w:rFonts w:ascii="Times New Roman" w:eastAsia="Times New Roman" w:hAnsi="Times New Roman" w:cs="Times New Roman"/>
          <w:color w:val="333333"/>
        </w:rPr>
        <w:t xml:space="preserve">of knowledge (De Haro, 2013). </w:t>
      </w:r>
    </w:p>
    <w:p w14:paraId="1EA14EF3" w14:textId="21FADE67" w:rsidR="00E16129" w:rsidRDefault="02578937" w:rsidP="17522759">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 xml:space="preserve">Designing a </w:t>
      </w:r>
      <w:r w:rsidR="0068569A">
        <w:rPr>
          <w:rFonts w:ascii="Times New Roman" w:eastAsia="Times New Roman" w:hAnsi="Times New Roman" w:cs="Times New Roman"/>
          <w:color w:val="333333"/>
        </w:rPr>
        <w:t>‘</w:t>
      </w:r>
      <w:r w:rsidR="00D313ED">
        <w:rPr>
          <w:rFonts w:ascii="Times New Roman" w:eastAsia="Times New Roman" w:hAnsi="Times New Roman" w:cs="Times New Roman"/>
          <w:color w:val="333333"/>
        </w:rPr>
        <w:t>How-to Guide</w:t>
      </w:r>
      <w:r w:rsidR="0068569A">
        <w:rPr>
          <w:rFonts w:ascii="Times New Roman" w:eastAsia="Times New Roman" w:hAnsi="Times New Roman" w:cs="Times New Roman"/>
          <w:color w:val="333333"/>
        </w:rPr>
        <w:t>’</w:t>
      </w:r>
      <w:r w:rsidRPr="197B87E7">
        <w:rPr>
          <w:rFonts w:ascii="Times New Roman" w:eastAsia="Times New Roman" w:hAnsi="Times New Roman" w:cs="Times New Roman"/>
          <w:color w:val="333333"/>
        </w:rPr>
        <w:t xml:space="preserve"> for </w:t>
      </w:r>
      <w:r w:rsidR="10BB5B38" w:rsidRPr="197B87E7">
        <w:rPr>
          <w:rFonts w:ascii="Times New Roman" w:eastAsia="Times New Roman" w:hAnsi="Times New Roman" w:cs="Times New Roman"/>
          <w:color w:val="333333"/>
        </w:rPr>
        <w:t xml:space="preserve">such </w:t>
      </w:r>
      <w:r w:rsidRPr="197B87E7">
        <w:rPr>
          <w:rFonts w:ascii="Times New Roman" w:eastAsia="Times New Roman" w:hAnsi="Times New Roman" w:cs="Times New Roman"/>
          <w:color w:val="333333"/>
        </w:rPr>
        <w:t xml:space="preserve">research would </w:t>
      </w:r>
      <w:r w:rsidR="009917F7" w:rsidRPr="197B87E7">
        <w:rPr>
          <w:rFonts w:ascii="Times New Roman" w:eastAsia="Times New Roman" w:hAnsi="Times New Roman" w:cs="Times New Roman"/>
          <w:color w:val="333333"/>
        </w:rPr>
        <w:t xml:space="preserve">entail </w:t>
      </w:r>
      <w:r w:rsidRPr="197B87E7">
        <w:rPr>
          <w:rFonts w:ascii="Times New Roman" w:eastAsia="Times New Roman" w:hAnsi="Times New Roman" w:cs="Times New Roman"/>
          <w:color w:val="333333"/>
        </w:rPr>
        <w:t>creat</w:t>
      </w:r>
      <w:r w:rsidR="009917F7" w:rsidRPr="197B87E7">
        <w:rPr>
          <w:rFonts w:ascii="Times New Roman" w:eastAsia="Times New Roman" w:hAnsi="Times New Roman" w:cs="Times New Roman"/>
          <w:color w:val="333333"/>
        </w:rPr>
        <w:t xml:space="preserve">ing </w:t>
      </w:r>
      <w:r w:rsidRPr="197B87E7">
        <w:rPr>
          <w:rFonts w:ascii="Times New Roman" w:eastAsia="Times New Roman" w:hAnsi="Times New Roman" w:cs="Times New Roman"/>
          <w:color w:val="333333"/>
        </w:rPr>
        <w:t xml:space="preserve">an interdisciplinary conceptual framework that orients research activity, </w:t>
      </w:r>
      <w:r w:rsidRPr="00B7388E">
        <w:rPr>
          <w:rFonts w:ascii="Times New Roman" w:eastAsia="Times New Roman" w:hAnsi="Times New Roman" w:cs="Times New Roman"/>
          <w:color w:val="333333"/>
        </w:rPr>
        <w:t>structures the questions posed</w:t>
      </w:r>
      <w:r w:rsidR="00EA6C32">
        <w:rPr>
          <w:rFonts w:ascii="Times New Roman" w:eastAsia="Times New Roman" w:hAnsi="Times New Roman" w:cs="Times New Roman"/>
          <w:color w:val="333333"/>
        </w:rPr>
        <w:t>,</w:t>
      </w:r>
      <w:r w:rsidR="00B7388E" w:rsidRPr="00B7388E">
        <w:rPr>
          <w:rFonts w:ascii="Times New Roman" w:eastAsia="Times New Roman" w:hAnsi="Times New Roman" w:cs="Times New Roman"/>
          <w:color w:val="333333"/>
        </w:rPr>
        <w:t xml:space="preserve"> </w:t>
      </w:r>
      <w:r w:rsidRPr="00B7388E">
        <w:rPr>
          <w:rFonts w:ascii="Times New Roman" w:eastAsia="Times New Roman" w:hAnsi="Times New Roman" w:cs="Times New Roman"/>
          <w:color w:val="333333"/>
        </w:rPr>
        <w:t>the criteria for validity and the goals of knowledge.</w:t>
      </w:r>
      <w:r w:rsidRPr="197B87E7">
        <w:rPr>
          <w:rFonts w:ascii="Times New Roman" w:eastAsia="Times New Roman" w:hAnsi="Times New Roman" w:cs="Times New Roman"/>
          <w:color w:val="333333"/>
        </w:rPr>
        <w:t xml:space="preserve"> This guide </w:t>
      </w:r>
      <w:r w:rsidR="00B7388E">
        <w:rPr>
          <w:rFonts w:ascii="Times New Roman" w:eastAsia="Times New Roman" w:hAnsi="Times New Roman" w:cs="Times New Roman"/>
          <w:color w:val="333333"/>
        </w:rPr>
        <w:t>w</w:t>
      </w:r>
      <w:r w:rsidRPr="197B87E7">
        <w:rPr>
          <w:rFonts w:ascii="Times New Roman" w:eastAsia="Times New Roman" w:hAnsi="Times New Roman" w:cs="Times New Roman"/>
          <w:color w:val="333333"/>
        </w:rPr>
        <w:t xml:space="preserve">ould </w:t>
      </w:r>
      <w:r w:rsidR="68A4B779" w:rsidRPr="197B87E7">
        <w:rPr>
          <w:rFonts w:ascii="Times New Roman" w:eastAsia="Times New Roman" w:hAnsi="Times New Roman" w:cs="Times New Roman"/>
          <w:color w:val="333333"/>
        </w:rPr>
        <w:t>include</w:t>
      </w:r>
      <w:r w:rsidR="00E16129">
        <w:rPr>
          <w:rFonts w:ascii="Times New Roman" w:eastAsia="Times New Roman" w:hAnsi="Times New Roman" w:cs="Times New Roman"/>
          <w:color w:val="333333"/>
        </w:rPr>
        <w:t>:</w:t>
      </w:r>
    </w:p>
    <w:p w14:paraId="61B9566E" w14:textId="7677C312" w:rsidR="00E16129" w:rsidRDefault="00E16129" w:rsidP="00E42769">
      <w:pPr>
        <w:pStyle w:val="ListParagraph"/>
        <w:numPr>
          <w:ilvl w:val="0"/>
          <w:numId w:val="35"/>
        </w:numPr>
        <w:spacing w:before="240" w:after="0" w:line="240" w:lineRule="auto"/>
        <w:jc w:val="both"/>
        <w:rPr>
          <w:rFonts w:ascii="Times New Roman" w:eastAsia="Times New Roman" w:hAnsi="Times New Roman" w:cs="Times New Roman"/>
          <w:color w:val="333333"/>
        </w:rPr>
      </w:pPr>
      <w:r w:rsidRPr="00E42769">
        <w:rPr>
          <w:rFonts w:ascii="Times New Roman" w:eastAsia="Times New Roman" w:hAnsi="Times New Roman" w:cs="Times New Roman"/>
          <w:b/>
          <w:bCs/>
          <w:color w:val="333333"/>
        </w:rPr>
        <w:t>A</w:t>
      </w:r>
      <w:r w:rsidR="02578937" w:rsidRPr="00E42769">
        <w:rPr>
          <w:rFonts w:ascii="Times New Roman" w:eastAsia="Times New Roman" w:hAnsi="Times New Roman" w:cs="Times New Roman"/>
          <w:b/>
          <w:bCs/>
          <w:color w:val="333333"/>
        </w:rPr>
        <w:t>n ontology</w:t>
      </w:r>
      <w:r w:rsidR="02578937" w:rsidRPr="00E16129">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02578937" w:rsidRPr="00E16129">
        <w:rPr>
          <w:rFonts w:ascii="Times New Roman" w:eastAsia="Times New Roman" w:hAnsi="Times New Roman" w:cs="Times New Roman"/>
          <w:color w:val="333333"/>
        </w:rPr>
        <w:t xml:space="preserve">what do we </w:t>
      </w:r>
      <w:r w:rsidR="1A5BB864" w:rsidRPr="00E16129">
        <w:rPr>
          <w:rFonts w:ascii="Times New Roman" w:eastAsia="Times New Roman" w:hAnsi="Times New Roman" w:cs="Times New Roman"/>
          <w:color w:val="333333"/>
        </w:rPr>
        <w:t>want</w:t>
      </w:r>
      <w:r w:rsidR="02578937" w:rsidRPr="00E16129">
        <w:rPr>
          <w:rFonts w:ascii="Times New Roman" w:eastAsia="Times New Roman" w:hAnsi="Times New Roman" w:cs="Times New Roman"/>
          <w:color w:val="333333"/>
        </w:rPr>
        <w:t xml:space="preserve"> to know</w:t>
      </w:r>
      <w:r w:rsidR="007E2759">
        <w:rPr>
          <w:rFonts w:ascii="Times New Roman" w:eastAsia="Times New Roman" w:hAnsi="Times New Roman" w:cs="Times New Roman"/>
          <w:color w:val="333333"/>
        </w:rPr>
        <w:t>?</w:t>
      </w:r>
    </w:p>
    <w:p w14:paraId="48A21B86" w14:textId="6B837EF3" w:rsidR="007E2759" w:rsidRDefault="00E16129" w:rsidP="00E42769">
      <w:pPr>
        <w:pStyle w:val="ListParagraph"/>
        <w:numPr>
          <w:ilvl w:val="0"/>
          <w:numId w:val="35"/>
        </w:numPr>
        <w:spacing w:before="240" w:after="0" w:line="240" w:lineRule="auto"/>
        <w:jc w:val="both"/>
        <w:rPr>
          <w:rFonts w:ascii="Times New Roman" w:eastAsia="Times New Roman" w:hAnsi="Times New Roman" w:cs="Times New Roman"/>
          <w:color w:val="333333"/>
        </w:rPr>
      </w:pPr>
      <w:r w:rsidRPr="00E42769">
        <w:rPr>
          <w:rFonts w:ascii="Times New Roman" w:eastAsia="Times New Roman" w:hAnsi="Times New Roman" w:cs="Times New Roman"/>
          <w:b/>
          <w:bCs/>
          <w:color w:val="333333"/>
        </w:rPr>
        <w:t>A</w:t>
      </w:r>
      <w:r w:rsidR="02578937" w:rsidRPr="00E42769">
        <w:rPr>
          <w:rFonts w:ascii="Times New Roman" w:eastAsia="Times New Roman" w:hAnsi="Times New Roman" w:cs="Times New Roman"/>
          <w:b/>
          <w:bCs/>
          <w:color w:val="333333"/>
        </w:rPr>
        <w:t>n epistemology</w:t>
      </w:r>
      <w:r w:rsidR="02578937" w:rsidRPr="00E16129">
        <w:rPr>
          <w:rFonts w:ascii="Times New Roman" w:eastAsia="Times New Roman" w:hAnsi="Times New Roman" w:cs="Times New Roman"/>
          <w:color w:val="333333"/>
        </w:rPr>
        <w:t xml:space="preserve"> </w:t>
      </w:r>
      <w:r w:rsidR="007E2759">
        <w:rPr>
          <w:rFonts w:ascii="Times New Roman" w:eastAsia="Times New Roman" w:hAnsi="Times New Roman" w:cs="Times New Roman"/>
          <w:color w:val="333333"/>
        </w:rPr>
        <w:t xml:space="preserve">- </w:t>
      </w:r>
      <w:r w:rsidR="02578937" w:rsidRPr="00E16129">
        <w:rPr>
          <w:rFonts w:ascii="Times New Roman" w:eastAsia="Times New Roman" w:hAnsi="Times New Roman" w:cs="Times New Roman"/>
          <w:color w:val="333333"/>
        </w:rPr>
        <w:t>how can we know it</w:t>
      </w:r>
      <w:r w:rsidR="007E2759">
        <w:rPr>
          <w:rFonts w:ascii="Times New Roman" w:eastAsia="Times New Roman" w:hAnsi="Times New Roman" w:cs="Times New Roman"/>
          <w:color w:val="333333"/>
        </w:rPr>
        <w:t>?</w:t>
      </w:r>
    </w:p>
    <w:p w14:paraId="76C62AAA" w14:textId="2EAA2265" w:rsidR="007E2759" w:rsidRDefault="007E2759" w:rsidP="00E42769">
      <w:pPr>
        <w:pStyle w:val="ListParagraph"/>
        <w:numPr>
          <w:ilvl w:val="0"/>
          <w:numId w:val="35"/>
        </w:numPr>
        <w:spacing w:before="240" w:after="0" w:line="240" w:lineRule="auto"/>
        <w:jc w:val="both"/>
        <w:rPr>
          <w:rFonts w:ascii="Times New Roman" w:eastAsia="Times New Roman" w:hAnsi="Times New Roman" w:cs="Times New Roman"/>
          <w:color w:val="333333"/>
        </w:rPr>
      </w:pPr>
      <w:r w:rsidRPr="00E42769">
        <w:rPr>
          <w:rFonts w:ascii="Times New Roman" w:eastAsia="Times New Roman" w:hAnsi="Times New Roman" w:cs="Times New Roman"/>
          <w:b/>
          <w:bCs/>
          <w:color w:val="333333"/>
        </w:rPr>
        <w:t>A</w:t>
      </w:r>
      <w:r w:rsidR="76C0C2B6" w:rsidRPr="00E42769">
        <w:rPr>
          <w:rFonts w:ascii="Times New Roman" w:eastAsia="Times New Roman" w:hAnsi="Times New Roman" w:cs="Times New Roman"/>
          <w:b/>
          <w:bCs/>
          <w:color w:val="333333"/>
        </w:rPr>
        <w:t xml:space="preserve"> logic</w:t>
      </w:r>
      <w:r w:rsidR="76C0C2B6" w:rsidRPr="00E16129">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76C0C2B6" w:rsidRPr="00E16129">
        <w:rPr>
          <w:rFonts w:ascii="Times New Roman" w:eastAsia="Times New Roman" w:hAnsi="Times New Roman" w:cs="Times New Roman"/>
          <w:color w:val="333333"/>
        </w:rPr>
        <w:t>how did we app</w:t>
      </w:r>
      <w:r w:rsidR="71FB85DA" w:rsidRPr="00E16129">
        <w:rPr>
          <w:rFonts w:ascii="Times New Roman" w:eastAsia="Times New Roman" w:hAnsi="Times New Roman" w:cs="Times New Roman"/>
          <w:color w:val="333333"/>
        </w:rPr>
        <w:t xml:space="preserve">ly </w:t>
      </w:r>
      <w:r w:rsidR="76C0C2B6" w:rsidRPr="00E16129">
        <w:rPr>
          <w:rFonts w:ascii="Times New Roman" w:eastAsia="Times New Roman" w:hAnsi="Times New Roman" w:cs="Times New Roman"/>
          <w:color w:val="333333"/>
        </w:rPr>
        <w:t>reason</w:t>
      </w:r>
      <w:r w:rsidR="5419E2DF" w:rsidRPr="00E16129">
        <w:rPr>
          <w:rFonts w:ascii="Times New Roman" w:eastAsia="Times New Roman" w:hAnsi="Times New Roman" w:cs="Times New Roman"/>
          <w:color w:val="333333"/>
        </w:rPr>
        <w:t xml:space="preserve"> to </w:t>
      </w:r>
      <w:r w:rsidR="08597F68" w:rsidRPr="00E16129">
        <w:rPr>
          <w:rFonts w:ascii="Times New Roman" w:eastAsia="Times New Roman" w:hAnsi="Times New Roman" w:cs="Times New Roman"/>
          <w:color w:val="333333"/>
        </w:rPr>
        <w:t xml:space="preserve">enhance the value, </w:t>
      </w:r>
      <w:r w:rsidR="5419E2DF" w:rsidRPr="00E16129">
        <w:rPr>
          <w:rFonts w:ascii="Times New Roman" w:eastAsia="Times New Roman" w:hAnsi="Times New Roman" w:cs="Times New Roman"/>
          <w:color w:val="333333"/>
        </w:rPr>
        <w:t>axiology</w:t>
      </w:r>
      <w:r w:rsidR="37592F4C" w:rsidRPr="00E16129">
        <w:rPr>
          <w:rFonts w:ascii="Times New Roman" w:eastAsia="Times New Roman" w:hAnsi="Times New Roman" w:cs="Times New Roman"/>
          <w:color w:val="333333"/>
        </w:rPr>
        <w:t>,</w:t>
      </w:r>
      <w:r w:rsidR="5419E2DF" w:rsidRPr="00E16129">
        <w:rPr>
          <w:rFonts w:ascii="Times New Roman" w:eastAsia="Times New Roman" w:hAnsi="Times New Roman" w:cs="Times New Roman"/>
          <w:color w:val="333333"/>
        </w:rPr>
        <w:t xml:space="preserve"> of the research</w:t>
      </w:r>
      <w:r>
        <w:rPr>
          <w:rFonts w:ascii="Times New Roman" w:eastAsia="Times New Roman" w:hAnsi="Times New Roman" w:cs="Times New Roman"/>
          <w:color w:val="333333"/>
        </w:rPr>
        <w:t>?</w:t>
      </w:r>
    </w:p>
    <w:p w14:paraId="5843B04C" w14:textId="365188E0" w:rsidR="007E2759" w:rsidRDefault="007E2759" w:rsidP="00E42769">
      <w:pPr>
        <w:pStyle w:val="ListParagraph"/>
        <w:numPr>
          <w:ilvl w:val="0"/>
          <w:numId w:val="35"/>
        </w:numPr>
        <w:spacing w:before="240" w:after="0" w:line="240" w:lineRule="auto"/>
        <w:jc w:val="both"/>
        <w:rPr>
          <w:rFonts w:ascii="Times New Roman" w:eastAsia="Times New Roman" w:hAnsi="Times New Roman" w:cs="Times New Roman"/>
          <w:color w:val="333333"/>
        </w:rPr>
      </w:pPr>
      <w:r w:rsidRPr="00E42769">
        <w:rPr>
          <w:rFonts w:ascii="Times New Roman" w:eastAsia="Times New Roman" w:hAnsi="Times New Roman" w:cs="Times New Roman"/>
          <w:b/>
          <w:bCs/>
          <w:color w:val="333333"/>
        </w:rPr>
        <w:t>A</w:t>
      </w:r>
      <w:r w:rsidR="02578937" w:rsidRPr="00E42769">
        <w:rPr>
          <w:rFonts w:ascii="Times New Roman" w:eastAsia="Times New Roman" w:hAnsi="Times New Roman" w:cs="Times New Roman"/>
          <w:b/>
          <w:bCs/>
          <w:color w:val="333333"/>
        </w:rPr>
        <w:t>n ethic</w:t>
      </w:r>
      <w:r>
        <w:rPr>
          <w:rFonts w:ascii="Times New Roman" w:eastAsia="Times New Roman" w:hAnsi="Times New Roman" w:cs="Times New Roman"/>
          <w:color w:val="333333"/>
        </w:rPr>
        <w:t xml:space="preserve"> - </w:t>
      </w:r>
      <w:r w:rsidR="365C5954" w:rsidRPr="00E16129">
        <w:rPr>
          <w:rFonts w:ascii="Times New Roman" w:eastAsia="Times New Roman" w:hAnsi="Times New Roman" w:cs="Times New Roman"/>
          <w:color w:val="333333"/>
        </w:rPr>
        <w:t>w</w:t>
      </w:r>
      <w:r w:rsidR="02578937" w:rsidRPr="00E16129">
        <w:rPr>
          <w:rFonts w:ascii="Times New Roman" w:eastAsia="Times New Roman" w:hAnsi="Times New Roman" w:cs="Times New Roman"/>
          <w:color w:val="333333"/>
        </w:rPr>
        <w:t>hat are the consequences of the knowledge produced</w:t>
      </w:r>
      <w:r>
        <w:rPr>
          <w:rFonts w:ascii="Times New Roman" w:eastAsia="Times New Roman" w:hAnsi="Times New Roman" w:cs="Times New Roman"/>
          <w:color w:val="333333"/>
        </w:rPr>
        <w:t xml:space="preserve">? </w:t>
      </w:r>
    </w:p>
    <w:p w14:paraId="6CD0B596" w14:textId="70FCC9C5" w:rsidR="00971196" w:rsidRPr="00E16129" w:rsidRDefault="007E2759" w:rsidP="00E42769">
      <w:pPr>
        <w:pStyle w:val="ListParagraph"/>
        <w:numPr>
          <w:ilvl w:val="0"/>
          <w:numId w:val="35"/>
        </w:numPr>
        <w:spacing w:before="240" w:after="0" w:line="240" w:lineRule="auto"/>
        <w:jc w:val="both"/>
        <w:rPr>
          <w:rFonts w:ascii="Times New Roman" w:eastAsia="Times New Roman" w:hAnsi="Times New Roman" w:cs="Times New Roman"/>
          <w:color w:val="333333"/>
        </w:rPr>
      </w:pPr>
      <w:r w:rsidRPr="00E42769">
        <w:rPr>
          <w:rFonts w:ascii="Times New Roman" w:eastAsia="Times New Roman" w:hAnsi="Times New Roman" w:cs="Times New Roman"/>
          <w:b/>
          <w:bCs/>
          <w:color w:val="333333"/>
        </w:rPr>
        <w:t>A</w:t>
      </w:r>
      <w:r w:rsidR="040B5846" w:rsidRPr="00E42769">
        <w:rPr>
          <w:rFonts w:ascii="Times New Roman" w:eastAsia="Times New Roman" w:hAnsi="Times New Roman" w:cs="Times New Roman"/>
          <w:b/>
          <w:bCs/>
          <w:color w:val="333333"/>
        </w:rPr>
        <w:t>n aesthetic</w:t>
      </w:r>
      <w:r w:rsidR="040B5846" w:rsidRPr="00E16129">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w:t>
      </w:r>
      <w:r w:rsidR="31ED9ED5" w:rsidRPr="00E16129">
        <w:rPr>
          <w:rFonts w:ascii="Times New Roman" w:eastAsia="Times New Roman" w:hAnsi="Times New Roman" w:cs="Times New Roman"/>
          <w:color w:val="333333"/>
        </w:rPr>
        <w:t xml:space="preserve">how </w:t>
      </w:r>
      <w:r w:rsidR="65113F5E" w:rsidRPr="00E16129">
        <w:rPr>
          <w:rFonts w:ascii="Times New Roman" w:eastAsia="Times New Roman" w:hAnsi="Times New Roman" w:cs="Times New Roman"/>
          <w:color w:val="333333"/>
        </w:rPr>
        <w:t>can</w:t>
      </w:r>
      <w:r w:rsidR="31ED9ED5" w:rsidRPr="00E16129">
        <w:rPr>
          <w:rFonts w:ascii="Times New Roman" w:eastAsia="Times New Roman" w:hAnsi="Times New Roman" w:cs="Times New Roman"/>
          <w:color w:val="333333"/>
        </w:rPr>
        <w:t xml:space="preserve"> the research contribute </w:t>
      </w:r>
      <w:r w:rsidR="09011FA1" w:rsidRPr="00E16129">
        <w:rPr>
          <w:rFonts w:ascii="Times New Roman" w:eastAsia="Times New Roman" w:hAnsi="Times New Roman" w:cs="Times New Roman"/>
          <w:color w:val="333333"/>
        </w:rPr>
        <w:t>to a</w:t>
      </w:r>
      <w:r w:rsidR="620D7918" w:rsidRPr="00E16129">
        <w:rPr>
          <w:rFonts w:ascii="Times New Roman" w:eastAsia="Times New Roman" w:hAnsi="Times New Roman" w:cs="Times New Roman"/>
          <w:color w:val="333333"/>
        </w:rPr>
        <w:t>n experience of the sublime</w:t>
      </w:r>
      <w:r>
        <w:rPr>
          <w:rFonts w:ascii="Times New Roman" w:eastAsia="Times New Roman" w:hAnsi="Times New Roman" w:cs="Times New Roman"/>
          <w:color w:val="333333"/>
        </w:rPr>
        <w:t>?</w:t>
      </w:r>
      <w:r w:rsidR="02578937" w:rsidRPr="00E16129">
        <w:rPr>
          <w:rFonts w:ascii="Times New Roman" w:eastAsia="Times New Roman" w:hAnsi="Times New Roman" w:cs="Times New Roman"/>
          <w:color w:val="333333"/>
        </w:rPr>
        <w:t xml:space="preserve"> </w:t>
      </w:r>
    </w:p>
    <w:p w14:paraId="21830C6E" w14:textId="15DE0ED1" w:rsidR="6148B507" w:rsidRDefault="6F556F96" w:rsidP="197B87E7">
      <w:pPr>
        <w:spacing w:before="240" w:after="0" w:line="240" w:lineRule="auto"/>
        <w:jc w:val="both"/>
        <w:rPr>
          <w:rFonts w:ascii="Times New Roman" w:eastAsia="Times New Roman" w:hAnsi="Times New Roman" w:cs="Times New Roman"/>
          <w:color w:val="333333"/>
        </w:rPr>
      </w:pPr>
      <w:r w:rsidRPr="197B87E7">
        <w:rPr>
          <w:rFonts w:ascii="Times New Roman" w:eastAsia="Times New Roman" w:hAnsi="Times New Roman" w:cs="Times New Roman"/>
          <w:color w:val="333333"/>
        </w:rPr>
        <w:t>Such plurality presents a</w:t>
      </w:r>
      <w:r w:rsidR="52E586D5" w:rsidRPr="197B87E7">
        <w:rPr>
          <w:rFonts w:ascii="Times New Roman" w:eastAsia="Times New Roman" w:hAnsi="Times New Roman" w:cs="Times New Roman"/>
          <w:color w:val="333333"/>
        </w:rPr>
        <w:t xml:space="preserve"> risk of relativism or reductionism</w:t>
      </w:r>
      <w:r w:rsidR="1FA14D09" w:rsidRPr="197B87E7">
        <w:rPr>
          <w:rFonts w:ascii="Times New Roman" w:eastAsia="Times New Roman" w:hAnsi="Times New Roman" w:cs="Times New Roman"/>
          <w:color w:val="333333"/>
        </w:rPr>
        <w:t>. R</w:t>
      </w:r>
      <w:r w:rsidR="52E586D5" w:rsidRPr="197B87E7">
        <w:rPr>
          <w:rFonts w:ascii="Times New Roman" w:eastAsia="Times New Roman" w:hAnsi="Times New Roman" w:cs="Times New Roman"/>
          <w:color w:val="333333"/>
        </w:rPr>
        <w:t>esearchers might be tempted either to relativize them all (everything is equally valid), or to impose one as dominant</w:t>
      </w:r>
      <w:r w:rsidR="5E1969F7" w:rsidRPr="197B87E7">
        <w:rPr>
          <w:rFonts w:ascii="Times New Roman" w:eastAsia="Times New Roman" w:hAnsi="Times New Roman" w:cs="Times New Roman"/>
          <w:color w:val="333333"/>
        </w:rPr>
        <w:t xml:space="preserve">: these are </w:t>
      </w:r>
      <w:r w:rsidR="52E586D5" w:rsidRPr="197B87E7">
        <w:rPr>
          <w:rFonts w:ascii="Times New Roman" w:eastAsia="Times New Roman" w:hAnsi="Times New Roman" w:cs="Times New Roman"/>
          <w:color w:val="333333"/>
        </w:rPr>
        <w:t xml:space="preserve">two dead ends for true interdisciplinarity (Julien, 2006). Thus, the guide must be flexible. It is no longer a matter of adopting a single </w:t>
      </w:r>
      <w:r w:rsidR="00167684">
        <w:rPr>
          <w:rFonts w:ascii="Times New Roman" w:eastAsia="Times New Roman" w:hAnsi="Times New Roman" w:cs="Times New Roman"/>
          <w:color w:val="333333"/>
        </w:rPr>
        <w:t>‘</w:t>
      </w:r>
      <w:r w:rsidR="00D313ED">
        <w:rPr>
          <w:rFonts w:ascii="Times New Roman" w:eastAsia="Times New Roman" w:hAnsi="Times New Roman" w:cs="Times New Roman"/>
          <w:color w:val="333333"/>
        </w:rPr>
        <w:t>How-to Guide</w:t>
      </w:r>
      <w:r w:rsidR="52E586D5" w:rsidRPr="197B87E7">
        <w:rPr>
          <w:rFonts w:ascii="Times New Roman" w:eastAsia="Times New Roman" w:hAnsi="Times New Roman" w:cs="Times New Roman"/>
          <w:color w:val="333333"/>
        </w:rPr>
        <w:t>,</w:t>
      </w:r>
      <w:r w:rsidR="00167684">
        <w:rPr>
          <w:rFonts w:ascii="Times New Roman" w:eastAsia="Times New Roman" w:hAnsi="Times New Roman" w:cs="Times New Roman"/>
          <w:color w:val="333333"/>
        </w:rPr>
        <w:t>’</w:t>
      </w:r>
      <w:r w:rsidR="52E586D5" w:rsidRPr="197B87E7">
        <w:rPr>
          <w:rFonts w:ascii="Times New Roman" w:eastAsia="Times New Roman" w:hAnsi="Times New Roman" w:cs="Times New Roman"/>
          <w:color w:val="333333"/>
        </w:rPr>
        <w:t xml:space="preserve"> but of configuring </w:t>
      </w:r>
      <w:r w:rsidR="00167684">
        <w:rPr>
          <w:rFonts w:ascii="Times New Roman" w:eastAsia="Times New Roman" w:hAnsi="Times New Roman" w:cs="Times New Roman"/>
          <w:color w:val="333333"/>
        </w:rPr>
        <w:t>relevant areas</w:t>
      </w:r>
      <w:r w:rsidR="52E586D5" w:rsidRPr="197B87E7">
        <w:rPr>
          <w:rFonts w:ascii="Times New Roman" w:eastAsia="Times New Roman" w:hAnsi="Times New Roman" w:cs="Times New Roman"/>
          <w:color w:val="333333"/>
        </w:rPr>
        <w:t xml:space="preserve"> </w:t>
      </w:r>
      <w:r w:rsidR="52E586D5" w:rsidRPr="197B87E7">
        <w:rPr>
          <w:rFonts w:ascii="Times New Roman" w:eastAsia="Times New Roman" w:hAnsi="Times New Roman" w:cs="Times New Roman"/>
          <w:color w:val="333333"/>
        </w:rPr>
        <w:lastRenderedPageBreak/>
        <w:t>t</w:t>
      </w:r>
      <w:r w:rsidR="00167684">
        <w:rPr>
          <w:rFonts w:ascii="Times New Roman" w:eastAsia="Times New Roman" w:hAnsi="Times New Roman" w:cs="Times New Roman"/>
          <w:color w:val="333333"/>
        </w:rPr>
        <w:t xml:space="preserve">hat </w:t>
      </w:r>
      <w:r w:rsidR="52E586D5" w:rsidRPr="197B87E7">
        <w:rPr>
          <w:rFonts w:ascii="Times New Roman" w:eastAsia="Times New Roman" w:hAnsi="Times New Roman" w:cs="Times New Roman"/>
          <w:color w:val="333333"/>
        </w:rPr>
        <w:t xml:space="preserve">allow </w:t>
      </w:r>
      <w:r w:rsidR="00167684">
        <w:rPr>
          <w:rFonts w:ascii="Times New Roman" w:eastAsia="Times New Roman" w:hAnsi="Times New Roman" w:cs="Times New Roman"/>
          <w:color w:val="333333"/>
        </w:rPr>
        <w:t xml:space="preserve">for </w:t>
      </w:r>
      <w:r w:rsidR="52E586D5" w:rsidRPr="197B87E7">
        <w:rPr>
          <w:rFonts w:ascii="Times New Roman" w:eastAsia="Times New Roman" w:hAnsi="Times New Roman" w:cs="Times New Roman"/>
          <w:color w:val="333333"/>
        </w:rPr>
        <w:t>translations between different forms of knowledge</w:t>
      </w:r>
      <w:r w:rsidR="2F2B8F09" w:rsidRPr="197B87E7">
        <w:rPr>
          <w:rFonts w:ascii="Times New Roman" w:eastAsia="Times New Roman" w:hAnsi="Times New Roman" w:cs="Times New Roman"/>
          <w:color w:val="333333"/>
        </w:rPr>
        <w:t xml:space="preserve"> or, more importantly, to prompt researchers on questions they may want to consider </w:t>
      </w:r>
      <w:proofErr w:type="gramStart"/>
      <w:r w:rsidR="2F2B8F09" w:rsidRPr="197B87E7">
        <w:rPr>
          <w:rFonts w:ascii="Times New Roman" w:eastAsia="Times New Roman" w:hAnsi="Times New Roman" w:cs="Times New Roman"/>
          <w:color w:val="333333"/>
        </w:rPr>
        <w:t>to push</w:t>
      </w:r>
      <w:proofErr w:type="gramEnd"/>
      <w:r w:rsidR="2F2B8F09" w:rsidRPr="197B87E7">
        <w:rPr>
          <w:rFonts w:ascii="Times New Roman" w:eastAsia="Times New Roman" w:hAnsi="Times New Roman" w:cs="Times New Roman"/>
          <w:color w:val="333333"/>
        </w:rPr>
        <w:t xml:space="preserve"> the boundaries of</w:t>
      </w:r>
      <w:r w:rsidR="388D87C2" w:rsidRPr="197B87E7">
        <w:rPr>
          <w:rFonts w:ascii="Times New Roman" w:eastAsia="Times New Roman" w:hAnsi="Times New Roman" w:cs="Times New Roman"/>
          <w:color w:val="333333"/>
        </w:rPr>
        <w:t xml:space="preserve"> their research</w:t>
      </w:r>
      <w:r w:rsidR="52E586D5" w:rsidRPr="197B87E7">
        <w:rPr>
          <w:rFonts w:ascii="Times New Roman" w:eastAsia="Times New Roman" w:hAnsi="Times New Roman" w:cs="Times New Roman"/>
          <w:color w:val="333333"/>
        </w:rPr>
        <w:t>.</w:t>
      </w:r>
      <w:r w:rsidR="3ABE125A" w:rsidRPr="197B87E7">
        <w:rPr>
          <w:rFonts w:ascii="Times New Roman" w:eastAsia="Times New Roman" w:hAnsi="Times New Roman" w:cs="Times New Roman"/>
          <w:color w:val="333333"/>
        </w:rPr>
        <w:t xml:space="preserve"> </w:t>
      </w:r>
    </w:p>
    <w:p w14:paraId="5E3CD578" w14:textId="77777777" w:rsidR="00B7388E" w:rsidRDefault="00B7388E" w:rsidP="00E42769">
      <w:pPr>
        <w:spacing w:after="0" w:line="240" w:lineRule="auto"/>
        <w:jc w:val="both"/>
        <w:rPr>
          <w:rFonts w:ascii="Times New Roman" w:eastAsia="Times New Roman" w:hAnsi="Times New Roman" w:cs="Times New Roman"/>
          <w:color w:val="333333"/>
        </w:rPr>
      </w:pPr>
    </w:p>
    <w:p w14:paraId="486D9165" w14:textId="3C934CDA" w:rsidR="197B87E7" w:rsidRDefault="197B87E7" w:rsidP="197B87E7">
      <w:pPr>
        <w:spacing w:after="0" w:line="240" w:lineRule="auto"/>
      </w:pPr>
    </w:p>
    <w:p w14:paraId="1795FB65" w14:textId="3899DF67" w:rsidR="00B068C3" w:rsidRDefault="00DD7996" w:rsidP="00AE3D7F">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r>
        <w:rPr>
          <w:rFonts w:ascii="Times New Roman" w:eastAsia="Times New Roman" w:hAnsi="Times New Roman" w:cs="Times New Roman"/>
          <w:b/>
          <w:bCs/>
          <w:color w:val="333333"/>
          <w:kern w:val="0"/>
          <w:shd w:val="clear" w:color="auto" w:fill="FFFFFF"/>
          <w:lang w:eastAsia="en-GB"/>
          <w14:ligatures w14:val="none"/>
        </w:rPr>
        <w:t xml:space="preserve">Text-Based </w:t>
      </w:r>
      <w:r w:rsidR="001C5A07">
        <w:rPr>
          <w:rFonts w:ascii="Times New Roman" w:eastAsia="Times New Roman" w:hAnsi="Times New Roman" w:cs="Times New Roman"/>
          <w:b/>
          <w:bCs/>
          <w:color w:val="333333"/>
          <w:kern w:val="0"/>
          <w:shd w:val="clear" w:color="auto" w:fill="FFFFFF"/>
          <w:lang w:eastAsia="en-GB"/>
          <w14:ligatures w14:val="none"/>
        </w:rPr>
        <w:t>Research</w:t>
      </w:r>
      <w:r w:rsidR="00AE7696">
        <w:rPr>
          <w:rFonts w:ascii="Times New Roman" w:eastAsia="Times New Roman" w:hAnsi="Times New Roman" w:cs="Times New Roman"/>
          <w:b/>
          <w:bCs/>
          <w:color w:val="333333"/>
          <w:kern w:val="0"/>
          <w:shd w:val="clear" w:color="auto" w:fill="FFFFFF"/>
          <w:lang w:eastAsia="en-GB"/>
          <w14:ligatures w14:val="none"/>
        </w:rPr>
        <w:t xml:space="preserve"> </w:t>
      </w:r>
      <w:proofErr w:type="spellStart"/>
      <w:r w:rsidR="00AE7696" w:rsidRPr="00EA6C32">
        <w:rPr>
          <w:rFonts w:ascii="Times New Roman" w:eastAsia="Times New Roman" w:hAnsi="Times New Roman" w:cs="Times New Roman"/>
          <w:b/>
          <w:bCs/>
          <w:i/>
          <w:iCs/>
          <w:color w:val="333333"/>
          <w:kern w:val="0"/>
          <w:shd w:val="clear" w:color="auto" w:fill="FFFFFF"/>
          <w:lang w:eastAsia="en-GB"/>
          <w14:ligatures w14:val="none"/>
        </w:rPr>
        <w:t>Poiesis</w:t>
      </w:r>
      <w:proofErr w:type="spellEnd"/>
      <w:r w:rsidR="001C5A07">
        <w:rPr>
          <w:rFonts w:ascii="Times New Roman" w:eastAsia="Times New Roman" w:hAnsi="Times New Roman" w:cs="Times New Roman"/>
          <w:b/>
          <w:bCs/>
          <w:color w:val="333333"/>
          <w:kern w:val="0"/>
          <w:shd w:val="clear" w:color="auto" w:fill="FFFFFF"/>
          <w:lang w:eastAsia="en-GB"/>
          <w14:ligatures w14:val="none"/>
        </w:rPr>
        <w:t>: T</w:t>
      </w:r>
      <w:r w:rsidR="00BF45E4">
        <w:rPr>
          <w:rFonts w:ascii="Times New Roman" w:eastAsia="Times New Roman" w:hAnsi="Times New Roman" w:cs="Times New Roman"/>
          <w:b/>
          <w:bCs/>
          <w:color w:val="333333"/>
          <w:kern w:val="0"/>
          <w:shd w:val="clear" w:color="auto" w:fill="FFFFFF"/>
          <w:lang w:eastAsia="en-GB"/>
          <w14:ligatures w14:val="none"/>
        </w:rPr>
        <w:t xml:space="preserve">he </w:t>
      </w:r>
      <w:r w:rsidR="00EA6C32">
        <w:rPr>
          <w:rFonts w:ascii="Times New Roman" w:eastAsia="Times New Roman" w:hAnsi="Times New Roman" w:cs="Times New Roman"/>
          <w:b/>
          <w:bCs/>
          <w:color w:val="333333"/>
          <w:kern w:val="0"/>
          <w:shd w:val="clear" w:color="auto" w:fill="FFFFFF"/>
          <w:lang w:eastAsia="en-GB"/>
          <w14:ligatures w14:val="none"/>
        </w:rPr>
        <w:t xml:space="preserve">Hermeneutic </w:t>
      </w:r>
      <w:r w:rsidR="001C5A07">
        <w:rPr>
          <w:rFonts w:ascii="Times New Roman" w:eastAsia="Times New Roman" w:hAnsi="Times New Roman" w:cs="Times New Roman"/>
          <w:b/>
          <w:bCs/>
          <w:color w:val="333333"/>
          <w:kern w:val="0"/>
          <w:shd w:val="clear" w:color="auto" w:fill="FFFFFF"/>
          <w:lang w:eastAsia="en-GB"/>
          <w14:ligatures w14:val="none"/>
        </w:rPr>
        <w:t xml:space="preserve">Impulse of </w:t>
      </w:r>
      <w:r w:rsidR="002743C9">
        <w:rPr>
          <w:rFonts w:ascii="Times New Roman" w:eastAsia="Times New Roman" w:hAnsi="Times New Roman" w:cs="Times New Roman"/>
          <w:b/>
          <w:bCs/>
          <w:color w:val="333333"/>
          <w:kern w:val="0"/>
          <w:shd w:val="clear" w:color="auto" w:fill="FFFFFF"/>
          <w:lang w:eastAsia="en-GB"/>
          <w14:ligatures w14:val="none"/>
        </w:rPr>
        <w:t>the ‘</w:t>
      </w:r>
      <w:r w:rsidR="00D313ED">
        <w:rPr>
          <w:rFonts w:ascii="Times New Roman" w:eastAsia="Times New Roman" w:hAnsi="Times New Roman" w:cs="Times New Roman"/>
          <w:b/>
          <w:bCs/>
          <w:color w:val="333333"/>
          <w:kern w:val="0"/>
          <w:shd w:val="clear" w:color="auto" w:fill="FFFFFF"/>
          <w:lang w:eastAsia="en-GB"/>
          <w14:ligatures w14:val="none"/>
        </w:rPr>
        <w:t>How-to</w:t>
      </w:r>
      <w:r w:rsidR="002743C9">
        <w:rPr>
          <w:rFonts w:ascii="Times New Roman" w:eastAsia="Times New Roman" w:hAnsi="Times New Roman" w:cs="Times New Roman"/>
          <w:b/>
          <w:bCs/>
          <w:color w:val="333333"/>
          <w:kern w:val="0"/>
          <w:shd w:val="clear" w:color="auto" w:fill="FFFFFF"/>
          <w:lang w:eastAsia="en-GB"/>
          <w14:ligatures w14:val="none"/>
        </w:rPr>
        <w:t>’</w:t>
      </w:r>
      <w:r w:rsidR="00D313ED">
        <w:rPr>
          <w:rFonts w:ascii="Times New Roman" w:eastAsia="Times New Roman" w:hAnsi="Times New Roman" w:cs="Times New Roman"/>
          <w:b/>
          <w:bCs/>
          <w:color w:val="333333"/>
          <w:kern w:val="0"/>
          <w:shd w:val="clear" w:color="auto" w:fill="FFFFFF"/>
          <w:lang w:eastAsia="en-GB"/>
          <w14:ligatures w14:val="none"/>
        </w:rPr>
        <w:t xml:space="preserve"> Guide</w:t>
      </w:r>
      <w:r w:rsidR="00BF45E4">
        <w:rPr>
          <w:rFonts w:ascii="Times New Roman" w:eastAsia="Times New Roman" w:hAnsi="Times New Roman" w:cs="Times New Roman"/>
          <w:b/>
          <w:bCs/>
          <w:color w:val="333333"/>
          <w:kern w:val="0"/>
          <w:shd w:val="clear" w:color="auto" w:fill="FFFFFF"/>
          <w:lang w:eastAsia="en-GB"/>
          <w14:ligatures w14:val="none"/>
        </w:rPr>
        <w:t xml:space="preserve"> </w:t>
      </w:r>
      <w:r w:rsidR="00971196" w:rsidRPr="00971196">
        <w:rPr>
          <w:rFonts w:ascii="Arial" w:eastAsia="Times New Roman" w:hAnsi="Arial" w:cs="Arial"/>
          <w:color w:val="333333"/>
          <w:kern w:val="0"/>
          <w:sz w:val="18"/>
          <w:szCs w:val="18"/>
          <w:shd w:val="clear" w:color="auto" w:fill="FFFFFF"/>
          <w:lang w:eastAsia="en-GB"/>
          <w14:ligatures w14:val="none"/>
        </w:rPr>
        <w:br/>
      </w:r>
      <w:r w:rsidR="00971196" w:rsidRPr="00971196">
        <w:rPr>
          <w:rFonts w:ascii="Arial" w:eastAsia="Times New Roman" w:hAnsi="Arial" w:cs="Arial"/>
          <w:color w:val="333333"/>
          <w:kern w:val="0"/>
          <w:sz w:val="18"/>
          <w:szCs w:val="18"/>
          <w:shd w:val="clear" w:color="auto" w:fill="FFFFFF"/>
          <w:lang w:eastAsia="en-GB"/>
          <w14:ligatures w14:val="none"/>
        </w:rPr>
        <w:br/>
      </w:r>
      <w:r w:rsidR="00BF45E4">
        <w:rPr>
          <w:rFonts w:ascii="Times New Roman" w:eastAsia="Times New Roman" w:hAnsi="Times New Roman" w:cs="Times New Roman"/>
          <w:color w:val="333333"/>
          <w:kern w:val="0"/>
          <w:shd w:val="clear" w:color="auto" w:fill="FFFFFF"/>
          <w:lang w:eastAsia="en-GB"/>
          <w14:ligatures w14:val="none"/>
        </w:rPr>
        <w:t>Bammer (2013)</w:t>
      </w:r>
      <w:r w:rsidR="00864025">
        <w:rPr>
          <w:rFonts w:ascii="Times New Roman" w:eastAsia="Times New Roman" w:hAnsi="Times New Roman" w:cs="Times New Roman"/>
          <w:color w:val="333333"/>
          <w:kern w:val="0"/>
          <w:shd w:val="clear" w:color="auto" w:fill="FFFFFF"/>
          <w:lang w:eastAsia="en-GB"/>
          <w14:ligatures w14:val="none"/>
        </w:rPr>
        <w:t xml:space="preserve"> suggested</w:t>
      </w:r>
      <w:r w:rsidR="00135838">
        <w:rPr>
          <w:rFonts w:ascii="Times New Roman" w:eastAsia="Times New Roman" w:hAnsi="Times New Roman" w:cs="Times New Roman"/>
          <w:color w:val="333333"/>
          <w:kern w:val="0"/>
          <w:shd w:val="clear" w:color="auto" w:fill="FFFFFF"/>
          <w:lang w:eastAsia="en-GB"/>
          <w14:ligatures w14:val="none"/>
        </w:rPr>
        <w:t xml:space="preserve"> that </w:t>
      </w:r>
      <w:r w:rsidR="00BF45E4">
        <w:rPr>
          <w:rFonts w:ascii="Times New Roman" w:eastAsia="Times New Roman" w:hAnsi="Times New Roman" w:cs="Times New Roman"/>
          <w:color w:val="333333"/>
          <w:kern w:val="0"/>
          <w:shd w:val="clear" w:color="auto" w:fill="FFFFFF"/>
          <w:lang w:eastAsia="en-GB"/>
          <w14:ligatures w14:val="none"/>
        </w:rPr>
        <w:t xml:space="preserve">the question of what </w:t>
      </w:r>
      <w:proofErr w:type="gramStart"/>
      <w:r w:rsidR="00BF45E4">
        <w:rPr>
          <w:rFonts w:ascii="Times New Roman" w:eastAsia="Times New Roman" w:hAnsi="Times New Roman" w:cs="Times New Roman"/>
          <w:color w:val="333333"/>
          <w:kern w:val="0"/>
          <w:shd w:val="clear" w:color="auto" w:fill="FFFFFF"/>
          <w:lang w:eastAsia="en-GB"/>
          <w14:ligatures w14:val="none"/>
        </w:rPr>
        <w:t>is properly interdisciplinary research</w:t>
      </w:r>
      <w:proofErr w:type="gramEnd"/>
      <w:r w:rsidR="00BF45E4">
        <w:rPr>
          <w:rFonts w:ascii="Times New Roman" w:eastAsia="Times New Roman" w:hAnsi="Times New Roman" w:cs="Times New Roman"/>
          <w:color w:val="333333"/>
          <w:kern w:val="0"/>
          <w:shd w:val="clear" w:color="auto" w:fill="FFFFFF"/>
          <w:lang w:eastAsia="en-GB"/>
          <w14:ligatures w14:val="none"/>
        </w:rPr>
        <w:t xml:space="preserve"> </w:t>
      </w:r>
      <w:r w:rsidR="00135838">
        <w:rPr>
          <w:rFonts w:ascii="Times New Roman" w:eastAsia="Times New Roman" w:hAnsi="Times New Roman" w:cs="Times New Roman"/>
          <w:color w:val="333333"/>
          <w:kern w:val="0"/>
          <w:shd w:val="clear" w:color="auto" w:fill="FFFFFF"/>
          <w:lang w:eastAsia="en-GB"/>
          <w14:ligatures w14:val="none"/>
        </w:rPr>
        <w:t xml:space="preserve">remains </w:t>
      </w:r>
      <w:r w:rsidR="00FE770A">
        <w:rPr>
          <w:rFonts w:ascii="Times New Roman" w:eastAsia="Times New Roman" w:hAnsi="Times New Roman" w:cs="Times New Roman"/>
          <w:color w:val="333333"/>
          <w:kern w:val="0"/>
          <w:shd w:val="clear" w:color="auto" w:fill="FFFFFF"/>
          <w:lang w:eastAsia="en-GB"/>
          <w14:ligatures w14:val="none"/>
        </w:rPr>
        <w:t xml:space="preserve">unanswered because </w:t>
      </w:r>
      <w:r w:rsidR="00BF45E4">
        <w:rPr>
          <w:rFonts w:ascii="Times New Roman" w:eastAsia="Times New Roman" w:hAnsi="Times New Roman" w:cs="Times New Roman"/>
          <w:color w:val="333333"/>
          <w:kern w:val="0"/>
          <w:shd w:val="clear" w:color="auto" w:fill="FFFFFF"/>
          <w:lang w:eastAsia="en-GB"/>
          <w14:ligatures w14:val="none"/>
        </w:rPr>
        <w:t xml:space="preserve">there is no clear “methodology” that is specifically </w:t>
      </w:r>
      <w:r w:rsidR="00FE770A">
        <w:rPr>
          <w:rFonts w:ascii="Times New Roman" w:eastAsia="Times New Roman" w:hAnsi="Times New Roman" w:cs="Times New Roman"/>
          <w:color w:val="333333"/>
          <w:kern w:val="0"/>
          <w:shd w:val="clear" w:color="auto" w:fill="FFFFFF"/>
          <w:lang w:eastAsia="en-GB"/>
          <w14:ligatures w14:val="none"/>
        </w:rPr>
        <w:t>interdisciplinary</w:t>
      </w:r>
      <w:r w:rsidR="00BF45E4">
        <w:rPr>
          <w:rFonts w:ascii="Times New Roman" w:eastAsia="Times New Roman" w:hAnsi="Times New Roman" w:cs="Times New Roman"/>
          <w:color w:val="333333"/>
          <w:kern w:val="0"/>
          <w:shd w:val="clear" w:color="auto" w:fill="FFFFFF"/>
          <w:lang w:eastAsia="en-GB"/>
          <w14:ligatures w14:val="none"/>
        </w:rPr>
        <w:t xml:space="preserve">. </w:t>
      </w:r>
      <w:r w:rsidR="00EA6C32">
        <w:rPr>
          <w:rFonts w:ascii="Times New Roman" w:eastAsia="Times New Roman" w:hAnsi="Times New Roman" w:cs="Times New Roman"/>
          <w:color w:val="333333"/>
          <w:kern w:val="0"/>
          <w:shd w:val="clear" w:color="auto" w:fill="FFFFFF"/>
          <w:lang w:eastAsia="en-GB"/>
          <w14:ligatures w14:val="none"/>
        </w:rPr>
        <w:t>I</w:t>
      </w:r>
      <w:r w:rsidR="00255E53">
        <w:rPr>
          <w:rFonts w:ascii="Times New Roman" w:eastAsia="Times New Roman" w:hAnsi="Times New Roman" w:cs="Times New Roman"/>
          <w:color w:val="333333"/>
          <w:kern w:val="0"/>
          <w:shd w:val="clear" w:color="auto" w:fill="FFFFFF"/>
          <w:lang w:eastAsia="en-GB"/>
          <w14:ligatures w14:val="none"/>
        </w:rPr>
        <w:t xml:space="preserve">t is the contention </w:t>
      </w:r>
      <w:r w:rsidR="00EA6C32">
        <w:rPr>
          <w:rFonts w:ascii="Times New Roman" w:eastAsia="Times New Roman" w:hAnsi="Times New Roman" w:cs="Times New Roman"/>
          <w:color w:val="333333"/>
          <w:kern w:val="0"/>
          <w:shd w:val="clear" w:color="auto" w:fill="FFFFFF"/>
          <w:lang w:eastAsia="en-GB"/>
          <w14:ligatures w14:val="none"/>
        </w:rPr>
        <w:t>in this chapter</w:t>
      </w:r>
      <w:r w:rsidR="00255E53">
        <w:rPr>
          <w:rFonts w:ascii="Times New Roman" w:eastAsia="Times New Roman" w:hAnsi="Times New Roman" w:cs="Times New Roman"/>
          <w:color w:val="333333"/>
          <w:kern w:val="0"/>
          <w:shd w:val="clear" w:color="auto" w:fill="FFFFFF"/>
          <w:lang w:eastAsia="en-GB"/>
          <w14:ligatures w14:val="none"/>
        </w:rPr>
        <w:t xml:space="preserve"> that</w:t>
      </w:r>
      <w:r w:rsidR="00FE770A">
        <w:rPr>
          <w:rFonts w:ascii="Times New Roman" w:eastAsia="Times New Roman" w:hAnsi="Times New Roman" w:cs="Times New Roman"/>
          <w:color w:val="333333"/>
          <w:kern w:val="0"/>
          <w:shd w:val="clear" w:color="auto" w:fill="FFFFFF"/>
          <w:lang w:eastAsia="en-GB"/>
          <w14:ligatures w14:val="none"/>
        </w:rPr>
        <w:t xml:space="preserve"> </w:t>
      </w:r>
      <w:proofErr w:type="spellStart"/>
      <w:r w:rsidR="00C23E53">
        <w:rPr>
          <w:rFonts w:ascii="Times New Roman" w:eastAsia="Times New Roman" w:hAnsi="Times New Roman" w:cs="Times New Roman"/>
          <w:i/>
          <w:iCs/>
          <w:color w:val="333333"/>
          <w:kern w:val="0"/>
          <w:shd w:val="clear" w:color="auto" w:fill="FFFFFF"/>
          <w:lang w:eastAsia="en-GB"/>
          <w14:ligatures w14:val="none"/>
        </w:rPr>
        <w:t>poiesis</w:t>
      </w:r>
      <w:proofErr w:type="spellEnd"/>
      <w:r w:rsidR="00BF45E4">
        <w:rPr>
          <w:rFonts w:ascii="Times New Roman" w:eastAsia="Times New Roman" w:hAnsi="Times New Roman" w:cs="Times New Roman"/>
          <w:color w:val="333333"/>
          <w:kern w:val="0"/>
          <w:shd w:val="clear" w:color="auto" w:fill="FFFFFF"/>
          <w:lang w:eastAsia="en-GB"/>
          <w14:ligatures w14:val="none"/>
        </w:rPr>
        <w:t xml:space="preserve"> </w:t>
      </w:r>
      <w:r w:rsidR="00255E53">
        <w:rPr>
          <w:rFonts w:ascii="Times New Roman" w:eastAsia="Times New Roman" w:hAnsi="Times New Roman" w:cs="Times New Roman"/>
          <w:color w:val="333333"/>
          <w:kern w:val="0"/>
          <w:shd w:val="clear" w:color="auto" w:fill="FFFFFF"/>
          <w:lang w:eastAsia="en-GB"/>
          <w14:ligatures w14:val="none"/>
        </w:rPr>
        <w:t xml:space="preserve">is </w:t>
      </w:r>
      <w:r w:rsidR="00BF45E4">
        <w:rPr>
          <w:rFonts w:ascii="Times New Roman" w:eastAsia="Times New Roman" w:hAnsi="Times New Roman" w:cs="Times New Roman"/>
          <w:color w:val="333333"/>
          <w:kern w:val="0"/>
          <w:shd w:val="clear" w:color="auto" w:fill="FFFFFF"/>
          <w:lang w:eastAsia="en-GB"/>
          <w14:ligatures w14:val="none"/>
        </w:rPr>
        <w:t xml:space="preserve">an appropriate conceptual framework that, when articulated in the light of the five key philosophical branches, would function effectively as a “methodology” for interdisciplinary research. Importantly however, this framework of </w:t>
      </w:r>
      <w:proofErr w:type="spellStart"/>
      <w:r w:rsidR="00BF45E4">
        <w:rPr>
          <w:rFonts w:ascii="Times New Roman" w:eastAsia="Times New Roman" w:hAnsi="Times New Roman" w:cs="Times New Roman"/>
          <w:color w:val="333333"/>
          <w:kern w:val="0"/>
          <w:shd w:val="clear" w:color="auto" w:fill="FFFFFF"/>
          <w:lang w:eastAsia="en-GB"/>
          <w14:ligatures w14:val="none"/>
        </w:rPr>
        <w:t>poietical</w:t>
      </w:r>
      <w:proofErr w:type="spellEnd"/>
      <w:r w:rsidR="00BF45E4">
        <w:rPr>
          <w:rFonts w:ascii="Times New Roman" w:eastAsia="Times New Roman" w:hAnsi="Times New Roman" w:cs="Times New Roman"/>
          <w:color w:val="333333"/>
          <w:kern w:val="0"/>
          <w:shd w:val="clear" w:color="auto" w:fill="FFFFFF"/>
          <w:lang w:eastAsia="en-GB"/>
          <w14:ligatures w14:val="none"/>
        </w:rPr>
        <w:t xml:space="preserve"> knowledge and meaning through the questioning of the philosophical branches, is appropriate only because it takes on board </w:t>
      </w:r>
      <w:proofErr w:type="spellStart"/>
      <w:r w:rsidR="00BF45E4">
        <w:rPr>
          <w:rFonts w:ascii="Times New Roman" w:eastAsia="Times New Roman" w:hAnsi="Times New Roman" w:cs="Times New Roman"/>
          <w:color w:val="333333"/>
          <w:kern w:val="0"/>
          <w:shd w:val="clear" w:color="auto" w:fill="FFFFFF"/>
          <w:lang w:eastAsia="en-GB"/>
          <w14:ligatures w14:val="none"/>
        </w:rPr>
        <w:t>Frodeman’s</w:t>
      </w:r>
      <w:proofErr w:type="spellEnd"/>
      <w:r w:rsidR="00BF45E4">
        <w:rPr>
          <w:rFonts w:ascii="Times New Roman" w:eastAsia="Times New Roman" w:hAnsi="Times New Roman" w:cs="Times New Roman"/>
          <w:color w:val="333333"/>
          <w:kern w:val="0"/>
          <w:shd w:val="clear" w:color="auto" w:fill="FFFFFF"/>
          <w:lang w:eastAsia="en-GB"/>
          <w14:ligatures w14:val="none"/>
        </w:rPr>
        <w:t xml:space="preserve"> (2014b) critique of Bammer’s assumption that a homogenous, unified or agreed upon methodology would advance </w:t>
      </w:r>
      <w:r w:rsidR="00255E53">
        <w:rPr>
          <w:rFonts w:ascii="Times New Roman" w:eastAsia="Times New Roman" w:hAnsi="Times New Roman" w:cs="Times New Roman"/>
          <w:color w:val="333333"/>
          <w:kern w:val="0"/>
          <w:shd w:val="clear" w:color="auto" w:fill="FFFFFF"/>
          <w:lang w:eastAsia="en-GB"/>
          <w14:ligatures w14:val="none"/>
        </w:rPr>
        <w:t>interdisciplinarity</w:t>
      </w:r>
      <w:r w:rsidR="00BF45E4">
        <w:rPr>
          <w:rFonts w:ascii="Times New Roman" w:eastAsia="Times New Roman" w:hAnsi="Times New Roman" w:cs="Times New Roman"/>
          <w:color w:val="333333"/>
          <w:kern w:val="0"/>
          <w:shd w:val="clear" w:color="auto" w:fill="FFFFFF"/>
          <w:lang w:eastAsia="en-GB"/>
          <w14:ligatures w14:val="none"/>
        </w:rPr>
        <w:t xml:space="preserve">. Much like </w:t>
      </w:r>
      <w:proofErr w:type="spellStart"/>
      <w:r w:rsidR="00BF45E4">
        <w:rPr>
          <w:rFonts w:ascii="Times New Roman" w:eastAsia="Times New Roman" w:hAnsi="Times New Roman" w:cs="Times New Roman"/>
          <w:color w:val="333333"/>
          <w:kern w:val="0"/>
          <w:shd w:val="clear" w:color="auto" w:fill="FFFFFF"/>
          <w:lang w:eastAsia="en-GB"/>
          <w14:ligatures w14:val="none"/>
        </w:rPr>
        <w:t>Frodeman</w:t>
      </w:r>
      <w:proofErr w:type="spellEnd"/>
      <w:r w:rsidR="00BF45E4">
        <w:rPr>
          <w:rFonts w:ascii="Times New Roman" w:eastAsia="Times New Roman" w:hAnsi="Times New Roman" w:cs="Times New Roman"/>
          <w:color w:val="333333"/>
          <w:kern w:val="0"/>
          <w:shd w:val="clear" w:color="auto" w:fill="FFFFFF"/>
          <w:lang w:eastAsia="en-GB"/>
          <w14:ligatures w14:val="none"/>
        </w:rPr>
        <w:t xml:space="preserve"> (2014a)</w:t>
      </w:r>
      <w:r w:rsidR="00EB1136">
        <w:rPr>
          <w:rFonts w:ascii="Times New Roman" w:eastAsia="Times New Roman" w:hAnsi="Times New Roman" w:cs="Times New Roman"/>
          <w:color w:val="333333"/>
          <w:kern w:val="0"/>
          <w:shd w:val="clear" w:color="auto" w:fill="FFFFFF"/>
          <w:lang w:eastAsia="en-GB"/>
          <w14:ligatures w14:val="none"/>
        </w:rPr>
        <w:t xml:space="preserve"> and as mentioned ea</w:t>
      </w:r>
      <w:r w:rsidR="00AE3D7F">
        <w:rPr>
          <w:rFonts w:ascii="Times New Roman" w:eastAsia="Times New Roman" w:hAnsi="Times New Roman" w:cs="Times New Roman"/>
          <w:color w:val="333333"/>
          <w:kern w:val="0"/>
          <w:shd w:val="clear" w:color="auto" w:fill="FFFFFF"/>
          <w:lang w:eastAsia="en-GB"/>
          <w14:ligatures w14:val="none"/>
        </w:rPr>
        <w:t>r</w:t>
      </w:r>
      <w:r w:rsidR="00EB1136">
        <w:rPr>
          <w:rFonts w:ascii="Times New Roman" w:eastAsia="Times New Roman" w:hAnsi="Times New Roman" w:cs="Times New Roman"/>
          <w:color w:val="333333"/>
          <w:kern w:val="0"/>
          <w:shd w:val="clear" w:color="auto" w:fill="FFFFFF"/>
          <w:lang w:eastAsia="en-GB"/>
          <w14:ligatures w14:val="none"/>
        </w:rPr>
        <w:t>lier,</w:t>
      </w:r>
      <w:r w:rsidR="00BF45E4">
        <w:rPr>
          <w:rFonts w:ascii="Times New Roman" w:eastAsia="Times New Roman" w:hAnsi="Times New Roman" w:cs="Times New Roman"/>
          <w:color w:val="333333"/>
          <w:kern w:val="0"/>
          <w:shd w:val="clear" w:color="auto" w:fill="FFFFFF"/>
          <w:lang w:eastAsia="en-GB"/>
          <w14:ligatures w14:val="none"/>
        </w:rPr>
        <w:t xml:space="preserve"> emphasis </w:t>
      </w:r>
      <w:r w:rsidR="00DA4C47">
        <w:rPr>
          <w:rFonts w:ascii="Times New Roman" w:eastAsia="Times New Roman" w:hAnsi="Times New Roman" w:cs="Times New Roman"/>
          <w:color w:val="333333"/>
          <w:kern w:val="0"/>
          <w:shd w:val="clear" w:color="auto" w:fill="FFFFFF"/>
          <w:lang w:eastAsia="en-GB"/>
          <w14:ligatures w14:val="none"/>
        </w:rPr>
        <w:t>in this ch</w:t>
      </w:r>
      <w:r w:rsidR="009247BC">
        <w:rPr>
          <w:rFonts w:ascii="Times New Roman" w:eastAsia="Times New Roman" w:hAnsi="Times New Roman" w:cs="Times New Roman"/>
          <w:color w:val="333333"/>
          <w:kern w:val="0"/>
          <w:shd w:val="clear" w:color="auto" w:fill="FFFFFF"/>
          <w:lang w:eastAsia="en-GB"/>
          <w14:ligatures w14:val="none"/>
        </w:rPr>
        <w:t xml:space="preserve">apter </w:t>
      </w:r>
      <w:r w:rsidR="00BF45E4">
        <w:rPr>
          <w:rFonts w:ascii="Times New Roman" w:eastAsia="Times New Roman" w:hAnsi="Times New Roman" w:cs="Times New Roman"/>
          <w:color w:val="333333"/>
          <w:kern w:val="0"/>
          <w:shd w:val="clear" w:color="auto" w:fill="FFFFFF"/>
          <w:lang w:eastAsia="en-GB"/>
          <w14:ligatures w14:val="none"/>
        </w:rPr>
        <w:t xml:space="preserve">is on a Heideggerian notion of knowledge and meaning as an event of becoming </w:t>
      </w:r>
      <w:r w:rsidR="009247BC">
        <w:rPr>
          <w:rFonts w:ascii="Times New Roman" w:eastAsia="Times New Roman" w:hAnsi="Times New Roman" w:cs="Times New Roman"/>
          <w:color w:val="333333"/>
          <w:kern w:val="0"/>
          <w:shd w:val="clear" w:color="auto" w:fill="FFFFFF"/>
          <w:lang w:eastAsia="en-GB"/>
          <w14:ligatures w14:val="none"/>
        </w:rPr>
        <w:t>(</w:t>
      </w:r>
      <w:r w:rsidR="00BF45E4">
        <w:rPr>
          <w:rFonts w:ascii="Times New Roman" w:eastAsia="Times New Roman" w:hAnsi="Times New Roman" w:cs="Times New Roman"/>
          <w:color w:val="333333"/>
          <w:kern w:val="0"/>
          <w:shd w:val="clear" w:color="auto" w:fill="FFFFFF"/>
          <w:lang w:eastAsia="en-GB"/>
          <w14:ligatures w14:val="none"/>
        </w:rPr>
        <w:t>the caterpillar becoming butterfly, melting snow becoming a cascade, knowledge becoming meaning</w:t>
      </w:r>
      <w:r w:rsidR="009247BC">
        <w:rPr>
          <w:rFonts w:ascii="Times New Roman" w:eastAsia="Times New Roman" w:hAnsi="Times New Roman" w:cs="Times New Roman"/>
          <w:color w:val="333333"/>
          <w:kern w:val="0"/>
          <w:shd w:val="clear" w:color="auto" w:fill="FFFFFF"/>
          <w:lang w:eastAsia="en-GB"/>
          <w14:ligatures w14:val="none"/>
        </w:rPr>
        <w:t>)</w:t>
      </w:r>
      <w:r w:rsidR="00BF45E4">
        <w:rPr>
          <w:rFonts w:ascii="Times New Roman" w:eastAsia="Times New Roman" w:hAnsi="Times New Roman" w:cs="Times New Roman"/>
          <w:color w:val="333333"/>
          <w:kern w:val="0"/>
          <w:shd w:val="clear" w:color="auto" w:fill="FFFFFF"/>
          <w:lang w:eastAsia="en-GB"/>
          <w14:ligatures w14:val="none"/>
        </w:rPr>
        <w:t xml:space="preserve"> to enhance the utility, longevity or </w:t>
      </w:r>
      <w:r w:rsidR="00032902">
        <w:rPr>
          <w:rFonts w:ascii="Times New Roman" w:eastAsia="Times New Roman" w:hAnsi="Times New Roman" w:cs="Times New Roman"/>
          <w:color w:val="333333"/>
          <w:kern w:val="0"/>
          <w:shd w:val="clear" w:color="auto" w:fill="FFFFFF"/>
          <w:lang w:eastAsia="en-GB"/>
          <w14:ligatures w14:val="none"/>
        </w:rPr>
        <w:t>continuation</w:t>
      </w:r>
      <w:r w:rsidR="00BF45E4">
        <w:rPr>
          <w:rFonts w:ascii="Times New Roman" w:eastAsia="Times New Roman" w:hAnsi="Times New Roman" w:cs="Times New Roman"/>
          <w:color w:val="333333"/>
          <w:kern w:val="0"/>
          <w:shd w:val="clear" w:color="auto" w:fill="FFFFFF"/>
          <w:lang w:eastAsia="en-GB"/>
          <w14:ligatures w14:val="none"/>
        </w:rPr>
        <w:t xml:space="preserve"> and value of the knowledge claims emerging from interdisciplinary research, i.e., to limit the overproduction of knowledge that </w:t>
      </w:r>
      <w:proofErr w:type="spellStart"/>
      <w:r w:rsidR="00BF45E4">
        <w:rPr>
          <w:rFonts w:ascii="Times New Roman" w:eastAsia="Times New Roman" w:hAnsi="Times New Roman" w:cs="Times New Roman"/>
          <w:color w:val="333333"/>
          <w:kern w:val="0"/>
          <w:shd w:val="clear" w:color="auto" w:fill="FFFFFF"/>
          <w:lang w:eastAsia="en-GB"/>
          <w14:ligatures w14:val="none"/>
        </w:rPr>
        <w:t>Frodeman</w:t>
      </w:r>
      <w:proofErr w:type="spellEnd"/>
      <w:r w:rsidR="00BF45E4">
        <w:rPr>
          <w:rFonts w:ascii="Times New Roman" w:eastAsia="Times New Roman" w:hAnsi="Times New Roman" w:cs="Times New Roman"/>
          <w:color w:val="333333"/>
          <w:kern w:val="0"/>
          <w:shd w:val="clear" w:color="auto" w:fill="FFFFFF"/>
          <w:lang w:eastAsia="en-GB"/>
          <w14:ligatures w14:val="none"/>
        </w:rPr>
        <w:t xml:space="preserve"> lamented. </w:t>
      </w:r>
    </w:p>
    <w:p w14:paraId="220ADDDE" w14:textId="77777777" w:rsidR="00AE17ED" w:rsidRDefault="00AE17ED" w:rsidP="00AE3D7F">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15DB7EEF" w14:textId="605398B8" w:rsidR="008516E6" w:rsidRPr="00AE17ED" w:rsidRDefault="00BF45E4" w:rsidP="00AE3D7F">
      <w:pPr>
        <w:spacing w:after="0" w:line="240" w:lineRule="auto"/>
        <w:jc w:val="both"/>
        <w:rPr>
          <w:rFonts w:ascii="Times New Roman" w:eastAsia="Times New Roman" w:hAnsi="Times New Roman" w:cs="Times New Roman"/>
          <w:b/>
          <w:bCs/>
          <w:color w:val="333333"/>
          <w:lang w:eastAsia="en-GB"/>
        </w:rPr>
      </w:pPr>
      <w:r>
        <w:rPr>
          <w:rFonts w:ascii="Times New Roman" w:eastAsia="Times New Roman" w:hAnsi="Times New Roman" w:cs="Times New Roman"/>
          <w:color w:val="333333"/>
          <w:kern w:val="0"/>
          <w:shd w:val="clear" w:color="auto" w:fill="FFFFFF"/>
          <w:lang w:eastAsia="en-GB"/>
          <w14:ligatures w14:val="none"/>
        </w:rPr>
        <w:t xml:space="preserve">When knowledge claims must be justified in the </w:t>
      </w:r>
      <w:proofErr w:type="spellStart"/>
      <w:r w:rsidR="00455E8A">
        <w:rPr>
          <w:rFonts w:ascii="Times New Roman" w:eastAsia="Times New Roman" w:hAnsi="Times New Roman" w:cs="Times New Roman"/>
          <w:color w:val="333333"/>
          <w:kern w:val="0"/>
          <w:shd w:val="clear" w:color="auto" w:fill="FFFFFF"/>
          <w:lang w:eastAsia="en-GB"/>
          <w14:ligatures w14:val="none"/>
        </w:rPr>
        <w:t>poietical</w:t>
      </w:r>
      <w:proofErr w:type="spellEnd"/>
      <w:r>
        <w:rPr>
          <w:rFonts w:ascii="Times New Roman" w:eastAsia="Times New Roman" w:hAnsi="Times New Roman" w:cs="Times New Roman"/>
          <w:color w:val="333333"/>
          <w:kern w:val="0"/>
          <w:shd w:val="clear" w:color="auto" w:fill="FFFFFF"/>
          <w:lang w:eastAsia="en-GB"/>
          <w14:ligatures w14:val="none"/>
        </w:rPr>
        <w:t xml:space="preserve"> terms outlined </w:t>
      </w:r>
      <w:r w:rsidR="009E5345">
        <w:rPr>
          <w:rFonts w:ascii="Times New Roman" w:eastAsia="Times New Roman" w:hAnsi="Times New Roman" w:cs="Times New Roman"/>
          <w:color w:val="333333"/>
          <w:kern w:val="0"/>
          <w:shd w:val="clear" w:color="auto" w:fill="FFFFFF"/>
          <w:lang w:eastAsia="en-GB"/>
          <w14:ligatures w14:val="none"/>
        </w:rPr>
        <w:t>in this chapter</w:t>
      </w:r>
      <w:r>
        <w:rPr>
          <w:rFonts w:ascii="Times New Roman" w:eastAsia="Times New Roman" w:hAnsi="Times New Roman" w:cs="Times New Roman"/>
          <w:color w:val="333333"/>
          <w:kern w:val="0"/>
          <w:shd w:val="clear" w:color="auto" w:fill="FFFFFF"/>
          <w:lang w:eastAsia="en-GB"/>
          <w14:ligatures w14:val="none"/>
        </w:rPr>
        <w:t xml:space="preserve">, they will be made only when they </w:t>
      </w:r>
      <w:r w:rsidRPr="009E5345">
        <w:rPr>
          <w:rFonts w:ascii="Times New Roman" w:eastAsia="Times New Roman" w:hAnsi="Times New Roman" w:cs="Times New Roman"/>
          <w:i/>
          <w:iCs/>
          <w:color w:val="333333"/>
          <w:kern w:val="0"/>
          <w:shd w:val="clear" w:color="auto" w:fill="FFFFFF"/>
          <w:lang w:eastAsia="en-GB"/>
          <w14:ligatures w14:val="none"/>
        </w:rPr>
        <w:t>can be</w:t>
      </w:r>
      <w:r>
        <w:rPr>
          <w:rFonts w:ascii="Times New Roman" w:eastAsia="Times New Roman" w:hAnsi="Times New Roman" w:cs="Times New Roman"/>
          <w:color w:val="333333"/>
          <w:kern w:val="0"/>
          <w:shd w:val="clear" w:color="auto" w:fill="FFFFFF"/>
          <w:lang w:eastAsia="en-GB"/>
          <w14:ligatures w14:val="none"/>
        </w:rPr>
        <w:t xml:space="preserve"> justified in those terms. </w:t>
      </w:r>
      <w:r w:rsidR="00416877">
        <w:rPr>
          <w:rFonts w:ascii="Times New Roman" w:eastAsia="Times New Roman" w:hAnsi="Times New Roman" w:cs="Times New Roman"/>
          <w:color w:val="333333"/>
          <w:kern w:val="0"/>
          <w:shd w:val="clear" w:color="auto" w:fill="FFFFFF"/>
          <w:lang w:eastAsia="en-GB"/>
          <w14:ligatures w14:val="none"/>
        </w:rPr>
        <w:t>J</w:t>
      </w:r>
      <w:r w:rsidR="004320A2" w:rsidRPr="00A623B1">
        <w:rPr>
          <w:rFonts w:ascii="Times New Roman" w:eastAsia="Times New Roman" w:hAnsi="Times New Roman" w:cs="Times New Roman"/>
          <w:color w:val="333333"/>
          <w:kern w:val="0"/>
          <w:shd w:val="clear" w:color="auto" w:fill="FFFFFF"/>
          <w:lang w:eastAsia="en-GB"/>
          <w14:ligatures w14:val="none"/>
        </w:rPr>
        <w:t xml:space="preserve">ustification </w:t>
      </w:r>
      <w:r w:rsidR="00DC54C4" w:rsidRPr="00A623B1">
        <w:rPr>
          <w:rFonts w:ascii="Times New Roman" w:eastAsia="Times New Roman" w:hAnsi="Times New Roman" w:cs="Times New Roman"/>
          <w:color w:val="333333"/>
          <w:kern w:val="0"/>
          <w:shd w:val="clear" w:color="auto" w:fill="FFFFFF"/>
          <w:lang w:eastAsia="en-GB"/>
          <w14:ligatures w14:val="none"/>
        </w:rPr>
        <w:t xml:space="preserve">in terms of </w:t>
      </w:r>
      <w:proofErr w:type="spellStart"/>
      <w:r w:rsidR="00C23E53" w:rsidRPr="00EA6C32">
        <w:rPr>
          <w:rFonts w:ascii="Times New Roman" w:eastAsia="Times New Roman" w:hAnsi="Times New Roman" w:cs="Times New Roman"/>
          <w:i/>
          <w:iCs/>
          <w:color w:val="333333"/>
          <w:kern w:val="0"/>
          <w:shd w:val="clear" w:color="auto" w:fill="FFFFFF"/>
          <w:lang w:eastAsia="en-GB"/>
          <w14:ligatures w14:val="none"/>
        </w:rPr>
        <w:t>poiesis</w:t>
      </w:r>
      <w:proofErr w:type="spellEnd"/>
      <w:r w:rsidR="00DC54C4" w:rsidRPr="00A623B1">
        <w:rPr>
          <w:rFonts w:ascii="Times New Roman" w:eastAsia="Times New Roman" w:hAnsi="Times New Roman" w:cs="Times New Roman"/>
          <w:color w:val="333333"/>
          <w:kern w:val="0"/>
          <w:shd w:val="clear" w:color="auto" w:fill="FFFFFF"/>
          <w:lang w:eastAsia="en-GB"/>
          <w14:ligatures w14:val="none"/>
        </w:rPr>
        <w:t xml:space="preserve"> is the demonstration that the </w:t>
      </w:r>
      <w:r w:rsidR="004D4111" w:rsidRPr="00A623B1">
        <w:rPr>
          <w:rFonts w:ascii="Times New Roman" w:eastAsia="Times New Roman" w:hAnsi="Times New Roman" w:cs="Times New Roman"/>
          <w:color w:val="333333"/>
          <w:kern w:val="0"/>
          <w:shd w:val="clear" w:color="auto" w:fill="FFFFFF"/>
          <w:lang w:eastAsia="en-GB"/>
          <w14:ligatures w14:val="none"/>
        </w:rPr>
        <w:t>knowledge claim arising from the interdisciplinary research has strong capacity to</w:t>
      </w:r>
      <w:r w:rsidR="00EA6C32">
        <w:rPr>
          <w:rFonts w:ascii="Times New Roman" w:eastAsia="Times New Roman" w:hAnsi="Times New Roman" w:cs="Times New Roman"/>
          <w:color w:val="333333"/>
          <w:kern w:val="0"/>
          <w:shd w:val="clear" w:color="auto" w:fill="FFFFFF"/>
          <w:lang w:eastAsia="en-GB"/>
          <w14:ligatures w14:val="none"/>
        </w:rPr>
        <w:t xml:space="preserve"> transform</w:t>
      </w:r>
      <w:r w:rsidR="00F50C2A" w:rsidRPr="00A623B1">
        <w:rPr>
          <w:rFonts w:ascii="Times New Roman" w:eastAsia="Times New Roman" w:hAnsi="Times New Roman" w:cs="Times New Roman"/>
          <w:color w:val="333333"/>
          <w:kern w:val="0"/>
          <w:shd w:val="clear" w:color="auto" w:fill="FFFFFF"/>
          <w:lang w:eastAsia="en-GB"/>
          <w14:ligatures w14:val="none"/>
        </w:rPr>
        <w:t xml:space="preserve"> some real-world issue</w:t>
      </w:r>
      <w:r w:rsidR="00416877">
        <w:rPr>
          <w:rFonts w:ascii="Times New Roman" w:eastAsia="Times New Roman" w:hAnsi="Times New Roman" w:cs="Times New Roman"/>
          <w:color w:val="333333"/>
          <w:kern w:val="0"/>
          <w:shd w:val="clear" w:color="auto" w:fill="FFFFFF"/>
          <w:lang w:eastAsia="en-GB"/>
          <w14:ligatures w14:val="none"/>
        </w:rPr>
        <w:t>. O</w:t>
      </w:r>
      <w:r w:rsidR="00F50C2A" w:rsidRPr="00A623B1">
        <w:rPr>
          <w:rFonts w:ascii="Times New Roman" w:eastAsia="Times New Roman" w:hAnsi="Times New Roman" w:cs="Times New Roman"/>
          <w:color w:val="333333"/>
          <w:kern w:val="0"/>
          <w:shd w:val="clear" w:color="auto" w:fill="FFFFFF"/>
          <w:lang w:eastAsia="en-GB"/>
          <w14:ligatures w14:val="none"/>
        </w:rPr>
        <w:t xml:space="preserve">r </w:t>
      </w:r>
      <w:r w:rsidR="002074D0" w:rsidRPr="00A623B1">
        <w:rPr>
          <w:rFonts w:ascii="Times New Roman" w:eastAsia="Times New Roman" w:hAnsi="Times New Roman" w:cs="Times New Roman"/>
          <w:color w:val="333333"/>
          <w:kern w:val="0"/>
          <w:shd w:val="clear" w:color="auto" w:fill="FFFFFF"/>
          <w:lang w:eastAsia="en-GB"/>
          <w14:ligatures w14:val="none"/>
        </w:rPr>
        <w:t>to paraphrase</w:t>
      </w:r>
      <w:r w:rsidR="00F50C2A" w:rsidRPr="00A623B1">
        <w:rPr>
          <w:rFonts w:ascii="Times New Roman" w:eastAsia="Times New Roman" w:hAnsi="Times New Roman" w:cs="Times New Roman"/>
          <w:color w:val="333333"/>
          <w:kern w:val="0"/>
          <w:shd w:val="clear" w:color="auto" w:fill="FFFFFF"/>
          <w:lang w:eastAsia="en-GB"/>
          <w14:ligatures w14:val="none"/>
        </w:rPr>
        <w:t xml:space="preserve"> </w:t>
      </w:r>
      <w:proofErr w:type="spellStart"/>
      <w:r w:rsidR="00F50C2A" w:rsidRPr="00A623B1">
        <w:rPr>
          <w:rFonts w:ascii="Times New Roman" w:eastAsia="Times New Roman" w:hAnsi="Times New Roman" w:cs="Times New Roman"/>
          <w:color w:val="333333"/>
          <w:kern w:val="0"/>
          <w:shd w:val="clear" w:color="auto" w:fill="FFFFFF"/>
          <w:lang w:eastAsia="en-GB"/>
          <w14:ligatures w14:val="none"/>
        </w:rPr>
        <w:t>Frodeman</w:t>
      </w:r>
      <w:proofErr w:type="spellEnd"/>
      <w:r w:rsidR="00F50C2A" w:rsidRPr="00A623B1">
        <w:rPr>
          <w:rFonts w:ascii="Times New Roman" w:eastAsia="Times New Roman" w:hAnsi="Times New Roman" w:cs="Times New Roman"/>
          <w:color w:val="333333"/>
          <w:kern w:val="0"/>
          <w:shd w:val="clear" w:color="auto" w:fill="FFFFFF"/>
          <w:lang w:eastAsia="en-GB"/>
          <w14:ligatures w14:val="none"/>
        </w:rPr>
        <w:t xml:space="preserve"> (2014a),</w:t>
      </w:r>
      <w:r w:rsidR="002074D0" w:rsidRPr="00A623B1">
        <w:rPr>
          <w:rFonts w:ascii="Times New Roman" w:eastAsia="Times New Roman" w:hAnsi="Times New Roman" w:cs="Times New Roman"/>
          <w:color w:val="333333"/>
          <w:kern w:val="0"/>
          <w:shd w:val="clear" w:color="auto" w:fill="FFFFFF"/>
          <w:lang w:eastAsia="en-GB"/>
          <w14:ligatures w14:val="none"/>
        </w:rPr>
        <w:t xml:space="preserve"> that the knowledge </w:t>
      </w:r>
      <w:r w:rsidR="004748C2" w:rsidRPr="00A623B1">
        <w:rPr>
          <w:rFonts w:ascii="Times New Roman" w:eastAsia="Times New Roman" w:hAnsi="Times New Roman" w:cs="Times New Roman"/>
          <w:color w:val="333333"/>
          <w:kern w:val="0"/>
          <w:shd w:val="clear" w:color="auto" w:fill="FFFFFF"/>
          <w:lang w:eastAsia="en-GB"/>
          <w14:ligatures w14:val="none"/>
        </w:rPr>
        <w:t xml:space="preserve">claim correlates </w:t>
      </w:r>
      <w:r w:rsidR="00AA5E47">
        <w:rPr>
          <w:rFonts w:ascii="Times New Roman" w:eastAsia="Times New Roman" w:hAnsi="Times New Roman" w:cs="Times New Roman"/>
          <w:color w:val="333333"/>
          <w:kern w:val="0"/>
          <w:shd w:val="clear" w:color="auto" w:fill="FFFFFF"/>
          <w:lang w:eastAsia="en-GB"/>
          <w14:ligatures w14:val="none"/>
        </w:rPr>
        <w:t>with</w:t>
      </w:r>
      <w:r w:rsidR="004748C2" w:rsidRPr="00A623B1">
        <w:rPr>
          <w:rFonts w:ascii="Times New Roman" w:eastAsia="Times New Roman" w:hAnsi="Times New Roman" w:cs="Times New Roman"/>
          <w:color w:val="333333"/>
          <w:kern w:val="0"/>
          <w:shd w:val="clear" w:color="auto" w:fill="FFFFFF"/>
          <w:lang w:eastAsia="en-GB"/>
          <w14:ligatures w14:val="none"/>
        </w:rPr>
        <w:t xml:space="preserve"> </w:t>
      </w:r>
      <w:r w:rsidR="00163AC5">
        <w:rPr>
          <w:rFonts w:ascii="Times New Roman" w:eastAsia="Times New Roman" w:hAnsi="Times New Roman" w:cs="Times New Roman"/>
          <w:color w:val="333333"/>
          <w:kern w:val="0"/>
          <w:shd w:val="clear" w:color="auto" w:fill="FFFFFF"/>
          <w:lang w:eastAsia="en-GB"/>
          <w14:ligatures w14:val="none"/>
        </w:rPr>
        <w:t xml:space="preserve">a </w:t>
      </w:r>
      <w:r w:rsidR="00980F11">
        <w:rPr>
          <w:rFonts w:ascii="Times New Roman" w:eastAsia="Times New Roman" w:hAnsi="Times New Roman" w:cs="Times New Roman"/>
          <w:color w:val="333333"/>
          <w:kern w:val="0"/>
          <w:shd w:val="clear" w:color="auto" w:fill="FFFFFF"/>
          <w:lang w:eastAsia="en-GB"/>
          <w14:ligatures w14:val="none"/>
        </w:rPr>
        <w:t xml:space="preserve">good </w:t>
      </w:r>
      <w:r w:rsidR="00980F11" w:rsidRPr="00A623B1">
        <w:rPr>
          <w:rFonts w:ascii="Times New Roman" w:eastAsia="Times New Roman" w:hAnsi="Times New Roman" w:cs="Times New Roman"/>
          <w:color w:val="333333"/>
          <w:kern w:val="0"/>
          <w:shd w:val="clear" w:color="auto" w:fill="FFFFFF"/>
          <w:lang w:eastAsia="en-GB"/>
          <w14:ligatures w14:val="none"/>
        </w:rPr>
        <w:t>li</w:t>
      </w:r>
      <w:r w:rsidR="00163AC5">
        <w:rPr>
          <w:rFonts w:ascii="Times New Roman" w:eastAsia="Times New Roman" w:hAnsi="Times New Roman" w:cs="Times New Roman"/>
          <w:color w:val="333333"/>
          <w:kern w:val="0"/>
          <w:shd w:val="clear" w:color="auto" w:fill="FFFFFF"/>
          <w:lang w:eastAsia="en-GB"/>
          <w14:ligatures w14:val="none"/>
        </w:rPr>
        <w:t>fe</w:t>
      </w:r>
      <w:r w:rsidR="003402DA">
        <w:rPr>
          <w:rFonts w:ascii="Times New Roman" w:eastAsia="Times New Roman" w:hAnsi="Times New Roman" w:cs="Times New Roman"/>
          <w:color w:val="333333"/>
          <w:kern w:val="0"/>
          <w:shd w:val="clear" w:color="auto" w:fill="FFFFFF"/>
          <w:lang w:eastAsia="en-GB"/>
          <w14:ligatures w14:val="none"/>
        </w:rPr>
        <w:t>, i.e., that it is not made just for the sake of making</w:t>
      </w:r>
      <w:r w:rsidR="00223BF9">
        <w:rPr>
          <w:rFonts w:ascii="Times New Roman" w:eastAsia="Times New Roman" w:hAnsi="Times New Roman" w:cs="Times New Roman"/>
          <w:color w:val="333333"/>
          <w:kern w:val="0"/>
          <w:shd w:val="clear" w:color="auto" w:fill="FFFFFF"/>
          <w:lang w:eastAsia="en-GB"/>
          <w14:ligatures w14:val="none"/>
        </w:rPr>
        <w:t xml:space="preserve"> but for bringing forth some good. </w:t>
      </w:r>
      <w:r w:rsidR="00980F11" w:rsidRPr="00A623B1">
        <w:rPr>
          <w:rFonts w:ascii="Times New Roman" w:eastAsia="Times New Roman" w:hAnsi="Times New Roman" w:cs="Times New Roman"/>
          <w:color w:val="333333"/>
          <w:kern w:val="0"/>
          <w:shd w:val="clear" w:color="auto" w:fill="FFFFFF"/>
          <w:lang w:eastAsia="en-GB"/>
          <w14:ligatures w14:val="none"/>
        </w:rPr>
        <w:t>Defined in this way,</w:t>
      </w:r>
      <w:r w:rsidR="00980F11">
        <w:rPr>
          <w:rFonts w:ascii="Times New Roman" w:eastAsia="Times New Roman" w:hAnsi="Times New Roman" w:cs="Times New Roman"/>
          <w:i/>
          <w:iCs/>
          <w:color w:val="333333"/>
          <w:kern w:val="0"/>
          <w:shd w:val="clear" w:color="auto" w:fill="FFFFFF"/>
          <w:lang w:eastAsia="en-GB"/>
          <w14:ligatures w14:val="none"/>
        </w:rPr>
        <w:t xml:space="preserve"> </w:t>
      </w:r>
      <w:proofErr w:type="spellStart"/>
      <w:r w:rsidR="00C23E53">
        <w:rPr>
          <w:rFonts w:ascii="Times New Roman" w:eastAsia="Times New Roman" w:hAnsi="Times New Roman" w:cs="Times New Roman"/>
          <w:i/>
          <w:iCs/>
          <w:color w:val="333333"/>
          <w:kern w:val="0"/>
          <w:shd w:val="clear" w:color="auto" w:fill="FFFFFF"/>
          <w:lang w:eastAsia="en-GB"/>
          <w14:ligatures w14:val="none"/>
        </w:rPr>
        <w:t>poiesis</w:t>
      </w:r>
      <w:proofErr w:type="spellEnd"/>
      <w:r>
        <w:rPr>
          <w:rFonts w:ascii="Times New Roman" w:eastAsia="Times New Roman" w:hAnsi="Times New Roman" w:cs="Times New Roman"/>
          <w:color w:val="333333"/>
          <w:kern w:val="0"/>
          <w:shd w:val="clear" w:color="auto" w:fill="FFFFFF"/>
          <w:lang w:eastAsia="en-GB"/>
          <w14:ligatures w14:val="none"/>
        </w:rPr>
        <w:t xml:space="preserve"> is </w:t>
      </w:r>
      <w:r w:rsidR="00416877">
        <w:rPr>
          <w:rFonts w:ascii="Times New Roman" w:eastAsia="Times New Roman" w:hAnsi="Times New Roman" w:cs="Times New Roman"/>
          <w:color w:val="333333"/>
          <w:kern w:val="0"/>
          <w:shd w:val="clear" w:color="auto" w:fill="FFFFFF"/>
          <w:lang w:eastAsia="en-GB"/>
          <w14:ligatures w14:val="none"/>
        </w:rPr>
        <w:t>not a</w:t>
      </w:r>
      <w:r>
        <w:rPr>
          <w:rFonts w:ascii="Times New Roman" w:eastAsia="Times New Roman" w:hAnsi="Times New Roman" w:cs="Times New Roman"/>
          <w:color w:val="333333"/>
          <w:kern w:val="0"/>
          <w:shd w:val="clear" w:color="auto" w:fill="FFFFFF"/>
          <w:lang w:eastAsia="en-GB"/>
          <w14:ligatures w14:val="none"/>
        </w:rPr>
        <w:t xml:space="preserve"> rigid theoretical framework or methodology</w:t>
      </w:r>
      <w:r w:rsidR="00416877">
        <w:rPr>
          <w:rFonts w:ascii="Times New Roman" w:eastAsia="Times New Roman" w:hAnsi="Times New Roman" w:cs="Times New Roman"/>
          <w:color w:val="333333"/>
          <w:kern w:val="0"/>
          <w:shd w:val="clear" w:color="auto" w:fill="FFFFFF"/>
          <w:lang w:eastAsia="en-GB"/>
          <w14:ligatures w14:val="none"/>
        </w:rPr>
        <w:t xml:space="preserve">: it is a </w:t>
      </w:r>
      <w:r w:rsidR="00AA2B9C">
        <w:rPr>
          <w:rFonts w:ascii="Times New Roman" w:eastAsia="Times New Roman" w:hAnsi="Times New Roman" w:cs="Times New Roman"/>
          <w:color w:val="333333"/>
          <w:kern w:val="0"/>
          <w:shd w:val="clear" w:color="auto" w:fill="FFFFFF"/>
          <w:lang w:eastAsia="en-GB"/>
          <w14:ligatures w14:val="none"/>
        </w:rPr>
        <w:t>requirement</w:t>
      </w:r>
      <w:r>
        <w:rPr>
          <w:rFonts w:ascii="Times New Roman" w:eastAsia="Times New Roman" w:hAnsi="Times New Roman" w:cs="Times New Roman"/>
          <w:color w:val="333333"/>
          <w:kern w:val="0"/>
          <w:shd w:val="clear" w:color="auto" w:fill="FFFFFF"/>
          <w:lang w:eastAsia="en-GB"/>
          <w14:ligatures w14:val="none"/>
        </w:rPr>
        <w:t xml:space="preserve"> </w:t>
      </w:r>
      <w:r w:rsidR="00416877">
        <w:rPr>
          <w:rFonts w:ascii="Times New Roman" w:eastAsia="Times New Roman" w:hAnsi="Times New Roman" w:cs="Times New Roman"/>
          <w:color w:val="333333"/>
          <w:kern w:val="0"/>
          <w:shd w:val="clear" w:color="auto" w:fill="FFFFFF"/>
          <w:lang w:eastAsia="en-GB"/>
          <w14:ligatures w14:val="none"/>
        </w:rPr>
        <w:t xml:space="preserve">for </w:t>
      </w:r>
      <w:r>
        <w:rPr>
          <w:rFonts w:ascii="Times New Roman" w:eastAsia="Times New Roman" w:hAnsi="Times New Roman" w:cs="Times New Roman"/>
          <w:color w:val="333333"/>
          <w:kern w:val="0"/>
          <w:shd w:val="clear" w:color="auto" w:fill="FFFFFF"/>
          <w:lang w:eastAsia="en-GB"/>
          <w14:ligatures w14:val="none"/>
        </w:rPr>
        <w:t xml:space="preserve">interdisciplinary researchers </w:t>
      </w:r>
      <w:r w:rsidR="00AE3D7F">
        <w:rPr>
          <w:rFonts w:ascii="Times New Roman" w:eastAsia="Times New Roman" w:hAnsi="Times New Roman" w:cs="Times New Roman"/>
          <w:color w:val="333333"/>
          <w:kern w:val="0"/>
          <w:shd w:val="clear" w:color="auto" w:fill="FFFFFF"/>
          <w:lang w:eastAsia="en-GB"/>
          <w14:ligatures w14:val="none"/>
        </w:rPr>
        <w:t xml:space="preserve">to </w:t>
      </w:r>
      <w:r>
        <w:rPr>
          <w:rFonts w:ascii="Times New Roman" w:eastAsia="Times New Roman" w:hAnsi="Times New Roman" w:cs="Times New Roman"/>
          <w:color w:val="333333"/>
          <w:kern w:val="0"/>
          <w:shd w:val="clear" w:color="auto" w:fill="FFFFFF"/>
          <w:lang w:eastAsia="en-GB"/>
          <w14:ligatures w14:val="none"/>
        </w:rPr>
        <w:t xml:space="preserve">demonstrate that they have </w:t>
      </w:r>
      <w:proofErr w:type="gramStart"/>
      <w:r>
        <w:rPr>
          <w:rFonts w:ascii="Times New Roman" w:eastAsia="Times New Roman" w:hAnsi="Times New Roman" w:cs="Times New Roman"/>
          <w:color w:val="333333"/>
          <w:kern w:val="0"/>
          <w:shd w:val="clear" w:color="auto" w:fill="FFFFFF"/>
          <w:lang w:eastAsia="en-GB"/>
          <w14:ligatures w14:val="none"/>
        </w:rPr>
        <w:t>op</w:t>
      </w:r>
      <w:r w:rsidR="002E28B5">
        <w:rPr>
          <w:rFonts w:ascii="Times New Roman" w:eastAsia="Times New Roman" w:hAnsi="Times New Roman" w:cs="Times New Roman"/>
          <w:color w:val="333333"/>
          <w:kern w:val="0"/>
          <w:shd w:val="clear" w:color="auto" w:fill="FFFFFF"/>
          <w:lang w:eastAsia="en-GB"/>
          <w14:ligatures w14:val="none"/>
        </w:rPr>
        <w:t>e</w:t>
      </w:r>
      <w:r>
        <w:rPr>
          <w:rFonts w:ascii="Times New Roman" w:eastAsia="Times New Roman" w:hAnsi="Times New Roman" w:cs="Times New Roman"/>
          <w:color w:val="333333"/>
          <w:kern w:val="0"/>
          <w:shd w:val="clear" w:color="auto" w:fill="FFFFFF"/>
          <w:lang w:eastAsia="en-GB"/>
          <w14:ligatures w14:val="none"/>
        </w:rPr>
        <w:t>ned-up</w:t>
      </w:r>
      <w:proofErr w:type="gramEnd"/>
      <w:r>
        <w:rPr>
          <w:rFonts w:ascii="Times New Roman" w:eastAsia="Times New Roman" w:hAnsi="Times New Roman" w:cs="Times New Roman"/>
          <w:color w:val="333333"/>
          <w:kern w:val="0"/>
          <w:shd w:val="clear" w:color="auto" w:fill="FFFFFF"/>
          <w:lang w:eastAsia="en-GB"/>
          <w14:ligatures w14:val="none"/>
        </w:rPr>
        <w:t xml:space="preserve"> </w:t>
      </w:r>
      <w:r w:rsidR="00AA2B9C">
        <w:rPr>
          <w:rFonts w:ascii="Times New Roman" w:eastAsia="Times New Roman" w:hAnsi="Times New Roman" w:cs="Times New Roman"/>
          <w:color w:val="333333"/>
          <w:kern w:val="0"/>
          <w:shd w:val="clear" w:color="auto" w:fill="FFFFFF"/>
          <w:lang w:eastAsia="en-GB"/>
          <w14:ligatures w14:val="none"/>
        </w:rPr>
        <w:t xml:space="preserve">the investigated problem </w:t>
      </w:r>
      <w:r>
        <w:rPr>
          <w:rFonts w:ascii="Times New Roman" w:eastAsia="Times New Roman" w:hAnsi="Times New Roman" w:cs="Times New Roman"/>
          <w:color w:val="333333"/>
          <w:kern w:val="0"/>
          <w:shd w:val="clear" w:color="auto" w:fill="FFFFFF"/>
          <w:lang w:eastAsia="en-GB"/>
          <w14:ligatures w14:val="none"/>
        </w:rPr>
        <w:t xml:space="preserve">to the multiplicity </w:t>
      </w:r>
      <w:r w:rsidR="00AE17ED">
        <w:rPr>
          <w:rFonts w:ascii="Times New Roman" w:eastAsia="Times New Roman" w:hAnsi="Times New Roman" w:cs="Times New Roman"/>
          <w:color w:val="333333"/>
          <w:kern w:val="0"/>
          <w:shd w:val="clear" w:color="auto" w:fill="FFFFFF"/>
          <w:lang w:eastAsia="en-GB"/>
          <w14:ligatures w14:val="none"/>
        </w:rPr>
        <w:t xml:space="preserve">of </w:t>
      </w:r>
      <w:r w:rsidR="00AA2B9C">
        <w:rPr>
          <w:rFonts w:ascii="Times New Roman" w:eastAsia="Times New Roman" w:hAnsi="Times New Roman" w:cs="Times New Roman"/>
          <w:color w:val="333333"/>
          <w:kern w:val="0"/>
          <w:shd w:val="clear" w:color="auto" w:fill="FFFFFF"/>
          <w:lang w:eastAsia="en-GB"/>
          <w14:ligatures w14:val="none"/>
        </w:rPr>
        <w:t xml:space="preserve">perspectives </w:t>
      </w:r>
      <w:r w:rsidR="00C626CB">
        <w:rPr>
          <w:rFonts w:ascii="Times New Roman" w:eastAsia="Times New Roman" w:hAnsi="Times New Roman" w:cs="Times New Roman"/>
          <w:color w:val="333333"/>
          <w:kern w:val="0"/>
          <w:shd w:val="clear" w:color="auto" w:fill="FFFFFF"/>
          <w:lang w:eastAsia="en-GB"/>
          <w14:ligatures w14:val="none"/>
        </w:rPr>
        <w:t>(</w:t>
      </w:r>
      <w:r w:rsidR="00AA2B9C">
        <w:rPr>
          <w:rFonts w:ascii="Times New Roman" w:eastAsia="Times New Roman" w:hAnsi="Times New Roman" w:cs="Times New Roman"/>
          <w:color w:val="333333"/>
          <w:kern w:val="0"/>
          <w:shd w:val="clear" w:color="auto" w:fill="FFFFFF"/>
          <w:lang w:eastAsia="en-GB"/>
          <w14:ligatures w14:val="none"/>
        </w:rPr>
        <w:t xml:space="preserve">on knowledge, reality, </w:t>
      </w:r>
      <w:r w:rsidR="00C626CB">
        <w:rPr>
          <w:rFonts w:ascii="Times New Roman" w:eastAsia="Times New Roman" w:hAnsi="Times New Roman" w:cs="Times New Roman"/>
          <w:color w:val="333333"/>
          <w:kern w:val="0"/>
          <w:shd w:val="clear" w:color="auto" w:fill="FFFFFF"/>
          <w:lang w:eastAsia="en-GB"/>
          <w14:ligatures w14:val="none"/>
        </w:rPr>
        <w:t xml:space="preserve">being, identity, reason, ethics, etc.) </w:t>
      </w:r>
      <w:r w:rsidR="00AA2B9C">
        <w:rPr>
          <w:rFonts w:ascii="Times New Roman" w:eastAsia="Times New Roman" w:hAnsi="Times New Roman" w:cs="Times New Roman"/>
          <w:color w:val="333333"/>
          <w:kern w:val="0"/>
          <w:shd w:val="clear" w:color="auto" w:fill="FFFFFF"/>
          <w:lang w:eastAsia="en-GB"/>
          <w14:ligatures w14:val="none"/>
        </w:rPr>
        <w:t xml:space="preserve">held within </w:t>
      </w:r>
      <w:r w:rsidR="00032902">
        <w:rPr>
          <w:rFonts w:ascii="Times New Roman" w:eastAsia="Times New Roman" w:hAnsi="Times New Roman" w:cs="Times New Roman"/>
          <w:color w:val="333333"/>
          <w:kern w:val="0"/>
          <w:shd w:val="clear" w:color="auto" w:fill="FFFFFF"/>
          <w:lang w:eastAsia="en-GB"/>
          <w14:ligatures w14:val="none"/>
        </w:rPr>
        <w:t xml:space="preserve">the philosophical fields. </w:t>
      </w:r>
      <w:proofErr w:type="spellStart"/>
      <w:r w:rsidR="00864025">
        <w:rPr>
          <w:rFonts w:ascii="Times New Roman" w:eastAsia="Times New Roman" w:hAnsi="Times New Roman" w:cs="Times New Roman"/>
          <w:color w:val="333333"/>
          <w:kern w:val="0"/>
          <w:shd w:val="clear" w:color="auto" w:fill="FFFFFF"/>
          <w:lang w:eastAsia="en-GB"/>
          <w14:ligatures w14:val="none"/>
        </w:rPr>
        <w:t>F</w:t>
      </w:r>
      <w:r w:rsidR="00C8425B">
        <w:rPr>
          <w:rFonts w:ascii="Times New Roman" w:eastAsia="Times New Roman" w:hAnsi="Times New Roman" w:cs="Times New Roman"/>
          <w:color w:val="333333"/>
          <w:kern w:val="0"/>
          <w:shd w:val="clear" w:color="auto" w:fill="FFFFFF"/>
          <w:lang w:eastAsia="en-GB"/>
          <w14:ligatures w14:val="none"/>
        </w:rPr>
        <w:t>ro</w:t>
      </w:r>
      <w:r w:rsidR="00864025">
        <w:rPr>
          <w:rFonts w:ascii="Times New Roman" w:eastAsia="Times New Roman" w:hAnsi="Times New Roman" w:cs="Times New Roman"/>
          <w:color w:val="333333"/>
          <w:kern w:val="0"/>
          <w:shd w:val="clear" w:color="auto" w:fill="FFFFFF"/>
          <w:lang w:eastAsia="en-GB"/>
          <w14:ligatures w14:val="none"/>
        </w:rPr>
        <w:t>deman</w:t>
      </w:r>
      <w:proofErr w:type="spellEnd"/>
      <w:r w:rsidR="00864025">
        <w:rPr>
          <w:rFonts w:ascii="Times New Roman" w:eastAsia="Times New Roman" w:hAnsi="Times New Roman" w:cs="Times New Roman"/>
          <w:color w:val="333333"/>
          <w:kern w:val="0"/>
          <w:shd w:val="clear" w:color="auto" w:fill="FFFFFF"/>
          <w:lang w:eastAsia="en-GB"/>
          <w14:ligatures w14:val="none"/>
        </w:rPr>
        <w:t xml:space="preserve"> (2014b) made this point well when he stated </w:t>
      </w:r>
      <w:r w:rsidR="008516E6">
        <w:rPr>
          <w:rFonts w:ascii="Times New Roman" w:eastAsia="Times New Roman" w:hAnsi="Times New Roman" w:cs="Times New Roman"/>
          <w:color w:val="333333"/>
          <w:kern w:val="0"/>
          <w:shd w:val="clear" w:color="auto" w:fill="FFFFFF"/>
          <w:lang w:eastAsia="en-GB"/>
          <w14:ligatures w14:val="none"/>
        </w:rPr>
        <w:t>the following:</w:t>
      </w:r>
    </w:p>
    <w:p w14:paraId="6521659A" w14:textId="77777777" w:rsidR="008516E6" w:rsidRDefault="008516E6"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685BA278" w14:textId="3ACF72B4" w:rsidR="00BF45E4" w:rsidRDefault="008516E6" w:rsidP="00A623B1">
      <w:pPr>
        <w:spacing w:after="0" w:line="240" w:lineRule="auto"/>
        <w:ind w:left="720"/>
        <w:jc w:val="both"/>
        <w:rPr>
          <w:rFonts w:ascii="Times New Roman" w:eastAsia="Times New Roman" w:hAnsi="Times New Roman" w:cs="Times New Roman"/>
          <w:color w:val="333333"/>
          <w:kern w:val="0"/>
          <w:shd w:val="clear" w:color="auto" w:fill="FFFFFF"/>
          <w:lang w:eastAsia="en-GB"/>
          <w14:ligatures w14:val="none"/>
        </w:rPr>
      </w:pPr>
      <w:r>
        <w:rPr>
          <w:rFonts w:ascii="Times New Roman" w:eastAsia="Times New Roman" w:hAnsi="Times New Roman" w:cs="Times New Roman"/>
          <w:color w:val="333333"/>
          <w:kern w:val="0"/>
          <w:shd w:val="clear" w:color="auto" w:fill="FFFFFF"/>
          <w:lang w:eastAsia="en-GB"/>
          <w14:ligatures w14:val="none"/>
        </w:rPr>
        <w:t xml:space="preserve">‘… </w:t>
      </w:r>
      <w:r w:rsidR="00EA6C32">
        <w:rPr>
          <w:rFonts w:ascii="Times New Roman" w:eastAsia="Times New Roman" w:hAnsi="Times New Roman" w:cs="Times New Roman"/>
          <w:color w:val="333333"/>
          <w:kern w:val="0"/>
          <w:shd w:val="clear" w:color="auto" w:fill="FFFFFF"/>
          <w:lang w:eastAsia="en-GB"/>
          <w14:ligatures w14:val="none"/>
        </w:rPr>
        <w:t>s</w:t>
      </w:r>
      <w:r w:rsidRPr="008516E6">
        <w:rPr>
          <w:rFonts w:ascii="Times New Roman" w:eastAsia="Times New Roman" w:hAnsi="Times New Roman" w:cs="Times New Roman"/>
          <w:color w:val="333333"/>
          <w:kern w:val="0"/>
          <w:shd w:val="clear" w:color="auto" w:fill="FFFFFF"/>
          <w:lang w:eastAsia="en-GB"/>
          <w14:ligatures w14:val="none"/>
        </w:rPr>
        <w:t>omeone who seeks to promote an interdisciplinary perspective on a problem needs to be able to do more than list propositions. The project of creating a discipline of interdisciplinarity, with its accompanying dependence on a rigorous methodology, brings too much theoretical firepower to our problems. Interdisciplinary success is more a matter of practicing a set of virtues — openness to new perspectives, a willingness to admit the inadequacies of one’s own point of view, to be wrong and to play the fool, and generosity in interpreting the position and motives of others.</w:t>
      </w:r>
      <w:r w:rsidR="00433E62">
        <w:rPr>
          <w:rFonts w:ascii="Times New Roman" w:eastAsia="Times New Roman" w:hAnsi="Times New Roman" w:cs="Times New Roman"/>
          <w:color w:val="333333"/>
          <w:kern w:val="0"/>
          <w:shd w:val="clear" w:color="auto" w:fill="FFFFFF"/>
          <w:lang w:eastAsia="en-GB"/>
          <w14:ligatures w14:val="none"/>
        </w:rPr>
        <w:t>’</w:t>
      </w:r>
    </w:p>
    <w:p w14:paraId="191DD21C" w14:textId="77777777" w:rsidR="00433E62" w:rsidRDefault="00433E62"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1D204562" w14:textId="77777777" w:rsidR="00433E62" w:rsidRDefault="00433E62"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17649CD0" w14:textId="77777777" w:rsidR="006623A3" w:rsidRDefault="00AE3D7F"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r>
        <w:rPr>
          <w:rFonts w:ascii="Times New Roman" w:eastAsia="Times New Roman" w:hAnsi="Times New Roman" w:cs="Times New Roman"/>
          <w:color w:val="333333"/>
          <w:kern w:val="0"/>
          <w:shd w:val="clear" w:color="auto" w:fill="FFFFFF"/>
          <w:lang w:eastAsia="en-GB"/>
          <w14:ligatures w14:val="none"/>
        </w:rPr>
        <w:t xml:space="preserve">But </w:t>
      </w:r>
      <w:r w:rsidR="00E31F2B">
        <w:rPr>
          <w:rFonts w:ascii="Times New Roman" w:eastAsia="Times New Roman" w:hAnsi="Times New Roman" w:cs="Times New Roman"/>
          <w:color w:val="333333"/>
          <w:kern w:val="0"/>
          <w:shd w:val="clear" w:color="auto" w:fill="FFFFFF"/>
          <w:lang w:eastAsia="en-GB"/>
          <w14:ligatures w14:val="none"/>
        </w:rPr>
        <w:t>why</w:t>
      </w:r>
      <w:r>
        <w:rPr>
          <w:rFonts w:ascii="Times New Roman" w:eastAsia="Times New Roman" w:hAnsi="Times New Roman" w:cs="Times New Roman"/>
          <w:color w:val="333333"/>
          <w:kern w:val="0"/>
          <w:shd w:val="clear" w:color="auto" w:fill="FFFFFF"/>
          <w:lang w:eastAsia="en-GB"/>
          <w14:ligatures w14:val="none"/>
        </w:rPr>
        <w:t xml:space="preserve"> doesn’t</w:t>
      </w:r>
      <w:r w:rsidR="00E31F2B">
        <w:rPr>
          <w:rFonts w:ascii="Times New Roman" w:eastAsia="Times New Roman" w:hAnsi="Times New Roman" w:cs="Times New Roman"/>
          <w:color w:val="333333"/>
          <w:kern w:val="0"/>
          <w:shd w:val="clear" w:color="auto" w:fill="FFFFFF"/>
          <w:lang w:eastAsia="en-GB"/>
          <w14:ligatures w14:val="none"/>
        </w:rPr>
        <w:t xml:space="preserve"> </w:t>
      </w:r>
      <w:proofErr w:type="spellStart"/>
      <w:r w:rsidR="00C23E53">
        <w:rPr>
          <w:rFonts w:ascii="Times New Roman" w:eastAsia="Times New Roman" w:hAnsi="Times New Roman" w:cs="Times New Roman"/>
          <w:i/>
          <w:iCs/>
          <w:color w:val="333333"/>
          <w:kern w:val="0"/>
          <w:shd w:val="clear" w:color="auto" w:fill="FFFFFF"/>
          <w:lang w:eastAsia="en-GB"/>
          <w14:ligatures w14:val="none"/>
        </w:rPr>
        <w:t>poiesis</w:t>
      </w:r>
      <w:proofErr w:type="spellEnd"/>
      <w:r w:rsidR="00DD2261">
        <w:rPr>
          <w:rFonts w:ascii="Times New Roman" w:eastAsia="Times New Roman" w:hAnsi="Times New Roman" w:cs="Times New Roman"/>
          <w:color w:val="333333"/>
          <w:kern w:val="0"/>
          <w:shd w:val="clear" w:color="auto" w:fill="FFFFFF"/>
          <w:lang w:eastAsia="en-GB"/>
          <w14:ligatures w14:val="none"/>
        </w:rPr>
        <w:t xml:space="preserve"> in the deeply philosophical con</w:t>
      </w:r>
      <w:r w:rsidR="00425F02">
        <w:rPr>
          <w:rFonts w:ascii="Times New Roman" w:eastAsia="Times New Roman" w:hAnsi="Times New Roman" w:cs="Times New Roman"/>
          <w:color w:val="333333"/>
          <w:kern w:val="0"/>
          <w:shd w:val="clear" w:color="auto" w:fill="FFFFFF"/>
          <w:lang w:eastAsia="en-GB"/>
          <w14:ligatures w14:val="none"/>
        </w:rPr>
        <w:t>t</w:t>
      </w:r>
      <w:r w:rsidR="00DD2261">
        <w:rPr>
          <w:rFonts w:ascii="Times New Roman" w:eastAsia="Times New Roman" w:hAnsi="Times New Roman" w:cs="Times New Roman"/>
          <w:color w:val="333333"/>
          <w:kern w:val="0"/>
          <w:shd w:val="clear" w:color="auto" w:fill="FFFFFF"/>
          <w:lang w:eastAsia="en-GB"/>
          <w14:ligatures w14:val="none"/>
        </w:rPr>
        <w:t xml:space="preserve">ext described </w:t>
      </w:r>
      <w:r w:rsidR="00425F02">
        <w:rPr>
          <w:rFonts w:ascii="Times New Roman" w:eastAsia="Times New Roman" w:hAnsi="Times New Roman" w:cs="Times New Roman"/>
          <w:color w:val="333333"/>
          <w:kern w:val="0"/>
          <w:shd w:val="clear" w:color="auto" w:fill="FFFFFF"/>
          <w:lang w:eastAsia="en-GB"/>
          <w14:ligatures w14:val="none"/>
        </w:rPr>
        <w:t xml:space="preserve">amount </w:t>
      </w:r>
      <w:r w:rsidR="008A0D48">
        <w:rPr>
          <w:rFonts w:ascii="Times New Roman" w:eastAsia="Times New Roman" w:hAnsi="Times New Roman" w:cs="Times New Roman"/>
          <w:color w:val="333333"/>
          <w:kern w:val="0"/>
          <w:shd w:val="clear" w:color="auto" w:fill="FFFFFF"/>
          <w:lang w:eastAsia="en-GB"/>
          <w14:ligatures w14:val="none"/>
        </w:rPr>
        <w:t xml:space="preserve">to the ‘theoretical firepower’ </w:t>
      </w:r>
      <w:proofErr w:type="spellStart"/>
      <w:r w:rsidR="008A0D48">
        <w:rPr>
          <w:rFonts w:ascii="Times New Roman" w:eastAsia="Times New Roman" w:hAnsi="Times New Roman" w:cs="Times New Roman"/>
          <w:color w:val="333333"/>
          <w:kern w:val="0"/>
          <w:shd w:val="clear" w:color="auto" w:fill="FFFFFF"/>
          <w:lang w:eastAsia="en-GB"/>
          <w14:ligatures w14:val="none"/>
        </w:rPr>
        <w:t>Frodeman</w:t>
      </w:r>
      <w:proofErr w:type="spellEnd"/>
      <w:r w:rsidR="008A0D48">
        <w:rPr>
          <w:rFonts w:ascii="Times New Roman" w:eastAsia="Times New Roman" w:hAnsi="Times New Roman" w:cs="Times New Roman"/>
          <w:color w:val="333333"/>
          <w:kern w:val="0"/>
          <w:shd w:val="clear" w:color="auto" w:fill="FFFFFF"/>
          <w:lang w:eastAsia="en-GB"/>
          <w14:ligatures w14:val="none"/>
        </w:rPr>
        <w:t xml:space="preserve"> </w:t>
      </w:r>
      <w:r w:rsidR="00425F02">
        <w:rPr>
          <w:rFonts w:ascii="Times New Roman" w:eastAsia="Times New Roman" w:hAnsi="Times New Roman" w:cs="Times New Roman"/>
          <w:color w:val="333333"/>
          <w:kern w:val="0"/>
          <w:shd w:val="clear" w:color="auto" w:fill="FFFFFF"/>
          <w:lang w:eastAsia="en-GB"/>
          <w14:ligatures w14:val="none"/>
        </w:rPr>
        <w:t>warns against</w:t>
      </w:r>
      <w:r>
        <w:rPr>
          <w:rFonts w:ascii="Times New Roman" w:eastAsia="Times New Roman" w:hAnsi="Times New Roman" w:cs="Times New Roman"/>
          <w:color w:val="333333"/>
          <w:kern w:val="0"/>
          <w:shd w:val="clear" w:color="auto" w:fill="FFFFFF"/>
          <w:lang w:eastAsia="en-GB"/>
          <w14:ligatures w14:val="none"/>
        </w:rPr>
        <w:t>?</w:t>
      </w:r>
      <w:r w:rsidR="00B41D5E">
        <w:rPr>
          <w:rFonts w:ascii="Times New Roman" w:eastAsia="Times New Roman" w:hAnsi="Times New Roman" w:cs="Times New Roman"/>
          <w:color w:val="333333"/>
          <w:kern w:val="0"/>
          <w:shd w:val="clear" w:color="auto" w:fill="FFFFFF"/>
          <w:lang w:eastAsia="en-GB"/>
          <w14:ligatures w14:val="none"/>
        </w:rPr>
        <w:t xml:space="preserve"> The simple answer is that </w:t>
      </w:r>
      <w:r w:rsidR="00514FD8">
        <w:rPr>
          <w:rFonts w:ascii="Times New Roman" w:eastAsia="Times New Roman" w:hAnsi="Times New Roman" w:cs="Times New Roman"/>
          <w:color w:val="333333"/>
          <w:kern w:val="0"/>
          <w:shd w:val="clear" w:color="auto" w:fill="FFFFFF"/>
          <w:lang w:eastAsia="en-GB"/>
          <w14:ligatures w14:val="none"/>
        </w:rPr>
        <w:t xml:space="preserve">the </w:t>
      </w:r>
      <w:r w:rsidR="000F350F">
        <w:rPr>
          <w:rFonts w:ascii="Times New Roman" w:eastAsia="Times New Roman" w:hAnsi="Times New Roman" w:cs="Times New Roman"/>
          <w:color w:val="333333"/>
          <w:kern w:val="0"/>
          <w:shd w:val="clear" w:color="auto" w:fill="FFFFFF"/>
          <w:lang w:eastAsia="en-GB"/>
          <w14:ligatures w14:val="none"/>
        </w:rPr>
        <w:t xml:space="preserve">recommendation </w:t>
      </w:r>
      <w:r w:rsidR="00A214B4">
        <w:rPr>
          <w:rFonts w:ascii="Times New Roman" w:eastAsia="Times New Roman" w:hAnsi="Times New Roman" w:cs="Times New Roman"/>
          <w:color w:val="333333"/>
          <w:kern w:val="0"/>
          <w:shd w:val="clear" w:color="auto" w:fill="FFFFFF"/>
          <w:lang w:eastAsia="en-GB"/>
          <w14:ligatures w14:val="none"/>
        </w:rPr>
        <w:t xml:space="preserve">here </w:t>
      </w:r>
      <w:r w:rsidR="000F350F">
        <w:rPr>
          <w:rFonts w:ascii="Times New Roman" w:eastAsia="Times New Roman" w:hAnsi="Times New Roman" w:cs="Times New Roman"/>
          <w:color w:val="333333"/>
          <w:kern w:val="0"/>
          <w:shd w:val="clear" w:color="auto" w:fill="FFFFFF"/>
          <w:lang w:eastAsia="en-GB"/>
          <w14:ligatures w14:val="none"/>
        </w:rPr>
        <w:t xml:space="preserve">is not to </w:t>
      </w:r>
      <w:r w:rsidR="00A22BAD">
        <w:rPr>
          <w:rFonts w:ascii="Times New Roman" w:eastAsia="Times New Roman" w:hAnsi="Times New Roman" w:cs="Times New Roman"/>
          <w:color w:val="333333"/>
          <w:kern w:val="0"/>
          <w:shd w:val="clear" w:color="auto" w:fill="FFFFFF"/>
          <w:lang w:eastAsia="en-GB"/>
          <w14:ligatures w14:val="none"/>
        </w:rPr>
        <w:t>work within spe</w:t>
      </w:r>
      <w:r w:rsidR="001B2CE4">
        <w:rPr>
          <w:rFonts w:ascii="Times New Roman" w:eastAsia="Times New Roman" w:hAnsi="Times New Roman" w:cs="Times New Roman"/>
          <w:color w:val="333333"/>
          <w:kern w:val="0"/>
          <w:shd w:val="clear" w:color="auto" w:fill="FFFFFF"/>
          <w:lang w:eastAsia="en-GB"/>
          <w14:ligatures w14:val="none"/>
        </w:rPr>
        <w:t>cific theories relevant to the philosophical branches</w:t>
      </w:r>
      <w:r w:rsidR="00A214B4">
        <w:rPr>
          <w:rFonts w:ascii="Times New Roman" w:eastAsia="Times New Roman" w:hAnsi="Times New Roman" w:cs="Times New Roman"/>
          <w:color w:val="333333"/>
          <w:kern w:val="0"/>
          <w:shd w:val="clear" w:color="auto" w:fill="FFFFFF"/>
          <w:lang w:eastAsia="en-GB"/>
          <w14:ligatures w14:val="none"/>
        </w:rPr>
        <w:t xml:space="preserve"> (</w:t>
      </w:r>
      <w:r w:rsidR="001B2CE4">
        <w:rPr>
          <w:rFonts w:ascii="Times New Roman" w:eastAsia="Times New Roman" w:hAnsi="Times New Roman" w:cs="Times New Roman"/>
          <w:color w:val="333333"/>
          <w:kern w:val="0"/>
          <w:shd w:val="clear" w:color="auto" w:fill="FFFFFF"/>
          <w:lang w:eastAsia="en-GB"/>
          <w14:ligatures w14:val="none"/>
        </w:rPr>
        <w:t xml:space="preserve">as researchers </w:t>
      </w:r>
      <w:r w:rsidR="000D6240">
        <w:rPr>
          <w:rFonts w:ascii="Times New Roman" w:eastAsia="Times New Roman" w:hAnsi="Times New Roman" w:cs="Times New Roman"/>
          <w:color w:val="333333"/>
          <w:kern w:val="0"/>
          <w:shd w:val="clear" w:color="auto" w:fill="FFFFFF"/>
          <w:lang w:eastAsia="en-GB"/>
          <w14:ligatures w14:val="none"/>
        </w:rPr>
        <w:t>working within a research paradigm do</w:t>
      </w:r>
      <w:r w:rsidR="00A214B4">
        <w:rPr>
          <w:rFonts w:ascii="Times New Roman" w:eastAsia="Times New Roman" w:hAnsi="Times New Roman" w:cs="Times New Roman"/>
          <w:color w:val="333333"/>
          <w:kern w:val="0"/>
          <w:shd w:val="clear" w:color="auto" w:fill="FFFFFF"/>
          <w:lang w:eastAsia="en-GB"/>
          <w14:ligatures w14:val="none"/>
        </w:rPr>
        <w:t>,</w:t>
      </w:r>
      <w:r w:rsidR="00D7529E">
        <w:rPr>
          <w:rFonts w:ascii="Times New Roman" w:eastAsia="Times New Roman" w:hAnsi="Times New Roman" w:cs="Times New Roman"/>
          <w:color w:val="333333"/>
          <w:kern w:val="0"/>
          <w:shd w:val="clear" w:color="auto" w:fill="FFFFFF"/>
          <w:lang w:eastAsia="en-GB"/>
          <w14:ligatures w14:val="none"/>
        </w:rPr>
        <w:t xml:space="preserve"> </w:t>
      </w:r>
      <w:r w:rsidR="00853B09">
        <w:rPr>
          <w:rFonts w:ascii="Times New Roman" w:eastAsia="Times New Roman" w:hAnsi="Times New Roman" w:cs="Times New Roman"/>
          <w:color w:val="333333"/>
          <w:kern w:val="0"/>
          <w:shd w:val="clear" w:color="auto" w:fill="FFFFFF"/>
          <w:lang w:eastAsia="en-GB"/>
          <w14:ligatures w14:val="none"/>
        </w:rPr>
        <w:t xml:space="preserve">e.g., </w:t>
      </w:r>
      <w:r w:rsidR="00D7529E">
        <w:rPr>
          <w:rFonts w:ascii="Times New Roman" w:eastAsia="Times New Roman" w:hAnsi="Times New Roman" w:cs="Times New Roman"/>
          <w:color w:val="333333"/>
          <w:kern w:val="0"/>
          <w:shd w:val="clear" w:color="auto" w:fill="FFFFFF"/>
          <w:lang w:eastAsia="en-GB"/>
          <w14:ligatures w14:val="none"/>
        </w:rPr>
        <w:t xml:space="preserve">positivists </w:t>
      </w:r>
      <w:r w:rsidR="008D5E68">
        <w:rPr>
          <w:rFonts w:ascii="Times New Roman" w:eastAsia="Times New Roman" w:hAnsi="Times New Roman" w:cs="Times New Roman"/>
          <w:color w:val="333333"/>
          <w:kern w:val="0"/>
          <w:shd w:val="clear" w:color="auto" w:fill="FFFFFF"/>
          <w:lang w:eastAsia="en-GB"/>
          <w14:ligatures w14:val="none"/>
        </w:rPr>
        <w:t>with</w:t>
      </w:r>
      <w:r w:rsidR="00D7529E">
        <w:rPr>
          <w:rFonts w:ascii="Times New Roman" w:eastAsia="Times New Roman" w:hAnsi="Times New Roman" w:cs="Times New Roman"/>
          <w:color w:val="333333"/>
          <w:kern w:val="0"/>
          <w:shd w:val="clear" w:color="auto" w:fill="FFFFFF"/>
          <w:lang w:eastAsia="en-GB"/>
          <w14:ligatures w14:val="none"/>
        </w:rPr>
        <w:t xml:space="preserve"> quantitative methods, </w:t>
      </w:r>
      <w:r w:rsidR="00853B09">
        <w:rPr>
          <w:rFonts w:ascii="Times New Roman" w:eastAsia="Times New Roman" w:hAnsi="Times New Roman" w:cs="Times New Roman"/>
          <w:color w:val="333333"/>
          <w:kern w:val="0"/>
          <w:shd w:val="clear" w:color="auto" w:fill="FFFFFF"/>
          <w:lang w:eastAsia="en-GB"/>
          <w14:ligatures w14:val="none"/>
        </w:rPr>
        <w:t xml:space="preserve">pragmatists </w:t>
      </w:r>
      <w:r w:rsidR="008D5E68">
        <w:rPr>
          <w:rFonts w:ascii="Times New Roman" w:eastAsia="Times New Roman" w:hAnsi="Times New Roman" w:cs="Times New Roman"/>
          <w:color w:val="333333"/>
          <w:kern w:val="0"/>
          <w:shd w:val="clear" w:color="auto" w:fill="FFFFFF"/>
          <w:lang w:eastAsia="en-GB"/>
          <w14:ligatures w14:val="none"/>
        </w:rPr>
        <w:t>with</w:t>
      </w:r>
      <w:r w:rsidR="00853B09">
        <w:rPr>
          <w:rFonts w:ascii="Times New Roman" w:eastAsia="Times New Roman" w:hAnsi="Times New Roman" w:cs="Times New Roman"/>
          <w:color w:val="333333"/>
          <w:kern w:val="0"/>
          <w:shd w:val="clear" w:color="auto" w:fill="FFFFFF"/>
          <w:lang w:eastAsia="en-GB"/>
          <w14:ligatures w14:val="none"/>
        </w:rPr>
        <w:t xml:space="preserve"> mixed</w:t>
      </w:r>
      <w:r w:rsidR="00207369">
        <w:rPr>
          <w:rFonts w:ascii="Times New Roman" w:eastAsia="Times New Roman" w:hAnsi="Times New Roman" w:cs="Times New Roman"/>
          <w:color w:val="333333"/>
          <w:kern w:val="0"/>
          <w:shd w:val="clear" w:color="auto" w:fill="FFFFFF"/>
          <w:lang w:eastAsia="en-GB"/>
          <w14:ligatures w14:val="none"/>
        </w:rPr>
        <w:t>-</w:t>
      </w:r>
      <w:r w:rsidR="00853B09">
        <w:rPr>
          <w:rFonts w:ascii="Times New Roman" w:eastAsia="Times New Roman" w:hAnsi="Times New Roman" w:cs="Times New Roman"/>
          <w:color w:val="333333"/>
          <w:kern w:val="0"/>
          <w:shd w:val="clear" w:color="auto" w:fill="FFFFFF"/>
          <w:lang w:eastAsia="en-GB"/>
          <w14:ligatures w14:val="none"/>
        </w:rPr>
        <w:t xml:space="preserve">methods, </w:t>
      </w:r>
      <w:r w:rsidR="009220B7">
        <w:rPr>
          <w:rFonts w:ascii="Times New Roman" w:eastAsia="Times New Roman" w:hAnsi="Times New Roman" w:cs="Times New Roman"/>
          <w:color w:val="333333"/>
          <w:kern w:val="0"/>
          <w:shd w:val="clear" w:color="auto" w:fill="FFFFFF"/>
          <w:lang w:eastAsia="en-GB"/>
          <w14:ligatures w14:val="none"/>
        </w:rPr>
        <w:t>interpretivists</w:t>
      </w:r>
      <w:r w:rsidR="00853B09">
        <w:rPr>
          <w:rFonts w:ascii="Times New Roman" w:eastAsia="Times New Roman" w:hAnsi="Times New Roman" w:cs="Times New Roman"/>
          <w:color w:val="333333"/>
          <w:kern w:val="0"/>
          <w:shd w:val="clear" w:color="auto" w:fill="FFFFFF"/>
          <w:lang w:eastAsia="en-GB"/>
          <w14:ligatures w14:val="none"/>
        </w:rPr>
        <w:t xml:space="preserve"> </w:t>
      </w:r>
      <w:r w:rsidR="008D5E68">
        <w:rPr>
          <w:rFonts w:ascii="Times New Roman" w:eastAsia="Times New Roman" w:hAnsi="Times New Roman" w:cs="Times New Roman"/>
          <w:color w:val="333333"/>
          <w:kern w:val="0"/>
          <w:shd w:val="clear" w:color="auto" w:fill="FFFFFF"/>
          <w:lang w:eastAsia="en-GB"/>
          <w14:ligatures w14:val="none"/>
        </w:rPr>
        <w:t>with</w:t>
      </w:r>
      <w:r w:rsidR="00853B09">
        <w:rPr>
          <w:rFonts w:ascii="Times New Roman" w:eastAsia="Times New Roman" w:hAnsi="Times New Roman" w:cs="Times New Roman"/>
          <w:color w:val="333333"/>
          <w:kern w:val="0"/>
          <w:shd w:val="clear" w:color="auto" w:fill="FFFFFF"/>
          <w:lang w:eastAsia="en-GB"/>
          <w14:ligatures w14:val="none"/>
        </w:rPr>
        <w:t xml:space="preserve"> qualitative methods</w:t>
      </w:r>
      <w:r w:rsidR="00A214B4">
        <w:rPr>
          <w:rFonts w:ascii="Times New Roman" w:eastAsia="Times New Roman" w:hAnsi="Times New Roman" w:cs="Times New Roman"/>
          <w:color w:val="333333"/>
          <w:kern w:val="0"/>
          <w:shd w:val="clear" w:color="auto" w:fill="FFFFFF"/>
          <w:lang w:eastAsia="en-GB"/>
          <w14:ligatures w14:val="none"/>
        </w:rPr>
        <w:t>)</w:t>
      </w:r>
      <w:r w:rsidR="0017058A">
        <w:rPr>
          <w:rFonts w:ascii="Times New Roman" w:eastAsia="Times New Roman" w:hAnsi="Times New Roman" w:cs="Times New Roman"/>
          <w:color w:val="333333"/>
          <w:kern w:val="0"/>
          <w:shd w:val="clear" w:color="auto" w:fill="FFFFFF"/>
          <w:lang w:eastAsia="en-GB"/>
          <w14:ligatures w14:val="none"/>
        </w:rPr>
        <w:t xml:space="preserve">. On the contrary, it is to </w:t>
      </w:r>
      <w:r w:rsidR="00123496">
        <w:rPr>
          <w:rFonts w:ascii="Times New Roman" w:eastAsia="Times New Roman" w:hAnsi="Times New Roman" w:cs="Times New Roman"/>
          <w:color w:val="333333"/>
          <w:kern w:val="0"/>
          <w:shd w:val="clear" w:color="auto" w:fill="FFFFFF"/>
          <w:lang w:eastAsia="en-GB"/>
          <w14:ligatures w14:val="none"/>
        </w:rPr>
        <w:t xml:space="preserve">interrogate the research process </w:t>
      </w:r>
      <w:r w:rsidR="00123496" w:rsidRPr="00276BED">
        <w:rPr>
          <w:rFonts w:ascii="Times New Roman" w:eastAsia="Times New Roman" w:hAnsi="Times New Roman" w:cs="Times New Roman"/>
          <w:i/>
          <w:iCs/>
          <w:color w:val="333333"/>
          <w:kern w:val="0"/>
          <w:shd w:val="clear" w:color="auto" w:fill="FFFFFF"/>
          <w:lang w:eastAsia="en-GB"/>
          <w14:ligatures w14:val="none"/>
        </w:rPr>
        <w:t xml:space="preserve">and its </w:t>
      </w:r>
      <w:r w:rsidR="009220B7" w:rsidRPr="00276BED">
        <w:rPr>
          <w:rFonts w:ascii="Times New Roman" w:eastAsia="Times New Roman" w:hAnsi="Times New Roman" w:cs="Times New Roman"/>
          <w:i/>
          <w:iCs/>
          <w:color w:val="333333"/>
          <w:kern w:val="0"/>
          <w:shd w:val="clear" w:color="auto" w:fill="FFFFFF"/>
          <w:lang w:eastAsia="en-GB"/>
          <w14:ligatures w14:val="none"/>
        </w:rPr>
        <w:t>outcomes</w:t>
      </w:r>
      <w:r w:rsidR="009220B7">
        <w:rPr>
          <w:rFonts w:ascii="Times New Roman" w:eastAsia="Times New Roman" w:hAnsi="Times New Roman" w:cs="Times New Roman"/>
          <w:color w:val="333333"/>
          <w:kern w:val="0"/>
          <w:shd w:val="clear" w:color="auto" w:fill="FFFFFF"/>
          <w:lang w:eastAsia="en-GB"/>
          <w14:ligatures w14:val="none"/>
        </w:rPr>
        <w:t xml:space="preserve"> </w:t>
      </w:r>
      <w:proofErr w:type="gramStart"/>
      <w:r w:rsidR="009220B7">
        <w:rPr>
          <w:rFonts w:ascii="Times New Roman" w:eastAsia="Times New Roman" w:hAnsi="Times New Roman" w:cs="Times New Roman"/>
          <w:color w:val="333333"/>
          <w:kern w:val="0"/>
          <w:shd w:val="clear" w:color="auto" w:fill="FFFFFF"/>
          <w:lang w:eastAsia="en-GB"/>
          <w14:ligatures w14:val="none"/>
        </w:rPr>
        <w:t>in light of</w:t>
      </w:r>
      <w:proofErr w:type="gramEnd"/>
      <w:r w:rsidR="009220B7">
        <w:rPr>
          <w:rFonts w:ascii="Times New Roman" w:eastAsia="Times New Roman" w:hAnsi="Times New Roman" w:cs="Times New Roman"/>
          <w:color w:val="333333"/>
          <w:kern w:val="0"/>
          <w:shd w:val="clear" w:color="auto" w:fill="FFFFFF"/>
          <w:lang w:eastAsia="en-GB"/>
          <w14:ligatures w14:val="none"/>
        </w:rPr>
        <w:t xml:space="preserve"> the </w:t>
      </w:r>
      <w:r w:rsidR="00331B6F">
        <w:rPr>
          <w:rFonts w:ascii="Times New Roman" w:eastAsia="Times New Roman" w:hAnsi="Times New Roman" w:cs="Times New Roman"/>
          <w:color w:val="333333"/>
          <w:kern w:val="0"/>
          <w:shd w:val="clear" w:color="auto" w:fill="FFFFFF"/>
          <w:lang w:eastAsia="en-GB"/>
          <w14:ligatures w14:val="none"/>
        </w:rPr>
        <w:t>questions and worldviews of the philosophical branches</w:t>
      </w:r>
      <w:r w:rsidR="006623A3">
        <w:rPr>
          <w:rFonts w:ascii="Times New Roman" w:eastAsia="Times New Roman" w:hAnsi="Times New Roman" w:cs="Times New Roman"/>
          <w:color w:val="333333"/>
          <w:kern w:val="0"/>
          <w:shd w:val="clear" w:color="auto" w:fill="FFFFFF"/>
          <w:lang w:eastAsia="en-GB"/>
          <w14:ligatures w14:val="none"/>
        </w:rPr>
        <w:t>, and in</w:t>
      </w:r>
      <w:r w:rsidR="00331B6F">
        <w:rPr>
          <w:rFonts w:ascii="Times New Roman" w:eastAsia="Times New Roman" w:hAnsi="Times New Roman" w:cs="Times New Roman"/>
          <w:color w:val="333333"/>
          <w:kern w:val="0"/>
          <w:shd w:val="clear" w:color="auto" w:fill="FFFFFF"/>
          <w:lang w:eastAsia="en-GB"/>
          <w14:ligatures w14:val="none"/>
        </w:rPr>
        <w:t xml:space="preserve"> text</w:t>
      </w:r>
      <w:r w:rsidR="00491FFA">
        <w:rPr>
          <w:rFonts w:ascii="Times New Roman" w:eastAsia="Times New Roman" w:hAnsi="Times New Roman" w:cs="Times New Roman"/>
          <w:color w:val="333333"/>
          <w:kern w:val="0"/>
          <w:shd w:val="clear" w:color="auto" w:fill="FFFFFF"/>
          <w:lang w:eastAsia="en-GB"/>
          <w14:ligatures w14:val="none"/>
        </w:rPr>
        <w:t>-</w:t>
      </w:r>
      <w:r w:rsidR="00331B6F">
        <w:rPr>
          <w:rFonts w:ascii="Times New Roman" w:eastAsia="Times New Roman" w:hAnsi="Times New Roman" w:cs="Times New Roman"/>
          <w:color w:val="333333"/>
          <w:kern w:val="0"/>
          <w:shd w:val="clear" w:color="auto" w:fill="FFFFFF"/>
          <w:lang w:eastAsia="en-GB"/>
          <w14:ligatures w14:val="none"/>
        </w:rPr>
        <w:t>based research</w:t>
      </w:r>
      <w:r w:rsidR="006623A3">
        <w:rPr>
          <w:rFonts w:ascii="Times New Roman" w:eastAsia="Times New Roman" w:hAnsi="Times New Roman" w:cs="Times New Roman"/>
          <w:color w:val="333333"/>
          <w:kern w:val="0"/>
          <w:shd w:val="clear" w:color="auto" w:fill="FFFFFF"/>
          <w:lang w:eastAsia="en-GB"/>
          <w14:ligatures w14:val="none"/>
        </w:rPr>
        <w:t>,</w:t>
      </w:r>
      <w:r w:rsidR="00331B6F">
        <w:rPr>
          <w:rFonts w:ascii="Times New Roman" w:eastAsia="Times New Roman" w:hAnsi="Times New Roman" w:cs="Times New Roman"/>
          <w:color w:val="333333"/>
          <w:kern w:val="0"/>
          <w:shd w:val="clear" w:color="auto" w:fill="FFFFFF"/>
          <w:lang w:eastAsia="en-GB"/>
          <w14:ligatures w14:val="none"/>
        </w:rPr>
        <w:t xml:space="preserve"> to </w:t>
      </w:r>
      <w:r w:rsidR="00491FFA">
        <w:rPr>
          <w:rFonts w:ascii="Times New Roman" w:eastAsia="Times New Roman" w:hAnsi="Times New Roman" w:cs="Times New Roman"/>
          <w:color w:val="333333"/>
          <w:kern w:val="0"/>
          <w:shd w:val="clear" w:color="auto" w:fill="FFFFFF"/>
          <w:lang w:eastAsia="en-GB"/>
          <w14:ligatures w14:val="none"/>
        </w:rPr>
        <w:t>evaluate hermeneutical a</w:t>
      </w:r>
      <w:r w:rsidR="00C41F6C">
        <w:rPr>
          <w:rFonts w:ascii="Times New Roman" w:eastAsia="Times New Roman" w:hAnsi="Times New Roman" w:cs="Times New Roman"/>
          <w:color w:val="333333"/>
          <w:kern w:val="0"/>
          <w:shd w:val="clear" w:color="auto" w:fill="FFFFFF"/>
          <w:lang w:eastAsia="en-GB"/>
          <w14:ligatures w14:val="none"/>
        </w:rPr>
        <w:t>spects and resultant meaning in those areas</w:t>
      </w:r>
      <w:r w:rsidR="00276BED">
        <w:rPr>
          <w:rFonts w:ascii="Times New Roman" w:eastAsia="Times New Roman" w:hAnsi="Times New Roman" w:cs="Times New Roman"/>
          <w:color w:val="333333"/>
          <w:kern w:val="0"/>
          <w:shd w:val="clear" w:color="auto" w:fill="FFFFFF"/>
          <w:lang w:eastAsia="en-GB"/>
          <w14:ligatures w14:val="none"/>
        </w:rPr>
        <w:t xml:space="preserve">. </w:t>
      </w:r>
    </w:p>
    <w:p w14:paraId="082E5A32" w14:textId="77777777" w:rsidR="006623A3" w:rsidRDefault="006623A3"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198969BC" w14:textId="7C7BED34" w:rsidR="00433E62" w:rsidRDefault="00276BED"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r>
        <w:rPr>
          <w:rFonts w:ascii="Times New Roman" w:eastAsia="Times New Roman" w:hAnsi="Times New Roman" w:cs="Times New Roman"/>
          <w:color w:val="333333"/>
          <w:kern w:val="0"/>
          <w:shd w:val="clear" w:color="auto" w:fill="FFFFFF"/>
          <w:lang w:eastAsia="en-GB"/>
          <w14:ligatures w14:val="none"/>
        </w:rPr>
        <w:t>A</w:t>
      </w:r>
      <w:r w:rsidR="00F32209">
        <w:rPr>
          <w:rFonts w:ascii="Times New Roman" w:eastAsia="Times New Roman" w:hAnsi="Times New Roman" w:cs="Times New Roman"/>
          <w:color w:val="333333"/>
          <w:kern w:val="0"/>
          <w:shd w:val="clear" w:color="auto" w:fill="FFFFFF"/>
          <w:lang w:eastAsia="en-GB"/>
          <w14:ligatures w14:val="none"/>
        </w:rPr>
        <w:t xml:space="preserve">s </w:t>
      </w:r>
      <w:r w:rsidR="00EB3D25">
        <w:rPr>
          <w:rFonts w:ascii="Times New Roman" w:eastAsia="Times New Roman" w:hAnsi="Times New Roman" w:cs="Times New Roman"/>
          <w:color w:val="333333"/>
          <w:kern w:val="0"/>
          <w:shd w:val="clear" w:color="auto" w:fill="FFFFFF"/>
          <w:lang w:eastAsia="en-GB"/>
          <w14:ligatures w14:val="none"/>
        </w:rPr>
        <w:t xml:space="preserve">interrogated </w:t>
      </w:r>
      <w:r w:rsidR="00B33A58">
        <w:rPr>
          <w:rFonts w:ascii="Times New Roman" w:eastAsia="Times New Roman" w:hAnsi="Times New Roman" w:cs="Times New Roman"/>
          <w:color w:val="333333"/>
          <w:kern w:val="0"/>
          <w:shd w:val="clear" w:color="auto" w:fill="FFFFFF"/>
          <w:lang w:eastAsia="en-GB"/>
          <w14:ligatures w14:val="none"/>
        </w:rPr>
        <w:t>by</w:t>
      </w:r>
      <w:r w:rsidR="00F32209">
        <w:rPr>
          <w:rFonts w:ascii="Times New Roman" w:eastAsia="Times New Roman" w:hAnsi="Times New Roman" w:cs="Times New Roman"/>
          <w:color w:val="333333"/>
          <w:kern w:val="0"/>
          <w:shd w:val="clear" w:color="auto" w:fill="FFFFFF"/>
          <w:lang w:eastAsia="en-GB"/>
          <w14:ligatures w14:val="none"/>
        </w:rPr>
        <w:t xml:space="preserve"> numerous t</w:t>
      </w:r>
      <w:r w:rsidR="00EB4B39">
        <w:rPr>
          <w:rFonts w:ascii="Times New Roman" w:eastAsia="Times New Roman" w:hAnsi="Times New Roman" w:cs="Times New Roman"/>
          <w:color w:val="333333"/>
          <w:kern w:val="0"/>
          <w:shd w:val="clear" w:color="auto" w:fill="FFFFFF"/>
          <w:lang w:eastAsia="en-GB"/>
          <w14:ligatures w14:val="none"/>
        </w:rPr>
        <w:t>hinkers</w:t>
      </w:r>
      <w:r w:rsidR="006C7B32">
        <w:rPr>
          <w:rFonts w:ascii="Times New Roman" w:eastAsia="Times New Roman" w:hAnsi="Times New Roman" w:cs="Times New Roman"/>
          <w:color w:val="333333"/>
          <w:kern w:val="0"/>
          <w:shd w:val="clear" w:color="auto" w:fill="FFFFFF"/>
          <w:lang w:eastAsia="en-GB"/>
          <w14:ligatures w14:val="none"/>
        </w:rPr>
        <w:t xml:space="preserve"> (</w:t>
      </w:r>
      <w:r w:rsidR="00C26901">
        <w:rPr>
          <w:rFonts w:ascii="Times New Roman" w:eastAsia="Times New Roman" w:hAnsi="Times New Roman" w:cs="Times New Roman"/>
          <w:color w:val="333333"/>
          <w:kern w:val="0"/>
          <w:shd w:val="clear" w:color="auto" w:fill="FFFFFF"/>
          <w:lang w:eastAsia="en-GB"/>
          <w14:ligatures w14:val="none"/>
        </w:rPr>
        <w:t xml:space="preserve">e.g., </w:t>
      </w:r>
      <w:r w:rsidR="006C7B32">
        <w:rPr>
          <w:rFonts w:ascii="Times New Roman" w:eastAsia="Times New Roman" w:hAnsi="Times New Roman" w:cs="Times New Roman"/>
          <w:color w:val="333333"/>
          <w:kern w:val="0"/>
          <w:shd w:val="clear" w:color="auto" w:fill="FFFFFF"/>
          <w:lang w:eastAsia="en-GB"/>
          <w14:ligatures w14:val="none"/>
        </w:rPr>
        <w:t xml:space="preserve">Derrida </w:t>
      </w:r>
      <w:r w:rsidR="002169E2">
        <w:rPr>
          <w:rFonts w:ascii="Times New Roman" w:eastAsia="Times New Roman" w:hAnsi="Times New Roman" w:cs="Times New Roman"/>
          <w:color w:val="333333"/>
          <w:kern w:val="0"/>
          <w:shd w:val="clear" w:color="auto" w:fill="FFFFFF"/>
          <w:lang w:eastAsia="en-GB"/>
          <w14:ligatures w14:val="none"/>
        </w:rPr>
        <w:t xml:space="preserve">1967; </w:t>
      </w:r>
      <w:r w:rsidR="002169E2" w:rsidRPr="6C9D59B7">
        <w:rPr>
          <w:rFonts w:ascii="Times New Roman" w:hAnsi="Times New Roman" w:cs="Times New Roman"/>
        </w:rPr>
        <w:t xml:space="preserve">Gadamer, </w:t>
      </w:r>
      <w:r w:rsidR="00C66D62">
        <w:rPr>
          <w:rFonts w:ascii="Times New Roman" w:hAnsi="Times New Roman" w:cs="Times New Roman"/>
        </w:rPr>
        <w:t xml:space="preserve">1975, </w:t>
      </w:r>
      <w:r w:rsidR="002169E2" w:rsidRPr="6C9D59B7">
        <w:rPr>
          <w:rFonts w:ascii="Times New Roman" w:hAnsi="Times New Roman" w:cs="Times New Roman"/>
        </w:rPr>
        <w:t>1996</w:t>
      </w:r>
      <w:r w:rsidR="00C26901">
        <w:rPr>
          <w:rFonts w:ascii="Times New Roman" w:hAnsi="Times New Roman" w:cs="Times New Roman"/>
        </w:rPr>
        <w:t>)</w:t>
      </w:r>
      <w:r w:rsidR="00F32209">
        <w:rPr>
          <w:rFonts w:ascii="Times New Roman" w:eastAsia="Times New Roman" w:hAnsi="Times New Roman" w:cs="Times New Roman"/>
          <w:color w:val="333333"/>
          <w:kern w:val="0"/>
          <w:shd w:val="clear" w:color="auto" w:fill="FFFFFF"/>
          <w:lang w:eastAsia="en-GB"/>
          <w14:ligatures w14:val="none"/>
        </w:rPr>
        <w:t xml:space="preserve">, </w:t>
      </w:r>
      <w:r w:rsidR="00931DF9">
        <w:rPr>
          <w:rFonts w:ascii="Times New Roman" w:eastAsia="Times New Roman" w:hAnsi="Times New Roman" w:cs="Times New Roman"/>
          <w:color w:val="333333"/>
          <w:kern w:val="0"/>
          <w:shd w:val="clear" w:color="auto" w:fill="FFFFFF"/>
          <w:lang w:eastAsia="en-GB"/>
          <w14:ligatures w14:val="none"/>
        </w:rPr>
        <w:t xml:space="preserve">text meaning </w:t>
      </w:r>
      <w:r w:rsidR="00D33AF0">
        <w:rPr>
          <w:rFonts w:ascii="Times New Roman" w:eastAsia="Times New Roman" w:hAnsi="Times New Roman" w:cs="Times New Roman"/>
          <w:color w:val="333333"/>
          <w:kern w:val="0"/>
          <w:shd w:val="clear" w:color="auto" w:fill="FFFFFF"/>
          <w:lang w:eastAsia="en-GB"/>
          <w14:ligatures w14:val="none"/>
        </w:rPr>
        <w:t xml:space="preserve">unfolds </w:t>
      </w:r>
      <w:proofErr w:type="gramStart"/>
      <w:r w:rsidR="00EB3D25">
        <w:rPr>
          <w:rFonts w:ascii="Times New Roman" w:eastAsia="Times New Roman" w:hAnsi="Times New Roman" w:cs="Times New Roman"/>
          <w:color w:val="333333"/>
          <w:kern w:val="0"/>
          <w:shd w:val="clear" w:color="auto" w:fill="FFFFFF"/>
          <w:lang w:eastAsia="en-GB"/>
          <w14:ligatures w14:val="none"/>
        </w:rPr>
        <w:t xml:space="preserve">more or less </w:t>
      </w:r>
      <w:r w:rsidR="00D33AF0">
        <w:rPr>
          <w:rFonts w:ascii="Times New Roman" w:eastAsia="Times New Roman" w:hAnsi="Times New Roman" w:cs="Times New Roman"/>
          <w:color w:val="333333"/>
          <w:kern w:val="0"/>
          <w:shd w:val="clear" w:color="auto" w:fill="FFFFFF"/>
          <w:lang w:eastAsia="en-GB"/>
          <w14:ligatures w14:val="none"/>
        </w:rPr>
        <w:t>through</w:t>
      </w:r>
      <w:proofErr w:type="gramEnd"/>
      <w:r w:rsidR="00D33AF0">
        <w:rPr>
          <w:rFonts w:ascii="Times New Roman" w:eastAsia="Times New Roman" w:hAnsi="Times New Roman" w:cs="Times New Roman"/>
          <w:color w:val="333333"/>
          <w:kern w:val="0"/>
          <w:shd w:val="clear" w:color="auto" w:fill="FFFFFF"/>
          <w:lang w:eastAsia="en-GB"/>
          <w14:ligatures w14:val="none"/>
        </w:rPr>
        <w:t xml:space="preserve"> </w:t>
      </w:r>
      <w:r w:rsidR="00DD419E">
        <w:rPr>
          <w:rFonts w:ascii="Times New Roman" w:eastAsia="Times New Roman" w:hAnsi="Times New Roman" w:cs="Times New Roman"/>
          <w:color w:val="333333"/>
          <w:kern w:val="0"/>
          <w:shd w:val="clear" w:color="auto" w:fill="FFFFFF"/>
          <w:lang w:eastAsia="en-GB"/>
          <w14:ligatures w14:val="none"/>
        </w:rPr>
        <w:t xml:space="preserve">the </w:t>
      </w:r>
      <w:r w:rsidR="00D33AF0">
        <w:rPr>
          <w:rFonts w:ascii="Times New Roman" w:eastAsia="Times New Roman" w:hAnsi="Times New Roman" w:cs="Times New Roman"/>
          <w:color w:val="333333"/>
          <w:kern w:val="0"/>
          <w:shd w:val="clear" w:color="auto" w:fill="FFFFFF"/>
          <w:lang w:eastAsia="en-GB"/>
          <w14:ligatures w14:val="none"/>
        </w:rPr>
        <w:t xml:space="preserve">interplay </w:t>
      </w:r>
      <w:r w:rsidR="00DD419E">
        <w:rPr>
          <w:rFonts w:ascii="Times New Roman" w:eastAsia="Times New Roman" w:hAnsi="Times New Roman" w:cs="Times New Roman"/>
          <w:color w:val="333333"/>
          <w:kern w:val="0"/>
          <w:shd w:val="clear" w:color="auto" w:fill="FFFFFF"/>
          <w:lang w:eastAsia="en-GB"/>
          <w14:ligatures w14:val="none"/>
        </w:rPr>
        <w:t xml:space="preserve">between subjective interpretations </w:t>
      </w:r>
      <w:r w:rsidR="00B33A58">
        <w:rPr>
          <w:rFonts w:ascii="Times New Roman" w:eastAsia="Times New Roman" w:hAnsi="Times New Roman" w:cs="Times New Roman"/>
          <w:color w:val="333333"/>
          <w:kern w:val="0"/>
          <w:shd w:val="clear" w:color="auto" w:fill="FFFFFF"/>
          <w:lang w:eastAsia="en-GB"/>
          <w14:ligatures w14:val="none"/>
        </w:rPr>
        <w:t>of</w:t>
      </w:r>
      <w:r w:rsidR="00DD419E">
        <w:rPr>
          <w:rFonts w:ascii="Times New Roman" w:eastAsia="Times New Roman" w:hAnsi="Times New Roman" w:cs="Times New Roman"/>
          <w:color w:val="333333"/>
          <w:kern w:val="0"/>
          <w:shd w:val="clear" w:color="auto" w:fill="FFFFFF"/>
          <w:lang w:eastAsia="en-GB"/>
          <w14:ligatures w14:val="none"/>
        </w:rPr>
        <w:t xml:space="preserve"> an objective shared language system</w:t>
      </w:r>
      <w:r w:rsidR="00EB4B39">
        <w:rPr>
          <w:rFonts w:ascii="Times New Roman" w:eastAsia="Times New Roman" w:hAnsi="Times New Roman" w:cs="Times New Roman"/>
          <w:color w:val="333333"/>
          <w:kern w:val="0"/>
          <w:shd w:val="clear" w:color="auto" w:fill="FFFFFF"/>
          <w:lang w:eastAsia="en-GB"/>
          <w14:ligatures w14:val="none"/>
        </w:rPr>
        <w:t>. Likewise,</w:t>
      </w:r>
      <w:r w:rsidR="006623A3">
        <w:rPr>
          <w:rFonts w:ascii="Times New Roman" w:eastAsia="Times New Roman" w:hAnsi="Times New Roman" w:cs="Times New Roman"/>
          <w:color w:val="333333"/>
          <w:kern w:val="0"/>
          <w:shd w:val="clear" w:color="auto" w:fill="FFFFFF"/>
          <w:lang w:eastAsia="en-GB"/>
          <w14:ligatures w14:val="none"/>
        </w:rPr>
        <w:t xml:space="preserve"> </w:t>
      </w:r>
      <w:r w:rsidR="00892622">
        <w:rPr>
          <w:rFonts w:ascii="Times New Roman" w:eastAsia="Times New Roman" w:hAnsi="Times New Roman" w:cs="Times New Roman"/>
          <w:color w:val="333333"/>
          <w:kern w:val="0"/>
          <w:shd w:val="clear" w:color="auto" w:fill="FFFFFF"/>
          <w:lang w:eastAsia="en-GB"/>
          <w14:ligatures w14:val="none"/>
        </w:rPr>
        <w:t>qualitative research</w:t>
      </w:r>
      <w:r w:rsidR="00392365">
        <w:rPr>
          <w:rFonts w:ascii="Times New Roman" w:eastAsia="Times New Roman" w:hAnsi="Times New Roman" w:cs="Times New Roman"/>
          <w:color w:val="333333"/>
          <w:kern w:val="0"/>
          <w:shd w:val="clear" w:color="auto" w:fill="FFFFFF"/>
          <w:lang w:eastAsia="en-GB"/>
          <w14:ligatures w14:val="none"/>
        </w:rPr>
        <w:t xml:space="preserve"> has meaning unfold through the coding, categorising</w:t>
      </w:r>
      <w:r w:rsidR="0016110B">
        <w:rPr>
          <w:rFonts w:ascii="Times New Roman" w:eastAsia="Times New Roman" w:hAnsi="Times New Roman" w:cs="Times New Roman"/>
          <w:color w:val="333333"/>
          <w:kern w:val="0"/>
          <w:shd w:val="clear" w:color="auto" w:fill="FFFFFF"/>
          <w:lang w:eastAsia="en-GB"/>
          <w14:ligatures w14:val="none"/>
        </w:rPr>
        <w:t xml:space="preserve">, and </w:t>
      </w:r>
      <w:r w:rsidR="00D90CDE">
        <w:rPr>
          <w:rFonts w:ascii="Times New Roman" w:eastAsia="Times New Roman" w:hAnsi="Times New Roman" w:cs="Times New Roman"/>
          <w:color w:val="333333"/>
          <w:kern w:val="0"/>
          <w:shd w:val="clear" w:color="auto" w:fill="FFFFFF"/>
          <w:lang w:eastAsia="en-GB"/>
          <w14:ligatures w14:val="none"/>
        </w:rPr>
        <w:t xml:space="preserve">thematic analysis of </w:t>
      </w:r>
      <w:r w:rsidR="005508D7">
        <w:rPr>
          <w:rFonts w:ascii="Times New Roman" w:eastAsia="Times New Roman" w:hAnsi="Times New Roman" w:cs="Times New Roman"/>
          <w:color w:val="333333"/>
          <w:kern w:val="0"/>
          <w:shd w:val="clear" w:color="auto" w:fill="FFFFFF"/>
          <w:lang w:eastAsia="en-GB"/>
          <w14:ligatures w14:val="none"/>
        </w:rPr>
        <w:t>semi-structured interviews, focus group</w:t>
      </w:r>
      <w:r w:rsidR="00EB4B39">
        <w:rPr>
          <w:rFonts w:ascii="Times New Roman" w:eastAsia="Times New Roman" w:hAnsi="Times New Roman" w:cs="Times New Roman"/>
          <w:color w:val="333333"/>
          <w:kern w:val="0"/>
          <w:shd w:val="clear" w:color="auto" w:fill="FFFFFF"/>
          <w:lang w:eastAsia="en-GB"/>
          <w14:ligatures w14:val="none"/>
        </w:rPr>
        <w:t xml:space="preserve"> interviews</w:t>
      </w:r>
      <w:r w:rsidR="005508D7">
        <w:rPr>
          <w:rFonts w:ascii="Times New Roman" w:eastAsia="Times New Roman" w:hAnsi="Times New Roman" w:cs="Times New Roman"/>
          <w:color w:val="333333"/>
          <w:kern w:val="0"/>
          <w:shd w:val="clear" w:color="auto" w:fill="FFFFFF"/>
          <w:lang w:eastAsia="en-GB"/>
          <w14:ligatures w14:val="none"/>
        </w:rPr>
        <w:t>, etc</w:t>
      </w:r>
      <w:r w:rsidR="00936993">
        <w:rPr>
          <w:rFonts w:ascii="Times New Roman" w:eastAsia="Times New Roman" w:hAnsi="Times New Roman" w:cs="Times New Roman"/>
          <w:color w:val="333333"/>
          <w:kern w:val="0"/>
          <w:shd w:val="clear" w:color="auto" w:fill="FFFFFF"/>
          <w:lang w:eastAsia="en-GB"/>
          <w14:ligatures w14:val="none"/>
        </w:rPr>
        <w:t xml:space="preserve">. </w:t>
      </w:r>
      <w:r w:rsidR="00B60380">
        <w:rPr>
          <w:rFonts w:ascii="Times New Roman" w:eastAsia="Times New Roman" w:hAnsi="Times New Roman" w:cs="Times New Roman"/>
          <w:color w:val="333333"/>
          <w:kern w:val="0"/>
          <w:shd w:val="clear" w:color="auto" w:fill="FFFFFF"/>
          <w:lang w:eastAsia="en-GB"/>
          <w14:ligatures w14:val="none"/>
        </w:rPr>
        <w:t xml:space="preserve">With </w:t>
      </w:r>
      <w:r w:rsidR="00416D40">
        <w:rPr>
          <w:rFonts w:ascii="Times New Roman" w:eastAsia="Times New Roman" w:hAnsi="Times New Roman" w:cs="Times New Roman"/>
          <w:color w:val="333333"/>
          <w:kern w:val="0"/>
          <w:shd w:val="clear" w:color="auto" w:fill="FFFFFF"/>
          <w:lang w:eastAsia="en-GB"/>
          <w14:ligatures w14:val="none"/>
        </w:rPr>
        <w:t>t</w:t>
      </w:r>
      <w:r w:rsidR="001B5F04">
        <w:rPr>
          <w:rFonts w:ascii="Times New Roman" w:eastAsia="Times New Roman" w:hAnsi="Times New Roman" w:cs="Times New Roman"/>
          <w:color w:val="333333"/>
          <w:kern w:val="0"/>
          <w:shd w:val="clear" w:color="auto" w:fill="FFFFFF"/>
          <w:lang w:eastAsia="en-GB"/>
          <w14:ligatures w14:val="none"/>
        </w:rPr>
        <w:t>ext-based research</w:t>
      </w:r>
      <w:r w:rsidR="00416D40">
        <w:rPr>
          <w:rFonts w:ascii="Times New Roman" w:eastAsia="Times New Roman" w:hAnsi="Times New Roman" w:cs="Times New Roman"/>
          <w:color w:val="333333"/>
          <w:kern w:val="0"/>
          <w:shd w:val="clear" w:color="auto" w:fill="FFFFFF"/>
          <w:lang w:eastAsia="en-GB"/>
          <w14:ligatures w14:val="none"/>
        </w:rPr>
        <w:t xml:space="preserve"> (</w:t>
      </w:r>
      <w:r w:rsidR="00295ABF">
        <w:rPr>
          <w:rFonts w:ascii="Times New Roman" w:eastAsia="Times New Roman" w:hAnsi="Times New Roman" w:cs="Times New Roman"/>
          <w:color w:val="333333"/>
          <w:kern w:val="0"/>
          <w:shd w:val="clear" w:color="auto" w:fill="FFFFFF"/>
          <w:lang w:eastAsia="en-GB"/>
          <w14:ligatures w14:val="none"/>
        </w:rPr>
        <w:t xml:space="preserve">qualitative data from transcripts, written materials including journals, open-ended responses to survey questions, diary reflections on experiences, online content, advertisements, canonical texts, etc.) </w:t>
      </w:r>
      <w:r w:rsidR="00B40A00">
        <w:rPr>
          <w:rFonts w:ascii="Times New Roman" w:eastAsia="Times New Roman" w:hAnsi="Times New Roman" w:cs="Times New Roman"/>
          <w:color w:val="333333"/>
          <w:kern w:val="0"/>
          <w:shd w:val="clear" w:color="auto" w:fill="FFFFFF"/>
          <w:lang w:eastAsia="en-GB"/>
          <w14:ligatures w14:val="none"/>
        </w:rPr>
        <w:t>i</w:t>
      </w:r>
      <w:r w:rsidR="00B60380">
        <w:rPr>
          <w:rFonts w:ascii="Times New Roman" w:eastAsia="Times New Roman" w:hAnsi="Times New Roman" w:cs="Times New Roman"/>
          <w:color w:val="333333"/>
          <w:kern w:val="0"/>
          <w:shd w:val="clear" w:color="auto" w:fill="FFFFFF"/>
          <w:lang w:eastAsia="en-GB"/>
          <w14:ligatures w14:val="none"/>
        </w:rPr>
        <w:t>t i</w:t>
      </w:r>
      <w:r w:rsidR="00B40A00">
        <w:rPr>
          <w:rFonts w:ascii="Times New Roman" w:eastAsia="Times New Roman" w:hAnsi="Times New Roman" w:cs="Times New Roman"/>
          <w:color w:val="333333"/>
          <w:kern w:val="0"/>
          <w:shd w:val="clear" w:color="auto" w:fill="FFFFFF"/>
          <w:lang w:eastAsia="en-GB"/>
          <w14:ligatures w14:val="none"/>
        </w:rPr>
        <w:t xml:space="preserve">s </w:t>
      </w:r>
      <w:r w:rsidR="00C94C5C">
        <w:rPr>
          <w:rFonts w:ascii="Times New Roman" w:eastAsia="Times New Roman" w:hAnsi="Times New Roman" w:cs="Times New Roman"/>
          <w:color w:val="333333"/>
          <w:kern w:val="0"/>
          <w:shd w:val="clear" w:color="auto" w:fill="FFFFFF"/>
          <w:lang w:eastAsia="en-GB"/>
          <w14:ligatures w14:val="none"/>
        </w:rPr>
        <w:t xml:space="preserve">used, with criticality and rigour, </w:t>
      </w:r>
      <w:r w:rsidR="00B40A00">
        <w:rPr>
          <w:rFonts w:ascii="Times New Roman" w:eastAsia="Times New Roman" w:hAnsi="Times New Roman" w:cs="Times New Roman"/>
          <w:color w:val="333333"/>
          <w:kern w:val="0"/>
          <w:shd w:val="clear" w:color="auto" w:fill="FFFFFF"/>
          <w:lang w:eastAsia="en-GB"/>
          <w14:ligatures w14:val="none"/>
        </w:rPr>
        <w:t xml:space="preserve">to </w:t>
      </w:r>
      <w:r w:rsidR="001B4706">
        <w:rPr>
          <w:rFonts w:ascii="Times New Roman" w:eastAsia="Times New Roman" w:hAnsi="Times New Roman" w:cs="Times New Roman"/>
          <w:color w:val="333333"/>
          <w:kern w:val="0"/>
          <w:shd w:val="clear" w:color="auto" w:fill="FFFFFF"/>
          <w:lang w:eastAsia="en-GB"/>
          <w14:ligatures w14:val="none"/>
        </w:rPr>
        <w:t>develop in-depth understanding of ‘</w:t>
      </w:r>
      <w:r w:rsidR="001B4706" w:rsidRPr="001B4706">
        <w:rPr>
          <w:rFonts w:ascii="Times New Roman" w:eastAsia="Times New Roman" w:hAnsi="Times New Roman" w:cs="Times New Roman"/>
          <w:color w:val="333333"/>
          <w:kern w:val="0"/>
          <w:shd w:val="clear" w:color="auto" w:fill="FFFFFF"/>
          <w:lang w:eastAsia="en-GB"/>
          <w14:ligatures w14:val="none"/>
        </w:rPr>
        <w:t>human experiences, beliefs, perspectives, and phenomena</w:t>
      </w:r>
      <w:r w:rsidR="001B4706">
        <w:rPr>
          <w:rFonts w:ascii="Times New Roman" w:eastAsia="Times New Roman" w:hAnsi="Times New Roman" w:cs="Times New Roman"/>
          <w:color w:val="333333"/>
          <w:kern w:val="0"/>
          <w:shd w:val="clear" w:color="auto" w:fill="FFFFFF"/>
          <w:lang w:eastAsia="en-GB"/>
          <w14:ligatures w14:val="none"/>
        </w:rPr>
        <w:t xml:space="preserve">,’ </w:t>
      </w:r>
      <w:r w:rsidR="00E51290">
        <w:rPr>
          <w:rFonts w:ascii="Times New Roman" w:eastAsia="Times New Roman" w:hAnsi="Times New Roman" w:cs="Times New Roman"/>
          <w:color w:val="333333"/>
          <w:kern w:val="0"/>
          <w:shd w:val="clear" w:color="auto" w:fill="FFFFFF"/>
          <w:lang w:eastAsia="en-GB"/>
          <w14:ligatures w14:val="none"/>
        </w:rPr>
        <w:t>(</w:t>
      </w:r>
      <w:proofErr w:type="spellStart"/>
      <w:r w:rsidR="00962435">
        <w:rPr>
          <w:rFonts w:ascii="Times New Roman" w:eastAsia="Times New Roman" w:hAnsi="Times New Roman" w:cs="Times New Roman"/>
          <w:color w:val="333333"/>
          <w:kern w:val="0"/>
          <w:shd w:val="clear" w:color="auto" w:fill="FFFFFF"/>
          <w:lang w:eastAsia="en-GB"/>
          <w14:ligatures w14:val="none"/>
        </w:rPr>
        <w:t>Haroen</w:t>
      </w:r>
      <w:proofErr w:type="spellEnd"/>
      <w:r w:rsidR="00962435">
        <w:rPr>
          <w:rFonts w:ascii="Times New Roman" w:eastAsia="Times New Roman" w:hAnsi="Times New Roman" w:cs="Times New Roman"/>
          <w:color w:val="333333"/>
          <w:kern w:val="0"/>
          <w:shd w:val="clear" w:color="auto" w:fill="FFFFFF"/>
          <w:lang w:eastAsia="en-GB"/>
          <w14:ligatures w14:val="none"/>
        </w:rPr>
        <w:t>, 2023</w:t>
      </w:r>
      <w:r w:rsidR="00EB4B39">
        <w:rPr>
          <w:rFonts w:ascii="Times New Roman" w:eastAsia="Times New Roman" w:hAnsi="Times New Roman" w:cs="Times New Roman"/>
          <w:color w:val="333333"/>
          <w:kern w:val="0"/>
          <w:shd w:val="clear" w:color="auto" w:fill="FFFFFF"/>
          <w:lang w:eastAsia="en-GB"/>
          <w14:ligatures w14:val="none"/>
        </w:rPr>
        <w:t>)</w:t>
      </w:r>
      <w:r w:rsidR="00CE4106">
        <w:rPr>
          <w:rFonts w:ascii="Times New Roman" w:eastAsia="Times New Roman" w:hAnsi="Times New Roman" w:cs="Times New Roman"/>
          <w:color w:val="333333"/>
          <w:kern w:val="0"/>
          <w:shd w:val="clear" w:color="auto" w:fill="FFFFFF"/>
          <w:lang w:eastAsia="en-GB"/>
          <w14:ligatures w14:val="none"/>
        </w:rPr>
        <w:t>.</w:t>
      </w:r>
    </w:p>
    <w:p w14:paraId="016348AF" w14:textId="77777777" w:rsidR="00BF45E4" w:rsidRDefault="00BF45E4" w:rsidP="17522759">
      <w:pPr>
        <w:spacing w:after="0" w:line="240" w:lineRule="auto"/>
        <w:jc w:val="both"/>
        <w:rPr>
          <w:rFonts w:ascii="Times New Roman" w:eastAsia="Times New Roman" w:hAnsi="Times New Roman" w:cs="Times New Roman"/>
          <w:color w:val="333333"/>
          <w:kern w:val="0"/>
          <w:shd w:val="clear" w:color="auto" w:fill="FFFFFF"/>
          <w:lang w:eastAsia="en-GB"/>
          <w14:ligatures w14:val="none"/>
        </w:rPr>
      </w:pPr>
    </w:p>
    <w:p w14:paraId="5AA4688D" w14:textId="7ABCEF02" w:rsidR="3C036C41" w:rsidRDefault="008C5ED9" w:rsidP="6C9D59B7">
      <w:p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 xml:space="preserve">One such </w:t>
      </w:r>
      <w:r w:rsidR="009B7949">
        <w:rPr>
          <w:rFonts w:ascii="Times New Roman" w:eastAsia="Times New Roman" w:hAnsi="Times New Roman" w:cs="Times New Roman"/>
          <w:color w:val="333333"/>
          <w:lang w:eastAsia="en-GB"/>
        </w:rPr>
        <w:t xml:space="preserve">critical and rigorous </w:t>
      </w:r>
      <w:r>
        <w:rPr>
          <w:rFonts w:ascii="Times New Roman" w:eastAsia="Times New Roman" w:hAnsi="Times New Roman" w:cs="Times New Roman"/>
          <w:color w:val="333333"/>
          <w:lang w:eastAsia="en-GB"/>
        </w:rPr>
        <w:t xml:space="preserve">approach comes from </w:t>
      </w:r>
      <w:r w:rsidR="00473FDB">
        <w:rPr>
          <w:rFonts w:ascii="Times New Roman" w:eastAsia="Times New Roman" w:hAnsi="Times New Roman" w:cs="Times New Roman"/>
          <w:color w:val="333333"/>
          <w:lang w:eastAsia="en-GB"/>
        </w:rPr>
        <w:t xml:space="preserve">Gadamer </w:t>
      </w:r>
      <w:r w:rsidR="00E01054">
        <w:rPr>
          <w:rFonts w:ascii="Times New Roman" w:eastAsia="Times New Roman" w:hAnsi="Times New Roman" w:cs="Times New Roman"/>
          <w:color w:val="333333"/>
          <w:lang w:eastAsia="en-GB"/>
        </w:rPr>
        <w:t xml:space="preserve">(1975), </w:t>
      </w:r>
      <w:r w:rsidR="00473FDB">
        <w:rPr>
          <w:rFonts w:ascii="Times New Roman" w:eastAsia="Times New Roman" w:hAnsi="Times New Roman" w:cs="Times New Roman"/>
          <w:color w:val="333333"/>
          <w:lang w:eastAsia="en-GB"/>
        </w:rPr>
        <w:t>a student of Heide</w:t>
      </w:r>
      <w:r w:rsidR="00DE3CC2">
        <w:rPr>
          <w:rFonts w:ascii="Times New Roman" w:eastAsia="Times New Roman" w:hAnsi="Times New Roman" w:cs="Times New Roman"/>
          <w:color w:val="333333"/>
          <w:lang w:eastAsia="en-GB"/>
        </w:rPr>
        <w:t xml:space="preserve">gger (the primo theorist </w:t>
      </w:r>
      <w:r w:rsidR="002D5FA1">
        <w:rPr>
          <w:rFonts w:ascii="Times New Roman" w:eastAsia="Times New Roman" w:hAnsi="Times New Roman" w:cs="Times New Roman"/>
          <w:color w:val="333333"/>
          <w:lang w:eastAsia="en-GB"/>
        </w:rPr>
        <w:t xml:space="preserve">of </w:t>
      </w:r>
      <w:proofErr w:type="spellStart"/>
      <w:r w:rsidR="002D5FA1" w:rsidRPr="00A623B1">
        <w:rPr>
          <w:rFonts w:ascii="Times New Roman" w:eastAsia="Times New Roman" w:hAnsi="Times New Roman" w:cs="Times New Roman"/>
          <w:i/>
          <w:iCs/>
          <w:color w:val="333333"/>
          <w:lang w:eastAsia="en-GB"/>
        </w:rPr>
        <w:t>poiesis</w:t>
      </w:r>
      <w:proofErr w:type="spellEnd"/>
      <w:r w:rsidR="002D5FA1">
        <w:rPr>
          <w:rFonts w:ascii="Times New Roman" w:eastAsia="Times New Roman" w:hAnsi="Times New Roman" w:cs="Times New Roman"/>
          <w:color w:val="333333"/>
          <w:lang w:eastAsia="en-GB"/>
        </w:rPr>
        <w:t>)</w:t>
      </w:r>
      <w:r w:rsidR="00A11A7E">
        <w:rPr>
          <w:rFonts w:ascii="Times New Roman" w:eastAsia="Times New Roman" w:hAnsi="Times New Roman" w:cs="Times New Roman"/>
          <w:color w:val="333333"/>
          <w:lang w:eastAsia="en-GB"/>
        </w:rPr>
        <w:t>, who</w:t>
      </w:r>
      <w:r w:rsidR="00E01054">
        <w:rPr>
          <w:rFonts w:ascii="Times New Roman" w:eastAsia="Times New Roman" w:hAnsi="Times New Roman" w:cs="Times New Roman"/>
          <w:color w:val="333333"/>
          <w:lang w:eastAsia="en-GB"/>
        </w:rPr>
        <w:t xml:space="preserve"> offered a </w:t>
      </w:r>
      <w:r w:rsidR="00F200B7">
        <w:rPr>
          <w:rFonts w:ascii="Times New Roman" w:eastAsia="Times New Roman" w:hAnsi="Times New Roman" w:cs="Times New Roman"/>
          <w:color w:val="333333"/>
          <w:lang w:eastAsia="en-GB"/>
        </w:rPr>
        <w:t xml:space="preserve">phenomenology of text interpretation that </w:t>
      </w:r>
      <w:r w:rsidR="00C66D62">
        <w:rPr>
          <w:rFonts w:ascii="Times New Roman" w:eastAsia="Times New Roman" w:hAnsi="Times New Roman" w:cs="Times New Roman"/>
          <w:color w:val="333333"/>
          <w:lang w:eastAsia="en-GB"/>
        </w:rPr>
        <w:t xml:space="preserve">promotes </w:t>
      </w:r>
      <w:r w:rsidR="00CF06B5">
        <w:rPr>
          <w:rFonts w:ascii="Times New Roman" w:eastAsia="Times New Roman" w:hAnsi="Times New Roman" w:cs="Times New Roman"/>
          <w:color w:val="333333"/>
          <w:lang w:eastAsia="en-GB"/>
        </w:rPr>
        <w:t>human understanding</w:t>
      </w:r>
      <w:r w:rsidR="001F09BA">
        <w:rPr>
          <w:rFonts w:ascii="Times New Roman" w:eastAsia="Times New Roman" w:hAnsi="Times New Roman" w:cs="Times New Roman"/>
          <w:color w:val="333333"/>
          <w:lang w:eastAsia="en-GB"/>
        </w:rPr>
        <w:t xml:space="preserve"> and</w:t>
      </w:r>
      <w:r w:rsidR="005A66A9">
        <w:rPr>
          <w:rFonts w:ascii="Times New Roman" w:eastAsia="Times New Roman" w:hAnsi="Times New Roman" w:cs="Times New Roman"/>
          <w:color w:val="333333"/>
          <w:lang w:eastAsia="en-GB"/>
        </w:rPr>
        <w:t xml:space="preserve"> </w:t>
      </w:r>
      <w:r w:rsidR="00A72783">
        <w:rPr>
          <w:rFonts w:ascii="Times New Roman" w:eastAsia="Times New Roman" w:hAnsi="Times New Roman" w:cs="Times New Roman"/>
          <w:color w:val="333333"/>
          <w:lang w:eastAsia="en-GB"/>
        </w:rPr>
        <w:t>its</w:t>
      </w:r>
      <w:r w:rsidR="005A66A9">
        <w:rPr>
          <w:rFonts w:ascii="Times New Roman" w:eastAsia="Times New Roman" w:hAnsi="Times New Roman" w:cs="Times New Roman"/>
          <w:color w:val="333333"/>
          <w:lang w:eastAsia="en-GB"/>
        </w:rPr>
        <w:t xml:space="preserve"> existential </w:t>
      </w:r>
      <w:r w:rsidR="00854854">
        <w:rPr>
          <w:rFonts w:ascii="Times New Roman" w:eastAsia="Times New Roman" w:hAnsi="Times New Roman" w:cs="Times New Roman"/>
          <w:color w:val="333333"/>
          <w:lang w:eastAsia="en-GB"/>
        </w:rPr>
        <w:t>relevance and meaning</w:t>
      </w:r>
      <w:r w:rsidR="00B44692">
        <w:rPr>
          <w:rFonts w:ascii="Times New Roman" w:eastAsia="Times New Roman" w:hAnsi="Times New Roman" w:cs="Times New Roman"/>
          <w:color w:val="333333"/>
          <w:lang w:eastAsia="en-GB"/>
        </w:rPr>
        <w:t xml:space="preserve">. </w:t>
      </w:r>
      <w:r w:rsidR="00D13EAA">
        <w:rPr>
          <w:rFonts w:ascii="Times New Roman" w:eastAsia="Times New Roman" w:hAnsi="Times New Roman" w:cs="Times New Roman"/>
          <w:color w:val="333333"/>
          <w:lang w:eastAsia="en-GB"/>
        </w:rPr>
        <w:t>Gadamer’s</w:t>
      </w:r>
      <w:r w:rsidR="00AA4997">
        <w:rPr>
          <w:rFonts w:ascii="Times New Roman" w:eastAsia="Times New Roman" w:hAnsi="Times New Roman" w:cs="Times New Roman"/>
          <w:color w:val="333333"/>
          <w:lang w:eastAsia="en-GB"/>
        </w:rPr>
        <w:t xml:space="preserve"> hermeneutic phenomenology is</w:t>
      </w:r>
      <w:r w:rsidR="00956A31">
        <w:rPr>
          <w:rFonts w:ascii="Times New Roman" w:eastAsia="Times New Roman" w:hAnsi="Times New Roman" w:cs="Times New Roman"/>
          <w:color w:val="333333"/>
          <w:lang w:eastAsia="en-GB"/>
        </w:rPr>
        <w:t xml:space="preserve">, like qualitative data analysis, </w:t>
      </w:r>
      <w:r w:rsidR="00E1717F">
        <w:rPr>
          <w:rFonts w:ascii="Times New Roman" w:eastAsia="Times New Roman" w:hAnsi="Times New Roman" w:cs="Times New Roman"/>
          <w:color w:val="333333"/>
          <w:lang w:eastAsia="en-GB"/>
        </w:rPr>
        <w:t xml:space="preserve">processual and </w:t>
      </w:r>
      <w:r w:rsidR="00BD6CA3">
        <w:rPr>
          <w:rFonts w:ascii="Times New Roman" w:eastAsia="Times New Roman" w:hAnsi="Times New Roman" w:cs="Times New Roman"/>
          <w:color w:val="333333"/>
          <w:lang w:eastAsia="en-GB"/>
        </w:rPr>
        <w:t xml:space="preserve">emerging. </w:t>
      </w:r>
      <w:r w:rsidR="001F09BA" w:rsidRPr="00B33A58">
        <w:rPr>
          <w:rFonts w:ascii="Times New Roman" w:eastAsia="Times New Roman" w:hAnsi="Times New Roman" w:cs="Times New Roman"/>
          <w:color w:val="333333"/>
          <w:lang w:eastAsia="en-GB"/>
        </w:rPr>
        <w:t>According to</w:t>
      </w:r>
      <w:r w:rsidR="66B23566" w:rsidRPr="00B33A58">
        <w:rPr>
          <w:rFonts w:ascii="Times New Roman" w:eastAsia="Times New Roman" w:hAnsi="Times New Roman" w:cs="Times New Roman"/>
          <w:color w:val="333333"/>
          <w:lang w:eastAsia="en-GB"/>
        </w:rPr>
        <w:t xml:space="preserve"> Alsaigh and Coyne (2021)</w:t>
      </w:r>
      <w:r w:rsidR="00670BC1" w:rsidRPr="00B33A58">
        <w:rPr>
          <w:rFonts w:ascii="Times New Roman" w:eastAsia="Times New Roman" w:hAnsi="Times New Roman" w:cs="Times New Roman"/>
          <w:color w:val="333333"/>
          <w:lang w:eastAsia="en-GB"/>
        </w:rPr>
        <w:t>,</w:t>
      </w:r>
      <w:r w:rsidR="66B23566" w:rsidRPr="00B33A58">
        <w:rPr>
          <w:rFonts w:ascii="Times New Roman" w:eastAsia="Times New Roman" w:hAnsi="Times New Roman" w:cs="Times New Roman"/>
          <w:color w:val="333333"/>
          <w:lang w:eastAsia="en-GB"/>
        </w:rPr>
        <w:t xml:space="preserve"> </w:t>
      </w:r>
      <w:r w:rsidR="00B33A58">
        <w:rPr>
          <w:rFonts w:ascii="Times New Roman" w:eastAsia="Times New Roman" w:hAnsi="Times New Roman" w:cs="Times New Roman"/>
          <w:color w:val="333333"/>
          <w:lang w:eastAsia="en-GB"/>
        </w:rPr>
        <w:t xml:space="preserve">it </w:t>
      </w:r>
      <w:r w:rsidR="001F09BA" w:rsidRPr="00B33A58">
        <w:rPr>
          <w:rFonts w:ascii="Times New Roman" w:eastAsia="Times New Roman" w:hAnsi="Times New Roman" w:cs="Times New Roman"/>
          <w:color w:val="333333"/>
          <w:lang w:eastAsia="en-GB"/>
        </w:rPr>
        <w:t xml:space="preserve">is not a </w:t>
      </w:r>
      <w:r w:rsidR="001F09BA" w:rsidRPr="00B33A58">
        <w:rPr>
          <w:rFonts w:ascii="Times New Roman" w:eastAsia="Times New Roman" w:hAnsi="Times New Roman" w:cs="Times New Roman"/>
          <w:i/>
          <w:iCs/>
          <w:color w:val="333333"/>
          <w:lang w:eastAsia="en-GB"/>
        </w:rPr>
        <w:t>rigidly</w:t>
      </w:r>
      <w:r w:rsidR="001F09BA" w:rsidRPr="00B33A58">
        <w:rPr>
          <w:rFonts w:ascii="Times New Roman" w:eastAsia="Times New Roman" w:hAnsi="Times New Roman" w:cs="Times New Roman"/>
          <w:color w:val="333333"/>
          <w:lang w:eastAsia="en-GB"/>
        </w:rPr>
        <w:t xml:space="preserve"> structured </w:t>
      </w:r>
      <w:r w:rsidR="66B23566" w:rsidRPr="00B33A58">
        <w:rPr>
          <w:rFonts w:ascii="Times New Roman" w:eastAsia="Times New Roman" w:hAnsi="Times New Roman" w:cs="Times New Roman"/>
          <w:color w:val="333333"/>
          <w:lang w:eastAsia="en-GB"/>
        </w:rPr>
        <w:t>methodology</w:t>
      </w:r>
      <w:r w:rsidR="00D53218" w:rsidRPr="00B33A58">
        <w:rPr>
          <w:rFonts w:ascii="Times New Roman" w:eastAsia="Times New Roman" w:hAnsi="Times New Roman" w:cs="Times New Roman"/>
          <w:color w:val="333333"/>
          <w:lang w:eastAsia="en-GB"/>
        </w:rPr>
        <w:t xml:space="preserve">. It </w:t>
      </w:r>
      <w:r w:rsidR="66B23566" w:rsidRPr="00B33A58">
        <w:rPr>
          <w:rFonts w:ascii="Times New Roman" w:eastAsia="Times New Roman" w:hAnsi="Times New Roman" w:cs="Times New Roman"/>
          <w:color w:val="333333"/>
          <w:lang w:eastAsia="en-GB"/>
        </w:rPr>
        <w:t>may</w:t>
      </w:r>
      <w:r w:rsidR="66B23566" w:rsidRPr="6C9D59B7">
        <w:rPr>
          <w:rFonts w:ascii="Times New Roman" w:eastAsia="Times New Roman" w:hAnsi="Times New Roman" w:cs="Times New Roman"/>
          <w:color w:val="333333"/>
          <w:lang w:eastAsia="en-GB"/>
        </w:rPr>
        <w:t xml:space="preserve"> be adapted by the researcher so long as it remains faithful to Gadamer’s (1975</w:t>
      </w:r>
      <w:r w:rsidR="00670BC1">
        <w:rPr>
          <w:rFonts w:ascii="Times New Roman" w:eastAsia="Times New Roman" w:hAnsi="Times New Roman" w:cs="Times New Roman"/>
          <w:color w:val="333333"/>
          <w:lang w:eastAsia="en-GB"/>
        </w:rPr>
        <w:t>,</w:t>
      </w:r>
      <w:r w:rsidR="66B23566" w:rsidRPr="6C9D59B7">
        <w:rPr>
          <w:rFonts w:ascii="Times New Roman" w:eastAsia="Times New Roman" w:hAnsi="Times New Roman" w:cs="Times New Roman"/>
          <w:color w:val="333333"/>
          <w:lang w:eastAsia="en-GB"/>
        </w:rPr>
        <w:t xml:space="preserve"> cited in Alsaigh and Coyne, 2021) </w:t>
      </w:r>
      <w:r w:rsidR="000D1263">
        <w:rPr>
          <w:rFonts w:ascii="Times New Roman" w:eastAsia="Times New Roman" w:hAnsi="Times New Roman" w:cs="Times New Roman"/>
          <w:color w:val="333333"/>
          <w:lang w:eastAsia="en-GB"/>
        </w:rPr>
        <w:t xml:space="preserve">persistence </w:t>
      </w:r>
      <w:r w:rsidR="00BE6B4C">
        <w:rPr>
          <w:rFonts w:ascii="Times New Roman" w:eastAsia="Times New Roman" w:hAnsi="Times New Roman" w:cs="Times New Roman"/>
          <w:color w:val="333333"/>
          <w:lang w:eastAsia="en-GB"/>
        </w:rPr>
        <w:t>with</w:t>
      </w:r>
      <w:r w:rsidR="66B23566" w:rsidRPr="6C9D59B7">
        <w:rPr>
          <w:rFonts w:ascii="Times New Roman" w:eastAsia="Times New Roman" w:hAnsi="Times New Roman" w:cs="Times New Roman"/>
          <w:color w:val="333333"/>
          <w:lang w:eastAsia="en-GB"/>
        </w:rPr>
        <w:t xml:space="preserve"> textual understanding. </w:t>
      </w:r>
      <w:r w:rsidR="00994984">
        <w:rPr>
          <w:rFonts w:ascii="Times New Roman" w:eastAsia="Times New Roman" w:hAnsi="Times New Roman" w:cs="Times New Roman"/>
          <w:color w:val="333333"/>
          <w:lang w:eastAsia="en-GB"/>
        </w:rPr>
        <w:t>Consequently, i</w:t>
      </w:r>
      <w:r w:rsidR="00BE6B4C">
        <w:rPr>
          <w:rFonts w:ascii="Times New Roman" w:eastAsia="Times New Roman" w:hAnsi="Times New Roman" w:cs="Times New Roman"/>
          <w:color w:val="333333"/>
          <w:lang w:eastAsia="en-GB"/>
        </w:rPr>
        <w:t>t</w:t>
      </w:r>
      <w:r w:rsidR="04CF3AC3" w:rsidRPr="6C9D59B7">
        <w:rPr>
          <w:rFonts w:ascii="Times New Roman" w:eastAsia="Times New Roman" w:hAnsi="Times New Roman" w:cs="Times New Roman"/>
          <w:color w:val="333333"/>
          <w:lang w:eastAsia="en-GB"/>
        </w:rPr>
        <w:t xml:space="preserve"> </w:t>
      </w:r>
      <w:r w:rsidR="0E9223A6" w:rsidRPr="6C9D59B7">
        <w:rPr>
          <w:rFonts w:ascii="Times New Roman" w:eastAsia="Times New Roman" w:hAnsi="Times New Roman" w:cs="Times New Roman"/>
          <w:color w:val="333333"/>
          <w:lang w:eastAsia="en-GB"/>
        </w:rPr>
        <w:t xml:space="preserve">is complimentary to the </w:t>
      </w:r>
      <w:r w:rsidR="5971DB42" w:rsidRPr="6C9D59B7">
        <w:rPr>
          <w:rFonts w:ascii="Times New Roman" w:eastAsia="Times New Roman" w:hAnsi="Times New Roman" w:cs="Times New Roman"/>
          <w:i/>
          <w:iCs/>
          <w:color w:val="333333"/>
          <w:lang w:eastAsia="en-GB"/>
        </w:rPr>
        <w:t>poietic</w:t>
      </w:r>
      <w:r w:rsidR="0E9223A6" w:rsidRPr="6C9D59B7">
        <w:rPr>
          <w:rFonts w:ascii="Times New Roman" w:eastAsia="Times New Roman" w:hAnsi="Times New Roman" w:cs="Times New Roman"/>
          <w:color w:val="333333"/>
          <w:lang w:eastAsia="en-GB"/>
        </w:rPr>
        <w:t xml:space="preserve"> ambitions of this chapter</w:t>
      </w:r>
      <w:r w:rsidR="00B73622">
        <w:rPr>
          <w:rFonts w:ascii="Times New Roman" w:eastAsia="Times New Roman" w:hAnsi="Times New Roman" w:cs="Times New Roman"/>
          <w:color w:val="333333"/>
          <w:lang w:eastAsia="en-GB"/>
        </w:rPr>
        <w:t xml:space="preserve">, to </w:t>
      </w:r>
      <w:proofErr w:type="spellStart"/>
      <w:r w:rsidR="00B73622">
        <w:rPr>
          <w:rFonts w:ascii="Times New Roman" w:eastAsia="Times New Roman" w:hAnsi="Times New Roman" w:cs="Times New Roman"/>
          <w:color w:val="333333"/>
          <w:lang w:eastAsia="en-GB"/>
        </w:rPr>
        <w:t>Frodeman</w:t>
      </w:r>
      <w:r w:rsidR="0076445F">
        <w:rPr>
          <w:rFonts w:ascii="Times New Roman" w:eastAsia="Times New Roman" w:hAnsi="Times New Roman" w:cs="Times New Roman"/>
          <w:color w:val="333333"/>
          <w:lang w:eastAsia="en-GB"/>
        </w:rPr>
        <w:t>’s</w:t>
      </w:r>
      <w:proofErr w:type="spellEnd"/>
      <w:r w:rsidR="0076445F">
        <w:rPr>
          <w:rFonts w:ascii="Times New Roman" w:eastAsia="Times New Roman" w:hAnsi="Times New Roman" w:cs="Times New Roman"/>
          <w:color w:val="333333"/>
          <w:lang w:eastAsia="en-GB"/>
        </w:rPr>
        <w:t xml:space="preserve"> (2014a, 2014b) and Heideg</w:t>
      </w:r>
      <w:r w:rsidR="00455729">
        <w:rPr>
          <w:rFonts w:ascii="Times New Roman" w:eastAsia="Times New Roman" w:hAnsi="Times New Roman" w:cs="Times New Roman"/>
          <w:color w:val="333333"/>
          <w:lang w:eastAsia="en-GB"/>
        </w:rPr>
        <w:t>ger’s (</w:t>
      </w:r>
      <w:r w:rsidR="007F0ADA">
        <w:rPr>
          <w:rFonts w:ascii="Times New Roman" w:eastAsia="Times New Roman" w:hAnsi="Times New Roman" w:cs="Times New Roman"/>
          <w:color w:val="333333"/>
          <w:lang w:eastAsia="en-GB"/>
        </w:rPr>
        <w:t xml:space="preserve">1954) </w:t>
      </w:r>
      <w:r w:rsidR="0060682F">
        <w:rPr>
          <w:rFonts w:ascii="Times New Roman" w:eastAsia="Times New Roman" w:hAnsi="Times New Roman" w:cs="Times New Roman"/>
          <w:color w:val="333333"/>
          <w:lang w:eastAsia="en-GB"/>
        </w:rPr>
        <w:t>affirmation</w:t>
      </w:r>
      <w:r w:rsidR="002A6934">
        <w:rPr>
          <w:rFonts w:ascii="Times New Roman" w:eastAsia="Times New Roman" w:hAnsi="Times New Roman" w:cs="Times New Roman"/>
          <w:color w:val="333333"/>
          <w:lang w:eastAsia="en-GB"/>
        </w:rPr>
        <w:t xml:space="preserve"> o</w:t>
      </w:r>
      <w:r w:rsidR="00AC5FDB">
        <w:rPr>
          <w:rFonts w:ascii="Times New Roman" w:eastAsia="Times New Roman" w:hAnsi="Times New Roman" w:cs="Times New Roman"/>
          <w:color w:val="333333"/>
          <w:lang w:eastAsia="en-GB"/>
        </w:rPr>
        <w:t>f</w:t>
      </w:r>
      <w:r w:rsidR="002A6934">
        <w:rPr>
          <w:rFonts w:ascii="Times New Roman" w:eastAsia="Times New Roman" w:hAnsi="Times New Roman" w:cs="Times New Roman"/>
          <w:color w:val="333333"/>
          <w:lang w:eastAsia="en-GB"/>
        </w:rPr>
        <w:t xml:space="preserve"> openness to the event</w:t>
      </w:r>
      <w:r w:rsidR="00495933">
        <w:rPr>
          <w:rFonts w:ascii="Times New Roman" w:eastAsia="Times New Roman" w:hAnsi="Times New Roman" w:cs="Times New Roman"/>
          <w:color w:val="333333"/>
          <w:lang w:eastAsia="en-GB"/>
        </w:rPr>
        <w:t xml:space="preserve"> of meaning</w:t>
      </w:r>
      <w:r w:rsidR="00BE6B4C">
        <w:rPr>
          <w:rFonts w:ascii="Times New Roman" w:eastAsia="Times New Roman" w:hAnsi="Times New Roman" w:cs="Times New Roman"/>
          <w:color w:val="333333"/>
          <w:lang w:eastAsia="en-GB"/>
        </w:rPr>
        <w:t xml:space="preserve">, and </w:t>
      </w:r>
      <w:r w:rsidR="00AC5FDB">
        <w:rPr>
          <w:rFonts w:ascii="Times New Roman" w:eastAsia="Times New Roman" w:hAnsi="Times New Roman" w:cs="Times New Roman"/>
          <w:color w:val="333333"/>
          <w:lang w:eastAsia="en-GB"/>
        </w:rPr>
        <w:t xml:space="preserve">to </w:t>
      </w:r>
      <w:r w:rsidR="004F543A">
        <w:rPr>
          <w:rFonts w:ascii="Times New Roman" w:eastAsia="Times New Roman" w:hAnsi="Times New Roman" w:cs="Times New Roman"/>
          <w:color w:val="333333"/>
          <w:lang w:eastAsia="en-GB"/>
        </w:rPr>
        <w:t xml:space="preserve">a presentation of </w:t>
      </w:r>
      <w:r w:rsidR="00A963E6">
        <w:rPr>
          <w:rFonts w:ascii="Times New Roman" w:eastAsia="Times New Roman" w:hAnsi="Times New Roman" w:cs="Times New Roman"/>
          <w:color w:val="333333"/>
          <w:lang w:eastAsia="en-GB"/>
        </w:rPr>
        <w:t xml:space="preserve">research </w:t>
      </w:r>
      <w:proofErr w:type="spellStart"/>
      <w:r w:rsidR="5971DB42" w:rsidRPr="6C9D59B7">
        <w:rPr>
          <w:rFonts w:ascii="Times New Roman" w:eastAsia="Times New Roman" w:hAnsi="Times New Roman" w:cs="Times New Roman"/>
          <w:i/>
          <w:iCs/>
          <w:color w:val="333333"/>
          <w:lang w:eastAsia="en-GB"/>
        </w:rPr>
        <w:t>poie</w:t>
      </w:r>
      <w:r w:rsidR="00AC5FDB">
        <w:rPr>
          <w:rFonts w:ascii="Times New Roman" w:eastAsia="Times New Roman" w:hAnsi="Times New Roman" w:cs="Times New Roman"/>
          <w:i/>
          <w:iCs/>
          <w:color w:val="333333"/>
          <w:lang w:eastAsia="en-GB"/>
        </w:rPr>
        <w:t>sis</w:t>
      </w:r>
      <w:proofErr w:type="spellEnd"/>
      <w:r w:rsidR="00A963E6" w:rsidRPr="00A623B1">
        <w:rPr>
          <w:rFonts w:ascii="Times New Roman" w:eastAsia="Times New Roman" w:hAnsi="Times New Roman" w:cs="Times New Roman"/>
          <w:color w:val="333333"/>
          <w:lang w:eastAsia="en-GB"/>
        </w:rPr>
        <w:t>, i.e.,</w:t>
      </w:r>
      <w:r w:rsidR="00A963E6">
        <w:rPr>
          <w:rFonts w:ascii="Times New Roman" w:eastAsia="Times New Roman" w:hAnsi="Times New Roman" w:cs="Times New Roman"/>
          <w:i/>
          <w:iCs/>
          <w:color w:val="333333"/>
          <w:lang w:eastAsia="en-GB"/>
        </w:rPr>
        <w:t xml:space="preserve"> </w:t>
      </w:r>
      <w:r w:rsidR="0E9223A6" w:rsidRPr="6C9D59B7">
        <w:rPr>
          <w:rFonts w:ascii="Times New Roman" w:eastAsia="Times New Roman" w:hAnsi="Times New Roman" w:cs="Times New Roman"/>
          <w:color w:val="333333"/>
          <w:lang w:eastAsia="en-GB"/>
        </w:rPr>
        <w:t>c</w:t>
      </w:r>
      <w:r w:rsidR="00AC5FDB">
        <w:rPr>
          <w:rFonts w:ascii="Times New Roman" w:eastAsia="Times New Roman" w:hAnsi="Times New Roman" w:cs="Times New Roman"/>
          <w:color w:val="333333"/>
          <w:lang w:eastAsia="en-GB"/>
        </w:rPr>
        <w:t>laims that emerge from c</w:t>
      </w:r>
      <w:r w:rsidR="0E9223A6" w:rsidRPr="6C9D59B7">
        <w:rPr>
          <w:rFonts w:ascii="Times New Roman" w:eastAsia="Times New Roman" w:hAnsi="Times New Roman" w:cs="Times New Roman"/>
          <w:color w:val="333333"/>
          <w:lang w:eastAsia="en-GB"/>
        </w:rPr>
        <w:t>reati</w:t>
      </w:r>
      <w:r w:rsidR="004A657C">
        <w:rPr>
          <w:rFonts w:ascii="Times New Roman" w:eastAsia="Times New Roman" w:hAnsi="Times New Roman" w:cs="Times New Roman"/>
          <w:color w:val="333333"/>
          <w:lang w:eastAsia="en-GB"/>
        </w:rPr>
        <w:t>ve</w:t>
      </w:r>
      <w:r w:rsidR="0E9223A6" w:rsidRPr="6C9D59B7">
        <w:rPr>
          <w:rFonts w:ascii="Times New Roman" w:eastAsia="Times New Roman" w:hAnsi="Times New Roman" w:cs="Times New Roman"/>
          <w:color w:val="333333"/>
          <w:lang w:eastAsia="en-GB"/>
        </w:rPr>
        <w:t xml:space="preserve"> and processual dimensions of knowledge (Varela et al., 1993; Morin, 1986; Gadamer, 1996)</w:t>
      </w:r>
      <w:r w:rsidR="00AC5FDB">
        <w:rPr>
          <w:rFonts w:ascii="Times New Roman" w:eastAsia="Times New Roman" w:hAnsi="Times New Roman" w:cs="Times New Roman"/>
          <w:color w:val="333333"/>
          <w:lang w:eastAsia="en-GB"/>
        </w:rPr>
        <w:t>, claims</w:t>
      </w:r>
      <w:r w:rsidR="6174BD3A" w:rsidRPr="6C9D59B7">
        <w:rPr>
          <w:rFonts w:ascii="Times New Roman" w:eastAsia="Times New Roman" w:hAnsi="Times New Roman" w:cs="Times New Roman"/>
          <w:color w:val="333333"/>
          <w:lang w:eastAsia="en-GB"/>
        </w:rPr>
        <w:t xml:space="preserve"> that bring forth, transform and generate meaning </w:t>
      </w:r>
      <w:r w:rsidR="00495933">
        <w:rPr>
          <w:rFonts w:ascii="Times New Roman" w:eastAsia="Times New Roman" w:hAnsi="Times New Roman" w:cs="Times New Roman"/>
          <w:color w:val="333333"/>
          <w:lang w:eastAsia="en-GB"/>
        </w:rPr>
        <w:t>through processes that have pushed</w:t>
      </w:r>
      <w:r w:rsidR="00834861">
        <w:rPr>
          <w:rFonts w:ascii="Times New Roman" w:eastAsia="Times New Roman" w:hAnsi="Times New Roman" w:cs="Times New Roman"/>
          <w:color w:val="333333"/>
          <w:lang w:eastAsia="en-GB"/>
        </w:rPr>
        <w:t xml:space="preserve"> against p</w:t>
      </w:r>
      <w:r w:rsidR="00C57B24">
        <w:rPr>
          <w:rFonts w:ascii="Times New Roman" w:eastAsia="Times New Roman" w:hAnsi="Times New Roman" w:cs="Times New Roman"/>
          <w:color w:val="333333"/>
          <w:lang w:eastAsia="en-GB"/>
        </w:rPr>
        <w:t>a</w:t>
      </w:r>
      <w:r w:rsidR="00834861">
        <w:rPr>
          <w:rFonts w:ascii="Times New Roman" w:eastAsia="Times New Roman" w:hAnsi="Times New Roman" w:cs="Times New Roman"/>
          <w:color w:val="333333"/>
          <w:lang w:eastAsia="en-GB"/>
        </w:rPr>
        <w:t>radigmatical boundaries</w:t>
      </w:r>
      <w:r w:rsidR="4EC15F36" w:rsidRPr="6C9D59B7">
        <w:rPr>
          <w:rFonts w:ascii="Times New Roman" w:eastAsia="Times New Roman" w:hAnsi="Times New Roman" w:cs="Times New Roman"/>
          <w:color w:val="333333"/>
          <w:lang w:eastAsia="en-GB"/>
        </w:rPr>
        <w:t xml:space="preserve">. </w:t>
      </w:r>
    </w:p>
    <w:p w14:paraId="43EEA5BD" w14:textId="7F95EC60" w:rsidR="3C036C41" w:rsidRDefault="3C036C41" w:rsidP="6C9D59B7">
      <w:pPr>
        <w:spacing w:after="0" w:line="240" w:lineRule="auto"/>
        <w:jc w:val="both"/>
        <w:rPr>
          <w:rFonts w:ascii="Times New Roman" w:eastAsia="Times New Roman" w:hAnsi="Times New Roman" w:cs="Times New Roman"/>
          <w:color w:val="333333"/>
          <w:lang w:eastAsia="en-GB"/>
        </w:rPr>
      </w:pPr>
    </w:p>
    <w:p w14:paraId="792B2785" w14:textId="624AB802" w:rsidR="3C036C41" w:rsidRDefault="7223CC3C" w:rsidP="3C036C41">
      <w:pPr>
        <w:spacing w:after="0" w:line="240" w:lineRule="auto"/>
        <w:jc w:val="both"/>
        <w:rPr>
          <w:rFonts w:ascii="Times New Roman" w:eastAsia="Times New Roman" w:hAnsi="Times New Roman" w:cs="Times New Roman"/>
          <w:color w:val="333333"/>
          <w:lang w:eastAsia="en-GB"/>
        </w:rPr>
      </w:pPr>
      <w:proofErr w:type="spellStart"/>
      <w:r w:rsidRPr="6C9D59B7">
        <w:rPr>
          <w:rFonts w:ascii="Times New Roman" w:eastAsia="Times New Roman" w:hAnsi="Times New Roman" w:cs="Times New Roman"/>
          <w:color w:val="333333"/>
          <w:lang w:eastAsia="en-GB"/>
        </w:rPr>
        <w:t>Ajjawi</w:t>
      </w:r>
      <w:proofErr w:type="spellEnd"/>
      <w:r w:rsidRPr="6C9D59B7">
        <w:rPr>
          <w:rFonts w:ascii="Times New Roman" w:eastAsia="Times New Roman" w:hAnsi="Times New Roman" w:cs="Times New Roman"/>
          <w:color w:val="333333"/>
          <w:lang w:eastAsia="en-GB"/>
        </w:rPr>
        <w:t xml:space="preserve"> and Higgs (2007</w:t>
      </w:r>
      <w:r w:rsidR="773D3FC3" w:rsidRPr="6C9D59B7">
        <w:rPr>
          <w:rFonts w:ascii="Times New Roman" w:eastAsia="Times New Roman" w:hAnsi="Times New Roman" w:cs="Times New Roman"/>
          <w:color w:val="333333"/>
          <w:lang w:eastAsia="en-GB"/>
        </w:rPr>
        <w:t>, cited in and explicated by Alsaigh &amp; Coyne, 2021</w:t>
      </w:r>
      <w:r w:rsidR="004825AE">
        <w:rPr>
          <w:rFonts w:ascii="Times New Roman" w:eastAsia="Times New Roman" w:hAnsi="Times New Roman" w:cs="Times New Roman"/>
          <w:color w:val="333333"/>
          <w:lang w:eastAsia="en-GB"/>
        </w:rPr>
        <w:t>)</w:t>
      </w:r>
      <w:r w:rsidR="73D10970" w:rsidRPr="6C9D59B7">
        <w:rPr>
          <w:rFonts w:ascii="Times New Roman" w:eastAsia="Times New Roman" w:hAnsi="Times New Roman" w:cs="Times New Roman"/>
          <w:color w:val="333333"/>
          <w:lang w:eastAsia="en-GB"/>
        </w:rPr>
        <w:t xml:space="preserve"> </w:t>
      </w:r>
      <w:r w:rsidRPr="6C9D59B7">
        <w:rPr>
          <w:rFonts w:ascii="Times New Roman" w:eastAsia="Times New Roman" w:hAnsi="Times New Roman" w:cs="Times New Roman"/>
          <w:color w:val="333333"/>
          <w:lang w:eastAsia="en-GB"/>
        </w:rPr>
        <w:t xml:space="preserve">offer the textual researcher working in </w:t>
      </w:r>
      <w:r w:rsidR="2F0568A9" w:rsidRPr="6C9D59B7">
        <w:rPr>
          <w:rFonts w:ascii="Times New Roman" w:eastAsia="Times New Roman" w:hAnsi="Times New Roman" w:cs="Times New Roman"/>
          <w:color w:val="333333"/>
          <w:lang w:eastAsia="en-GB"/>
        </w:rPr>
        <w:t>Gadamerian hermeneutic phenomenology</w:t>
      </w:r>
      <w:r w:rsidR="4788F3B6" w:rsidRPr="6C9D59B7">
        <w:rPr>
          <w:rFonts w:ascii="Times New Roman" w:eastAsia="Times New Roman" w:hAnsi="Times New Roman" w:cs="Times New Roman"/>
          <w:color w:val="333333"/>
          <w:lang w:eastAsia="en-GB"/>
        </w:rPr>
        <w:t xml:space="preserve"> a </w:t>
      </w:r>
      <w:r w:rsidR="00ED238F">
        <w:rPr>
          <w:rFonts w:ascii="Times New Roman" w:eastAsia="Times New Roman" w:hAnsi="Times New Roman" w:cs="Times New Roman"/>
          <w:color w:val="333333"/>
          <w:lang w:eastAsia="en-GB"/>
        </w:rPr>
        <w:t>multi-</w:t>
      </w:r>
      <w:r w:rsidR="4788F3B6" w:rsidRPr="6C9D59B7">
        <w:rPr>
          <w:rFonts w:ascii="Times New Roman" w:eastAsia="Times New Roman" w:hAnsi="Times New Roman" w:cs="Times New Roman"/>
          <w:color w:val="333333"/>
          <w:lang w:eastAsia="en-GB"/>
        </w:rPr>
        <w:t>st</w:t>
      </w:r>
      <w:r w:rsidR="4ABDB280" w:rsidRPr="6C9D59B7">
        <w:rPr>
          <w:rFonts w:ascii="Times New Roman" w:eastAsia="Times New Roman" w:hAnsi="Times New Roman" w:cs="Times New Roman"/>
          <w:color w:val="333333"/>
          <w:lang w:eastAsia="en-GB"/>
        </w:rPr>
        <w:t>age</w:t>
      </w:r>
      <w:r w:rsidR="4788F3B6" w:rsidRPr="6C9D59B7">
        <w:rPr>
          <w:rFonts w:ascii="Times New Roman" w:eastAsia="Times New Roman" w:hAnsi="Times New Roman" w:cs="Times New Roman"/>
          <w:color w:val="333333"/>
          <w:lang w:eastAsia="en-GB"/>
        </w:rPr>
        <w:t xml:space="preserve"> </w:t>
      </w:r>
      <w:r w:rsidR="3519868C" w:rsidRPr="6C9D59B7">
        <w:rPr>
          <w:rFonts w:ascii="Times New Roman" w:eastAsia="Times New Roman" w:hAnsi="Times New Roman" w:cs="Times New Roman"/>
          <w:color w:val="333333"/>
          <w:lang w:eastAsia="en-GB"/>
        </w:rPr>
        <w:t xml:space="preserve">analytical </w:t>
      </w:r>
      <w:r w:rsidR="4788F3B6" w:rsidRPr="6C9D59B7">
        <w:rPr>
          <w:rFonts w:ascii="Times New Roman" w:eastAsia="Times New Roman" w:hAnsi="Times New Roman" w:cs="Times New Roman"/>
          <w:color w:val="333333"/>
          <w:lang w:eastAsia="en-GB"/>
        </w:rPr>
        <w:t>process</w:t>
      </w:r>
      <w:r w:rsidR="14B534B9" w:rsidRPr="6C9D59B7">
        <w:rPr>
          <w:rFonts w:ascii="Times New Roman" w:eastAsia="Times New Roman" w:hAnsi="Times New Roman" w:cs="Times New Roman"/>
          <w:color w:val="333333"/>
          <w:lang w:eastAsia="en-GB"/>
        </w:rPr>
        <w:t>. Below, th</w:t>
      </w:r>
      <w:r w:rsidR="4A080046" w:rsidRPr="6C9D59B7">
        <w:rPr>
          <w:rFonts w:ascii="Times New Roman" w:eastAsia="Times New Roman" w:hAnsi="Times New Roman" w:cs="Times New Roman"/>
          <w:color w:val="333333"/>
          <w:lang w:eastAsia="en-GB"/>
        </w:rPr>
        <w:t>ese have</w:t>
      </w:r>
      <w:r w:rsidR="1CE17BB4" w:rsidRPr="6C9D59B7">
        <w:rPr>
          <w:rFonts w:ascii="Times New Roman" w:eastAsia="Times New Roman" w:hAnsi="Times New Roman" w:cs="Times New Roman"/>
          <w:color w:val="333333"/>
          <w:lang w:eastAsia="en-GB"/>
        </w:rPr>
        <w:t xml:space="preserve"> been </w:t>
      </w:r>
      <w:r w:rsidR="2CD544A6" w:rsidRPr="6C9D59B7">
        <w:rPr>
          <w:rFonts w:ascii="Times New Roman" w:eastAsia="Times New Roman" w:hAnsi="Times New Roman" w:cs="Times New Roman"/>
          <w:color w:val="333333"/>
          <w:lang w:eastAsia="en-GB"/>
        </w:rPr>
        <w:t xml:space="preserve">aligned </w:t>
      </w:r>
      <w:r w:rsidR="1CE17BB4" w:rsidRPr="6C9D59B7">
        <w:rPr>
          <w:rFonts w:ascii="Times New Roman" w:eastAsia="Times New Roman" w:hAnsi="Times New Roman" w:cs="Times New Roman"/>
          <w:color w:val="333333"/>
          <w:lang w:eastAsia="en-GB"/>
        </w:rPr>
        <w:t xml:space="preserve">with the </w:t>
      </w:r>
      <w:r w:rsidR="0E8CA19A" w:rsidRPr="6C9D59B7">
        <w:rPr>
          <w:rFonts w:ascii="Times New Roman" w:eastAsia="Times New Roman" w:hAnsi="Times New Roman" w:cs="Times New Roman"/>
          <w:color w:val="333333"/>
          <w:lang w:eastAsia="en-GB"/>
        </w:rPr>
        <w:t xml:space="preserve">questions of </w:t>
      </w:r>
      <w:r w:rsidR="44A3E609" w:rsidRPr="6C9D59B7">
        <w:rPr>
          <w:rFonts w:ascii="Times New Roman" w:eastAsia="Times New Roman" w:hAnsi="Times New Roman" w:cs="Times New Roman"/>
          <w:color w:val="333333"/>
          <w:lang w:eastAsia="en-GB"/>
        </w:rPr>
        <w:t xml:space="preserve">the </w:t>
      </w:r>
      <w:r w:rsidR="3483E19F" w:rsidRPr="6C9D59B7">
        <w:rPr>
          <w:rFonts w:ascii="Times New Roman" w:eastAsia="Times New Roman" w:hAnsi="Times New Roman" w:cs="Times New Roman"/>
          <w:color w:val="333333"/>
          <w:lang w:eastAsia="en-GB"/>
        </w:rPr>
        <w:t>philosophical branches</w:t>
      </w:r>
      <w:r w:rsidR="005A0220">
        <w:rPr>
          <w:rFonts w:ascii="Times New Roman" w:eastAsia="Times New Roman" w:hAnsi="Times New Roman" w:cs="Times New Roman"/>
          <w:color w:val="333333"/>
          <w:lang w:eastAsia="en-GB"/>
        </w:rPr>
        <w:t xml:space="preserve"> and with</w:t>
      </w:r>
      <w:r w:rsidR="00A23919">
        <w:rPr>
          <w:rFonts w:ascii="Times New Roman" w:eastAsia="Times New Roman" w:hAnsi="Times New Roman" w:cs="Times New Roman"/>
          <w:color w:val="333333"/>
          <w:lang w:eastAsia="en-GB"/>
        </w:rPr>
        <w:t xml:space="preserve"> th</w:t>
      </w:r>
      <w:r w:rsidR="00977807">
        <w:rPr>
          <w:rFonts w:ascii="Times New Roman" w:eastAsia="Times New Roman" w:hAnsi="Times New Roman" w:cs="Times New Roman"/>
          <w:color w:val="333333"/>
          <w:lang w:eastAsia="en-GB"/>
        </w:rPr>
        <w:t xml:space="preserve">ose </w:t>
      </w:r>
      <w:r w:rsidR="003450A4" w:rsidRPr="00B33A58">
        <w:rPr>
          <w:rFonts w:ascii="Times New Roman" w:eastAsia="Times New Roman" w:hAnsi="Times New Roman" w:cs="Times New Roman"/>
          <w:color w:val="000000" w:themeColor="text1"/>
          <w:lang w:eastAsia="en-GB"/>
        </w:rPr>
        <w:t>from</w:t>
      </w:r>
      <w:r w:rsidR="003450A4" w:rsidRPr="00B33A58">
        <w:rPr>
          <w:rFonts w:ascii="Benton" w:hAnsi="Benton"/>
          <w:color w:val="000000" w:themeColor="text1"/>
          <w:shd w:val="clear" w:color="auto" w:fill="FFFFFF"/>
        </w:rPr>
        <w:t> </w:t>
      </w:r>
      <w:r w:rsidR="003450A4" w:rsidRPr="00B33A58">
        <w:rPr>
          <w:rFonts w:ascii="Times New Roman" w:hAnsi="Times New Roman" w:cs="Times New Roman"/>
          <w:color w:val="000000" w:themeColor="text1"/>
          <w:shd w:val="clear" w:color="auto" w:fill="FFFFFF"/>
        </w:rPr>
        <w:t>the field of Integration and Implementation Sciences (I2S</w:t>
      </w:r>
      <w:r w:rsidR="003450A4" w:rsidRPr="00A623B1">
        <w:rPr>
          <w:rFonts w:ascii="Times New Roman" w:hAnsi="Times New Roman" w:cs="Times New Roman"/>
          <w:color w:val="555555"/>
          <w:shd w:val="clear" w:color="auto" w:fill="FFFFFF"/>
        </w:rPr>
        <w:t xml:space="preserve">) </w:t>
      </w:r>
      <w:r w:rsidR="00A23919" w:rsidRPr="003450A4">
        <w:rPr>
          <w:rFonts w:ascii="Times New Roman" w:eastAsia="Times New Roman" w:hAnsi="Times New Roman" w:cs="Times New Roman"/>
          <w:color w:val="333333"/>
          <w:lang w:eastAsia="en-GB"/>
        </w:rPr>
        <w:t>that</w:t>
      </w:r>
      <w:r w:rsidR="005A0220">
        <w:rPr>
          <w:rFonts w:ascii="Times New Roman" w:eastAsia="Times New Roman" w:hAnsi="Times New Roman" w:cs="Times New Roman"/>
          <w:color w:val="333333"/>
          <w:lang w:eastAsia="en-GB"/>
        </w:rPr>
        <w:t xml:space="preserve"> Bammer</w:t>
      </w:r>
      <w:r w:rsidR="0026281F">
        <w:rPr>
          <w:rFonts w:ascii="Times New Roman" w:eastAsia="Times New Roman" w:hAnsi="Times New Roman" w:cs="Times New Roman"/>
          <w:color w:val="333333"/>
          <w:lang w:eastAsia="en-GB"/>
        </w:rPr>
        <w:t xml:space="preserve"> </w:t>
      </w:r>
      <w:r w:rsidR="007A6A0A">
        <w:rPr>
          <w:rFonts w:ascii="Times New Roman" w:eastAsia="Times New Roman" w:hAnsi="Times New Roman" w:cs="Times New Roman"/>
          <w:color w:val="333333"/>
          <w:lang w:eastAsia="en-GB"/>
        </w:rPr>
        <w:t>(2013</w:t>
      </w:r>
      <w:r w:rsidR="0026281F">
        <w:rPr>
          <w:rFonts w:ascii="Times New Roman" w:eastAsia="Times New Roman" w:hAnsi="Times New Roman" w:cs="Times New Roman"/>
          <w:color w:val="333333"/>
          <w:lang w:eastAsia="en-GB"/>
        </w:rPr>
        <w:t xml:space="preserve">) </w:t>
      </w:r>
      <w:r w:rsidR="00977807">
        <w:rPr>
          <w:rFonts w:ascii="Times New Roman" w:eastAsia="Times New Roman" w:hAnsi="Times New Roman" w:cs="Times New Roman"/>
          <w:color w:val="333333"/>
          <w:lang w:eastAsia="en-GB"/>
        </w:rPr>
        <w:t>sees as</w:t>
      </w:r>
      <w:r w:rsidR="003450A4">
        <w:rPr>
          <w:rFonts w:ascii="Times New Roman" w:eastAsia="Times New Roman" w:hAnsi="Times New Roman" w:cs="Times New Roman"/>
          <w:color w:val="333333"/>
          <w:lang w:eastAsia="en-GB"/>
        </w:rPr>
        <w:t xml:space="preserve"> </w:t>
      </w:r>
      <w:r w:rsidR="00BE6B4C">
        <w:rPr>
          <w:rFonts w:ascii="Times New Roman" w:eastAsia="Times New Roman" w:hAnsi="Times New Roman" w:cs="Times New Roman"/>
          <w:color w:val="333333"/>
          <w:lang w:eastAsia="en-GB"/>
        </w:rPr>
        <w:t xml:space="preserve">a </w:t>
      </w:r>
      <w:r w:rsidR="003450A4">
        <w:rPr>
          <w:rFonts w:ascii="Times New Roman" w:eastAsia="Times New Roman" w:hAnsi="Times New Roman" w:cs="Times New Roman"/>
          <w:color w:val="333333"/>
          <w:lang w:eastAsia="en-GB"/>
        </w:rPr>
        <w:t>useful</w:t>
      </w:r>
      <w:r w:rsidR="00BE6B4C">
        <w:rPr>
          <w:rFonts w:ascii="Times New Roman" w:eastAsia="Times New Roman" w:hAnsi="Times New Roman" w:cs="Times New Roman"/>
          <w:color w:val="333333"/>
          <w:lang w:eastAsia="en-GB"/>
        </w:rPr>
        <w:t xml:space="preserve"> consideration</w:t>
      </w:r>
      <w:r w:rsidR="003450A4">
        <w:rPr>
          <w:rFonts w:ascii="Times New Roman" w:eastAsia="Times New Roman" w:hAnsi="Times New Roman" w:cs="Times New Roman"/>
          <w:color w:val="333333"/>
          <w:lang w:eastAsia="en-GB"/>
        </w:rPr>
        <w:t xml:space="preserve"> </w:t>
      </w:r>
      <w:r w:rsidR="006E0EE2">
        <w:rPr>
          <w:rFonts w:ascii="Times New Roman" w:eastAsia="Times New Roman" w:hAnsi="Times New Roman" w:cs="Times New Roman"/>
          <w:color w:val="333333"/>
          <w:lang w:eastAsia="en-GB"/>
        </w:rPr>
        <w:t xml:space="preserve">for </w:t>
      </w:r>
      <w:r w:rsidR="00BE6B4C">
        <w:rPr>
          <w:rFonts w:ascii="Times New Roman" w:eastAsia="Times New Roman" w:hAnsi="Times New Roman" w:cs="Times New Roman"/>
          <w:color w:val="333333"/>
          <w:lang w:eastAsia="en-GB"/>
        </w:rPr>
        <w:t>‘</w:t>
      </w:r>
      <w:r w:rsidR="006E0EE2">
        <w:rPr>
          <w:rFonts w:ascii="Times New Roman" w:eastAsia="Times New Roman" w:hAnsi="Times New Roman" w:cs="Times New Roman"/>
          <w:color w:val="333333"/>
          <w:lang w:eastAsia="en-GB"/>
        </w:rPr>
        <w:t xml:space="preserve">disciplining </w:t>
      </w:r>
      <w:r w:rsidR="008E4FA7">
        <w:rPr>
          <w:rFonts w:ascii="Times New Roman" w:eastAsia="Times New Roman" w:hAnsi="Times New Roman" w:cs="Times New Roman"/>
          <w:color w:val="333333"/>
          <w:lang w:eastAsia="en-GB"/>
        </w:rPr>
        <w:t>interdisciplinarity</w:t>
      </w:r>
      <w:r w:rsidR="006E0EE2">
        <w:rPr>
          <w:rFonts w:ascii="Times New Roman" w:eastAsia="Times New Roman" w:hAnsi="Times New Roman" w:cs="Times New Roman"/>
          <w:color w:val="333333"/>
          <w:lang w:eastAsia="en-GB"/>
        </w:rPr>
        <w:t>.</w:t>
      </w:r>
      <w:r w:rsidR="00BE6B4C">
        <w:rPr>
          <w:rFonts w:ascii="Times New Roman" w:eastAsia="Times New Roman" w:hAnsi="Times New Roman" w:cs="Times New Roman"/>
          <w:color w:val="333333"/>
          <w:lang w:eastAsia="en-GB"/>
        </w:rPr>
        <w:t>’</w:t>
      </w:r>
      <w:r w:rsidR="00962953">
        <w:rPr>
          <w:rFonts w:ascii="Times New Roman" w:eastAsia="Times New Roman" w:hAnsi="Times New Roman" w:cs="Times New Roman"/>
          <w:color w:val="333333"/>
          <w:lang w:eastAsia="en-GB"/>
        </w:rPr>
        <w:t xml:space="preserve"> </w:t>
      </w:r>
      <w:r w:rsidR="006E0EE2">
        <w:rPr>
          <w:rFonts w:ascii="Times New Roman" w:eastAsia="Times New Roman" w:hAnsi="Times New Roman" w:cs="Times New Roman"/>
          <w:color w:val="333333"/>
          <w:lang w:eastAsia="en-GB"/>
        </w:rPr>
        <w:t>C</w:t>
      </w:r>
      <w:r w:rsidR="00962953">
        <w:rPr>
          <w:rFonts w:ascii="Times New Roman" w:eastAsia="Times New Roman" w:hAnsi="Times New Roman" w:cs="Times New Roman"/>
          <w:color w:val="333333"/>
          <w:lang w:eastAsia="en-GB"/>
        </w:rPr>
        <w:t>it</w:t>
      </w:r>
      <w:r w:rsidR="006E0EE2">
        <w:rPr>
          <w:rFonts w:ascii="Times New Roman" w:eastAsia="Times New Roman" w:hAnsi="Times New Roman" w:cs="Times New Roman"/>
          <w:color w:val="333333"/>
          <w:lang w:eastAsia="en-GB"/>
        </w:rPr>
        <w:t>ing the</w:t>
      </w:r>
      <w:r w:rsidR="00977807">
        <w:rPr>
          <w:rFonts w:ascii="Times New Roman" w:eastAsia="Times New Roman" w:hAnsi="Times New Roman" w:cs="Times New Roman"/>
          <w:color w:val="333333"/>
          <w:lang w:eastAsia="en-GB"/>
        </w:rPr>
        <w:t>m</w:t>
      </w:r>
      <w:r w:rsidR="006E0EE2">
        <w:rPr>
          <w:rFonts w:ascii="Times New Roman" w:eastAsia="Times New Roman" w:hAnsi="Times New Roman" w:cs="Times New Roman"/>
          <w:color w:val="333333"/>
          <w:lang w:eastAsia="en-GB"/>
        </w:rPr>
        <w:t xml:space="preserve"> </w:t>
      </w:r>
      <w:r w:rsidR="00962953">
        <w:rPr>
          <w:rFonts w:ascii="Times New Roman" w:eastAsia="Times New Roman" w:hAnsi="Times New Roman" w:cs="Times New Roman"/>
          <w:color w:val="333333"/>
          <w:lang w:eastAsia="en-GB"/>
        </w:rPr>
        <w:t xml:space="preserve">from </w:t>
      </w:r>
      <w:proofErr w:type="spellStart"/>
      <w:r w:rsidR="00962953">
        <w:rPr>
          <w:rFonts w:ascii="Times New Roman" w:eastAsia="Times New Roman" w:hAnsi="Times New Roman" w:cs="Times New Roman"/>
          <w:color w:val="333333"/>
          <w:lang w:eastAsia="en-GB"/>
        </w:rPr>
        <w:t>Frodeman</w:t>
      </w:r>
      <w:proofErr w:type="spellEnd"/>
      <w:r w:rsidR="006E0EE2">
        <w:rPr>
          <w:rFonts w:ascii="Times New Roman" w:eastAsia="Times New Roman" w:hAnsi="Times New Roman" w:cs="Times New Roman"/>
          <w:color w:val="333333"/>
          <w:lang w:eastAsia="en-GB"/>
        </w:rPr>
        <w:t xml:space="preserve"> (</w:t>
      </w:r>
      <w:r w:rsidR="00962953">
        <w:rPr>
          <w:rFonts w:ascii="Times New Roman" w:eastAsia="Times New Roman" w:hAnsi="Times New Roman" w:cs="Times New Roman"/>
          <w:color w:val="333333"/>
          <w:lang w:eastAsia="en-GB"/>
        </w:rPr>
        <w:t>2014b</w:t>
      </w:r>
      <w:r w:rsidR="007A6A0A">
        <w:rPr>
          <w:rFonts w:ascii="Times New Roman" w:eastAsia="Times New Roman" w:hAnsi="Times New Roman" w:cs="Times New Roman"/>
          <w:color w:val="333333"/>
          <w:lang w:eastAsia="en-GB"/>
        </w:rPr>
        <w:t>)</w:t>
      </w:r>
      <w:r w:rsidR="00BE6B4C">
        <w:rPr>
          <w:rFonts w:ascii="Times New Roman" w:eastAsia="Times New Roman" w:hAnsi="Times New Roman" w:cs="Times New Roman"/>
          <w:color w:val="333333"/>
          <w:lang w:eastAsia="en-GB"/>
        </w:rPr>
        <w:t xml:space="preserve">, these questions are </w:t>
      </w:r>
      <w:r w:rsidR="00300BC2">
        <w:rPr>
          <w:rFonts w:ascii="Times New Roman" w:eastAsia="Times New Roman" w:hAnsi="Times New Roman" w:cs="Times New Roman"/>
          <w:color w:val="333333"/>
          <w:lang w:eastAsia="en-GB"/>
        </w:rPr>
        <w:t>recontextualised</w:t>
      </w:r>
      <w:r w:rsidR="00B61112">
        <w:rPr>
          <w:rFonts w:ascii="Times New Roman" w:eastAsia="Times New Roman" w:hAnsi="Times New Roman" w:cs="Times New Roman"/>
          <w:color w:val="333333"/>
          <w:lang w:eastAsia="en-GB"/>
        </w:rPr>
        <w:t xml:space="preserve"> and </w:t>
      </w:r>
      <w:r w:rsidR="00597EE5">
        <w:rPr>
          <w:rFonts w:ascii="Times New Roman" w:eastAsia="Times New Roman" w:hAnsi="Times New Roman" w:cs="Times New Roman"/>
          <w:color w:val="333333"/>
          <w:lang w:eastAsia="en-GB"/>
        </w:rPr>
        <w:t>mappe</w:t>
      </w:r>
      <w:r w:rsidR="00B61112">
        <w:rPr>
          <w:rFonts w:ascii="Times New Roman" w:eastAsia="Times New Roman" w:hAnsi="Times New Roman" w:cs="Times New Roman"/>
          <w:color w:val="333333"/>
          <w:lang w:eastAsia="en-GB"/>
        </w:rPr>
        <w:t xml:space="preserve">d </w:t>
      </w:r>
      <w:r w:rsidR="006E2458">
        <w:rPr>
          <w:rFonts w:ascii="Times New Roman" w:eastAsia="Times New Roman" w:hAnsi="Times New Roman" w:cs="Times New Roman"/>
          <w:color w:val="333333"/>
          <w:lang w:eastAsia="en-GB"/>
        </w:rPr>
        <w:t xml:space="preserve">with </w:t>
      </w:r>
      <w:r w:rsidR="00BE6B4C">
        <w:rPr>
          <w:rFonts w:ascii="Times New Roman" w:eastAsia="Times New Roman" w:hAnsi="Times New Roman" w:cs="Times New Roman"/>
          <w:color w:val="333333"/>
          <w:lang w:eastAsia="en-GB"/>
        </w:rPr>
        <w:t xml:space="preserve">other </w:t>
      </w:r>
      <w:r w:rsidR="006E2458">
        <w:rPr>
          <w:rFonts w:ascii="Times New Roman" w:eastAsia="Times New Roman" w:hAnsi="Times New Roman" w:cs="Times New Roman"/>
          <w:color w:val="333333"/>
          <w:lang w:eastAsia="en-GB"/>
        </w:rPr>
        <w:t>considerations</w:t>
      </w:r>
      <w:r w:rsidR="00597EE5">
        <w:rPr>
          <w:rFonts w:ascii="Times New Roman" w:eastAsia="Times New Roman" w:hAnsi="Times New Roman" w:cs="Times New Roman"/>
          <w:color w:val="333333"/>
          <w:lang w:eastAsia="en-GB"/>
        </w:rPr>
        <w:t xml:space="preserve">. Together, they </w:t>
      </w:r>
      <w:r w:rsidR="003E649A">
        <w:rPr>
          <w:rFonts w:ascii="Times New Roman" w:eastAsia="Times New Roman" w:hAnsi="Times New Roman" w:cs="Times New Roman"/>
          <w:color w:val="333333"/>
          <w:lang w:eastAsia="en-GB"/>
        </w:rPr>
        <w:t xml:space="preserve">form </w:t>
      </w:r>
      <w:r w:rsidR="3483E19F" w:rsidRPr="6C9D59B7">
        <w:rPr>
          <w:rFonts w:ascii="Times New Roman" w:eastAsia="Times New Roman" w:hAnsi="Times New Roman" w:cs="Times New Roman"/>
          <w:color w:val="333333"/>
          <w:lang w:eastAsia="en-GB"/>
        </w:rPr>
        <w:t xml:space="preserve">the overall </w:t>
      </w:r>
      <w:r w:rsidR="00B61112">
        <w:rPr>
          <w:rFonts w:ascii="Times New Roman" w:eastAsia="Times New Roman" w:hAnsi="Times New Roman" w:cs="Times New Roman"/>
          <w:color w:val="333333"/>
          <w:lang w:eastAsia="en-GB"/>
        </w:rPr>
        <w:t>impulse</w:t>
      </w:r>
      <w:r w:rsidR="4640E930" w:rsidRPr="6C9D59B7">
        <w:rPr>
          <w:rFonts w:ascii="Times New Roman" w:eastAsia="Times New Roman" w:hAnsi="Times New Roman" w:cs="Times New Roman"/>
          <w:color w:val="333333"/>
          <w:lang w:eastAsia="en-GB"/>
        </w:rPr>
        <w:t xml:space="preserve"> of </w:t>
      </w:r>
      <w:r w:rsidR="00B61112">
        <w:rPr>
          <w:rFonts w:ascii="Times New Roman" w:eastAsia="Times New Roman" w:hAnsi="Times New Roman" w:cs="Times New Roman"/>
          <w:color w:val="333333"/>
          <w:lang w:eastAsia="en-GB"/>
        </w:rPr>
        <w:t>the</w:t>
      </w:r>
      <w:r w:rsidR="00950A0A">
        <w:rPr>
          <w:rFonts w:ascii="Times New Roman" w:eastAsia="Times New Roman" w:hAnsi="Times New Roman" w:cs="Times New Roman"/>
          <w:color w:val="333333"/>
          <w:lang w:eastAsia="en-GB"/>
        </w:rPr>
        <w:t xml:space="preserve"> analytical context</w:t>
      </w:r>
      <w:r w:rsidR="00B61112">
        <w:rPr>
          <w:rFonts w:ascii="Times New Roman" w:eastAsia="Times New Roman" w:hAnsi="Times New Roman" w:cs="Times New Roman"/>
          <w:color w:val="333333"/>
          <w:lang w:eastAsia="en-GB"/>
        </w:rPr>
        <w:t xml:space="preserve"> </w:t>
      </w:r>
      <w:r w:rsidR="00280548">
        <w:rPr>
          <w:rFonts w:ascii="Times New Roman" w:eastAsia="Times New Roman" w:hAnsi="Times New Roman" w:cs="Times New Roman"/>
          <w:color w:val="333333"/>
          <w:lang w:eastAsia="en-GB"/>
        </w:rPr>
        <w:t xml:space="preserve">of </w:t>
      </w:r>
      <w:proofErr w:type="spellStart"/>
      <w:r w:rsidR="00280548">
        <w:rPr>
          <w:rFonts w:ascii="Times New Roman" w:eastAsia="Times New Roman" w:hAnsi="Times New Roman" w:cs="Times New Roman"/>
          <w:color w:val="333333"/>
          <w:lang w:eastAsia="en-GB"/>
        </w:rPr>
        <w:t>poietical</w:t>
      </w:r>
      <w:proofErr w:type="spellEnd"/>
      <w:r w:rsidR="00280548">
        <w:rPr>
          <w:rFonts w:ascii="Times New Roman" w:eastAsia="Times New Roman" w:hAnsi="Times New Roman" w:cs="Times New Roman"/>
          <w:color w:val="333333"/>
          <w:lang w:eastAsia="en-GB"/>
        </w:rPr>
        <w:t xml:space="preserve"> research </w:t>
      </w:r>
      <w:r w:rsidR="3A07070E" w:rsidRPr="6C9D59B7">
        <w:rPr>
          <w:rFonts w:ascii="Times New Roman" w:eastAsia="Times New Roman" w:hAnsi="Times New Roman" w:cs="Times New Roman"/>
          <w:color w:val="333333"/>
          <w:lang w:eastAsia="en-GB"/>
        </w:rPr>
        <w:t>as follows:</w:t>
      </w:r>
      <w:r w:rsidR="3F7BE2BD" w:rsidRPr="6C9D59B7">
        <w:rPr>
          <w:rFonts w:ascii="Times New Roman" w:eastAsia="Times New Roman" w:hAnsi="Times New Roman" w:cs="Times New Roman"/>
          <w:color w:val="333333"/>
          <w:lang w:eastAsia="en-GB"/>
        </w:rPr>
        <w:t xml:space="preserve"> </w:t>
      </w:r>
    </w:p>
    <w:p w14:paraId="5084D8BF" w14:textId="77777777" w:rsidR="00C26901" w:rsidRDefault="00C26901" w:rsidP="3C036C41">
      <w:pPr>
        <w:spacing w:after="0" w:line="240" w:lineRule="auto"/>
        <w:jc w:val="both"/>
        <w:rPr>
          <w:rFonts w:ascii="Times New Roman" w:eastAsia="Times New Roman" w:hAnsi="Times New Roman" w:cs="Times New Roman"/>
          <w:color w:val="333333"/>
          <w:lang w:eastAsia="en-GB"/>
        </w:rPr>
      </w:pPr>
    </w:p>
    <w:p w14:paraId="085ACB03" w14:textId="2E99C827" w:rsidR="00094EBE" w:rsidRPr="00A623B1" w:rsidRDefault="00094EBE" w:rsidP="00094EBE">
      <w:pPr>
        <w:spacing w:after="0" w:line="240" w:lineRule="auto"/>
        <w:jc w:val="both"/>
        <w:rPr>
          <w:rFonts w:ascii="Times New Roman" w:eastAsia="Times New Roman" w:hAnsi="Times New Roman" w:cs="Times New Roman"/>
          <w:i/>
          <w:iCs/>
          <w:color w:val="333333"/>
          <w:sz w:val="16"/>
          <w:szCs w:val="16"/>
        </w:rPr>
      </w:pPr>
      <w:r w:rsidRPr="00A623B1">
        <w:rPr>
          <w:rFonts w:ascii="Times New Roman" w:eastAsia="Times New Roman" w:hAnsi="Times New Roman" w:cs="Times New Roman"/>
          <w:i/>
          <w:iCs/>
          <w:color w:val="333333"/>
          <w:sz w:val="16"/>
          <w:szCs w:val="16"/>
        </w:rPr>
        <w:t xml:space="preserve">Table </w:t>
      </w:r>
      <w:r w:rsidR="00D75430">
        <w:rPr>
          <w:rFonts w:ascii="Times New Roman" w:eastAsia="Times New Roman" w:hAnsi="Times New Roman" w:cs="Times New Roman"/>
          <w:i/>
          <w:iCs/>
          <w:color w:val="333333"/>
          <w:sz w:val="16"/>
          <w:szCs w:val="16"/>
        </w:rPr>
        <w:t>2</w:t>
      </w:r>
      <w:r w:rsidRPr="00A623B1">
        <w:rPr>
          <w:rFonts w:ascii="Times New Roman" w:eastAsia="Times New Roman" w:hAnsi="Times New Roman" w:cs="Times New Roman"/>
          <w:i/>
          <w:iCs/>
          <w:color w:val="333333"/>
          <w:sz w:val="16"/>
          <w:szCs w:val="16"/>
        </w:rPr>
        <w:t>:</w:t>
      </w:r>
      <w:r w:rsidR="00AA3E2E">
        <w:rPr>
          <w:rFonts w:ascii="Times New Roman" w:eastAsia="Times New Roman" w:hAnsi="Times New Roman" w:cs="Times New Roman"/>
          <w:i/>
          <w:iCs/>
          <w:color w:val="333333"/>
          <w:sz w:val="16"/>
          <w:szCs w:val="16"/>
        </w:rPr>
        <w:t xml:space="preserve"> Key Ar</w:t>
      </w:r>
      <w:r w:rsidR="00DB6F39">
        <w:rPr>
          <w:rFonts w:ascii="Times New Roman" w:eastAsia="Times New Roman" w:hAnsi="Times New Roman" w:cs="Times New Roman"/>
          <w:i/>
          <w:iCs/>
          <w:color w:val="333333"/>
          <w:sz w:val="16"/>
          <w:szCs w:val="16"/>
        </w:rPr>
        <w:t>eas and Questions</w:t>
      </w:r>
      <w:r w:rsidR="00AA3E2E">
        <w:rPr>
          <w:rFonts w:ascii="Times New Roman" w:eastAsia="Times New Roman" w:hAnsi="Times New Roman" w:cs="Times New Roman"/>
          <w:i/>
          <w:iCs/>
          <w:color w:val="333333"/>
          <w:sz w:val="16"/>
          <w:szCs w:val="16"/>
        </w:rPr>
        <w:t xml:space="preserve"> for </w:t>
      </w:r>
      <w:r w:rsidRPr="00A623B1">
        <w:rPr>
          <w:rFonts w:ascii="Times New Roman" w:eastAsia="Times New Roman" w:hAnsi="Times New Roman" w:cs="Times New Roman"/>
          <w:i/>
          <w:iCs/>
          <w:color w:val="333333"/>
          <w:sz w:val="16"/>
          <w:szCs w:val="16"/>
        </w:rPr>
        <w:t>Poietic Text-Based Interdisciplinary Research</w:t>
      </w:r>
    </w:p>
    <w:tbl>
      <w:tblPr>
        <w:tblStyle w:val="GridTable1Light-Accent3"/>
        <w:tblW w:w="9026" w:type="dxa"/>
        <w:tblLayout w:type="fixed"/>
        <w:tblLook w:val="06A0" w:firstRow="1" w:lastRow="0" w:firstColumn="1" w:lastColumn="0" w:noHBand="1" w:noVBand="1"/>
      </w:tblPr>
      <w:tblGrid>
        <w:gridCol w:w="1869"/>
        <w:gridCol w:w="1868"/>
        <w:gridCol w:w="1552"/>
        <w:gridCol w:w="1552"/>
        <w:gridCol w:w="2185"/>
      </w:tblGrid>
      <w:tr w:rsidR="00094EBE" w:rsidRPr="00094EBE" w14:paraId="5C25A366" w14:textId="77777777" w:rsidTr="00B33A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9" w:type="dxa"/>
          </w:tcPr>
          <w:p w14:paraId="1E2AF8D3" w14:textId="77777777" w:rsidR="00094EBE" w:rsidRPr="00094EBE" w:rsidRDefault="00094EBE" w:rsidP="0063630A">
            <w:pPr>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Hermeneutic Phenomenology: Analytical Stage</w:t>
            </w:r>
          </w:p>
          <w:p w14:paraId="71987C1C" w14:textId="77777777" w:rsidR="00094EBE" w:rsidRPr="00094EBE" w:rsidRDefault="00094EBE" w:rsidP="0063630A">
            <w:pPr>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t>
            </w:r>
            <w:proofErr w:type="spellStart"/>
            <w:r w:rsidRPr="00094EBE">
              <w:rPr>
                <w:rFonts w:ascii="Times New Roman" w:eastAsia="Times New Roman" w:hAnsi="Times New Roman" w:cs="Times New Roman"/>
                <w:sz w:val="16"/>
                <w:szCs w:val="16"/>
              </w:rPr>
              <w:t>Ajjawi</w:t>
            </w:r>
            <w:proofErr w:type="spellEnd"/>
            <w:r w:rsidRPr="00094EBE">
              <w:rPr>
                <w:rFonts w:ascii="Times New Roman" w:eastAsia="Times New Roman" w:hAnsi="Times New Roman" w:cs="Times New Roman"/>
                <w:sz w:val="16"/>
                <w:szCs w:val="16"/>
              </w:rPr>
              <w:t xml:space="preserve"> and Higgs, 2007) </w:t>
            </w:r>
          </w:p>
        </w:tc>
        <w:tc>
          <w:tcPr>
            <w:tcW w:w="1868" w:type="dxa"/>
          </w:tcPr>
          <w:p w14:paraId="01DE26A0" w14:textId="77777777" w:rsidR="00094EBE" w:rsidRPr="00094EBE" w:rsidRDefault="00094EBE" w:rsidP="0063630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4EBE">
              <w:rPr>
                <w:rFonts w:ascii="Times New Roman" w:eastAsia="Times New Roman" w:hAnsi="Times New Roman" w:cs="Times New Roman"/>
                <w:sz w:val="16"/>
                <w:szCs w:val="16"/>
              </w:rPr>
              <w:t>Key Analytical Questions</w:t>
            </w:r>
          </w:p>
          <w:p w14:paraId="427C838B" w14:textId="30FCE114" w:rsidR="00094EBE" w:rsidRPr="00094EBE" w:rsidRDefault="00094EBE" w:rsidP="0063630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4EBE">
              <w:rPr>
                <w:rFonts w:ascii="Times New Roman" w:eastAsia="Times New Roman" w:hAnsi="Times New Roman" w:cs="Times New Roman"/>
                <w:sz w:val="16"/>
                <w:szCs w:val="16"/>
              </w:rPr>
              <w:t>(Alsaigh and Coyne, 2021</w:t>
            </w:r>
            <w:r w:rsidR="000B1D8A">
              <w:rPr>
                <w:rFonts w:ascii="Times New Roman" w:eastAsia="Times New Roman" w:hAnsi="Times New Roman" w:cs="Times New Roman"/>
                <w:sz w:val="16"/>
                <w:szCs w:val="16"/>
              </w:rPr>
              <w:t>)</w:t>
            </w:r>
          </w:p>
        </w:tc>
        <w:tc>
          <w:tcPr>
            <w:tcW w:w="1552" w:type="dxa"/>
          </w:tcPr>
          <w:p w14:paraId="500FF9EB" w14:textId="0913B337" w:rsidR="00094EBE" w:rsidRPr="00094EBE" w:rsidRDefault="007B605B" w:rsidP="0063630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I2S Questions </w:t>
            </w:r>
            <w:r w:rsidR="00696C22">
              <w:rPr>
                <w:rFonts w:ascii="Times New Roman" w:eastAsia="Times New Roman" w:hAnsi="Times New Roman" w:cs="Times New Roman"/>
                <w:sz w:val="16"/>
                <w:szCs w:val="16"/>
              </w:rPr>
              <w:t>in</w:t>
            </w:r>
            <w:r w:rsidR="00300BC2">
              <w:rPr>
                <w:rFonts w:ascii="Times New Roman" w:eastAsia="Times New Roman" w:hAnsi="Times New Roman" w:cs="Times New Roman"/>
                <w:sz w:val="16"/>
                <w:szCs w:val="16"/>
              </w:rPr>
              <w:t xml:space="preserve"> </w:t>
            </w:r>
            <w:r w:rsidR="00094EBE">
              <w:rPr>
                <w:rFonts w:ascii="Times New Roman" w:eastAsia="Times New Roman" w:hAnsi="Times New Roman" w:cs="Times New Roman"/>
                <w:sz w:val="16"/>
                <w:szCs w:val="16"/>
              </w:rPr>
              <w:t xml:space="preserve">Bammer </w:t>
            </w:r>
            <w:r w:rsidR="00644E83">
              <w:rPr>
                <w:rFonts w:ascii="Times New Roman" w:eastAsia="Times New Roman" w:hAnsi="Times New Roman" w:cs="Times New Roman"/>
                <w:sz w:val="16"/>
                <w:szCs w:val="16"/>
              </w:rPr>
              <w:t>(2013</w:t>
            </w:r>
            <w:r w:rsidR="00300BC2">
              <w:rPr>
                <w:rFonts w:ascii="Times New Roman" w:eastAsia="Times New Roman" w:hAnsi="Times New Roman" w:cs="Times New Roman"/>
                <w:sz w:val="16"/>
                <w:szCs w:val="16"/>
              </w:rPr>
              <w:t>, from</w:t>
            </w:r>
            <w:r w:rsidR="00962953">
              <w:rPr>
                <w:rFonts w:ascii="Times New Roman" w:eastAsia="Times New Roman" w:hAnsi="Times New Roman" w:cs="Times New Roman"/>
                <w:sz w:val="16"/>
                <w:szCs w:val="16"/>
              </w:rPr>
              <w:t xml:space="preserve"> </w:t>
            </w:r>
            <w:proofErr w:type="spellStart"/>
            <w:r w:rsidR="00962953">
              <w:rPr>
                <w:rFonts w:ascii="Times New Roman" w:eastAsia="Times New Roman" w:hAnsi="Times New Roman" w:cs="Times New Roman"/>
                <w:sz w:val="16"/>
                <w:szCs w:val="16"/>
              </w:rPr>
              <w:t>Frodeman</w:t>
            </w:r>
            <w:proofErr w:type="spellEnd"/>
            <w:r w:rsidR="00962953">
              <w:rPr>
                <w:rFonts w:ascii="Times New Roman" w:eastAsia="Times New Roman" w:hAnsi="Times New Roman" w:cs="Times New Roman"/>
                <w:sz w:val="16"/>
                <w:szCs w:val="16"/>
              </w:rPr>
              <w:t>, 2014b</w:t>
            </w:r>
            <w:r w:rsidR="00644E83">
              <w:rPr>
                <w:rFonts w:ascii="Times New Roman" w:eastAsia="Times New Roman" w:hAnsi="Times New Roman" w:cs="Times New Roman"/>
                <w:sz w:val="16"/>
                <w:szCs w:val="16"/>
              </w:rPr>
              <w:t xml:space="preserve">) </w:t>
            </w:r>
            <w:r w:rsidR="00094EBE">
              <w:rPr>
                <w:rFonts w:ascii="Times New Roman" w:eastAsia="Times New Roman" w:hAnsi="Times New Roman" w:cs="Times New Roman"/>
                <w:sz w:val="16"/>
                <w:szCs w:val="16"/>
              </w:rPr>
              <w:t>Interdisciplinary Research</w:t>
            </w:r>
          </w:p>
        </w:tc>
        <w:tc>
          <w:tcPr>
            <w:tcW w:w="1552" w:type="dxa"/>
          </w:tcPr>
          <w:p w14:paraId="3DCF46E9" w14:textId="2FB1B8EC" w:rsidR="00094EBE" w:rsidRPr="00094EBE" w:rsidRDefault="00094EBE" w:rsidP="0063630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4EBE">
              <w:rPr>
                <w:rFonts w:ascii="Times New Roman" w:eastAsia="Times New Roman" w:hAnsi="Times New Roman" w:cs="Times New Roman"/>
                <w:sz w:val="16"/>
                <w:szCs w:val="16"/>
              </w:rPr>
              <w:t>Complimentary Branch of Philosophy</w:t>
            </w:r>
          </w:p>
        </w:tc>
        <w:tc>
          <w:tcPr>
            <w:tcW w:w="2185" w:type="dxa"/>
          </w:tcPr>
          <w:p w14:paraId="53E03A33" w14:textId="77777777" w:rsidR="00094EBE" w:rsidRPr="00094EBE" w:rsidRDefault="00094EBE" w:rsidP="0063630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4EBE">
              <w:rPr>
                <w:rFonts w:ascii="Times New Roman" w:eastAsia="Times New Roman" w:hAnsi="Times New Roman" w:cs="Times New Roman"/>
                <w:sz w:val="16"/>
                <w:szCs w:val="16"/>
              </w:rPr>
              <w:t>Key Poietic Questions</w:t>
            </w:r>
          </w:p>
        </w:tc>
      </w:tr>
      <w:tr w:rsidR="00094EBE" w:rsidRPr="00094EBE" w14:paraId="1ED70AF4" w14:textId="77777777" w:rsidTr="00B33A58">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2AFA56F9" w14:textId="31FFF23B" w:rsidR="00094EBE" w:rsidRPr="003D1B1F" w:rsidRDefault="00094EBE" w:rsidP="0063630A">
            <w:pPr>
              <w:rPr>
                <w:rFonts w:ascii="Times New Roman" w:eastAsia="Times New Roman" w:hAnsi="Times New Roman" w:cs="Times New Roman"/>
                <w:b w:val="0"/>
                <w:bCs w:val="0"/>
                <w:sz w:val="16"/>
                <w:szCs w:val="16"/>
              </w:rPr>
            </w:pPr>
            <w:r w:rsidRPr="003D1B1F">
              <w:rPr>
                <w:rFonts w:ascii="Times New Roman" w:eastAsia="Times New Roman" w:hAnsi="Times New Roman" w:cs="Times New Roman"/>
                <w:b w:val="0"/>
                <w:bCs w:val="0"/>
                <w:sz w:val="16"/>
                <w:szCs w:val="16"/>
              </w:rPr>
              <w:t>Immersion</w:t>
            </w:r>
          </w:p>
        </w:tc>
        <w:tc>
          <w:tcPr>
            <w:tcW w:w="1868" w:type="dxa"/>
          </w:tcPr>
          <w:p w14:paraId="60E75CE8" w14:textId="525D1A2F"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Who is the researcher dialoguing with</w:t>
            </w:r>
            <w:r w:rsidR="00F34F47">
              <w:rPr>
                <w:rFonts w:ascii="Times New Roman" w:eastAsia="Times New Roman" w:hAnsi="Times New Roman" w:cs="Times New Roman"/>
                <w:sz w:val="16"/>
                <w:szCs w:val="16"/>
              </w:rPr>
              <w:t xml:space="preserve"> (e</w:t>
            </w:r>
            <w:r w:rsidR="00E45362">
              <w:rPr>
                <w:rFonts w:ascii="Times New Roman" w:eastAsia="Times New Roman" w:hAnsi="Times New Roman" w:cs="Times New Roman"/>
                <w:sz w:val="16"/>
                <w:szCs w:val="16"/>
              </w:rPr>
              <w:t>.</w:t>
            </w:r>
            <w:r w:rsidR="00F34F47">
              <w:rPr>
                <w:rFonts w:ascii="Times New Roman" w:eastAsia="Times New Roman" w:hAnsi="Times New Roman" w:cs="Times New Roman"/>
                <w:sz w:val="16"/>
                <w:szCs w:val="16"/>
              </w:rPr>
              <w:t>g</w:t>
            </w:r>
            <w:r w:rsidR="00E45362">
              <w:rPr>
                <w:rFonts w:ascii="Times New Roman" w:eastAsia="Times New Roman" w:hAnsi="Times New Roman" w:cs="Times New Roman"/>
                <w:sz w:val="16"/>
                <w:szCs w:val="16"/>
              </w:rPr>
              <w:t>.</w:t>
            </w:r>
            <w:r w:rsidR="00F34F47">
              <w:rPr>
                <w:rFonts w:ascii="Times New Roman" w:eastAsia="Times New Roman" w:hAnsi="Times New Roman" w:cs="Times New Roman"/>
                <w:sz w:val="16"/>
                <w:szCs w:val="16"/>
              </w:rPr>
              <w:t xml:space="preserve"> texts)</w:t>
            </w:r>
            <w:r w:rsidRPr="00094EBE">
              <w:rPr>
                <w:rFonts w:ascii="Times New Roman" w:eastAsia="Times New Roman" w:hAnsi="Times New Roman" w:cs="Times New Roman"/>
                <w:sz w:val="16"/>
                <w:szCs w:val="16"/>
              </w:rPr>
              <w:t xml:space="preserve"> and in what form is this “dialogue”?</w:t>
            </w:r>
          </w:p>
          <w:p w14:paraId="26E410F1"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What are the actual contexts and aspects of the research</w:t>
            </w:r>
          </w:p>
          <w:p w14:paraId="166AAD2B"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552" w:type="dxa"/>
          </w:tcPr>
          <w:p w14:paraId="7C020911" w14:textId="3572116D" w:rsidR="00094EBE" w:rsidRPr="00094EBE" w:rsidRDefault="0064011B"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What </w:t>
            </w:r>
            <w:r w:rsidR="00C846B4">
              <w:rPr>
                <w:rFonts w:ascii="Times New Roman" w:eastAsia="Times New Roman" w:hAnsi="Times New Roman" w:cs="Times New Roman"/>
                <w:sz w:val="16"/>
                <w:szCs w:val="16"/>
              </w:rPr>
              <w:t xml:space="preserve">reality </w:t>
            </w:r>
            <w:r w:rsidR="00DF5206">
              <w:rPr>
                <w:rFonts w:ascii="Times New Roman" w:eastAsia="Times New Roman" w:hAnsi="Times New Roman" w:cs="Times New Roman"/>
                <w:sz w:val="16"/>
                <w:szCs w:val="16"/>
              </w:rPr>
              <w:t>is</w:t>
            </w:r>
            <w:r w:rsidR="00C846B4">
              <w:rPr>
                <w:rFonts w:ascii="Times New Roman" w:eastAsia="Times New Roman" w:hAnsi="Times New Roman" w:cs="Times New Roman"/>
                <w:sz w:val="16"/>
                <w:szCs w:val="16"/>
              </w:rPr>
              <w:t xml:space="preserve"> the interdisciplinary research </w:t>
            </w:r>
            <w:r w:rsidR="00DF5206">
              <w:rPr>
                <w:rFonts w:ascii="Times New Roman" w:eastAsia="Times New Roman" w:hAnsi="Times New Roman" w:cs="Times New Roman"/>
                <w:sz w:val="16"/>
                <w:szCs w:val="16"/>
              </w:rPr>
              <w:t>aiming to address?</w:t>
            </w:r>
          </w:p>
        </w:tc>
        <w:tc>
          <w:tcPr>
            <w:tcW w:w="1552" w:type="dxa"/>
          </w:tcPr>
          <w:p w14:paraId="15820644" w14:textId="73AAD6DE"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 xml:space="preserve">1.Ontology </w:t>
            </w:r>
          </w:p>
          <w:p w14:paraId="383728A8"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(sub-discipline of Metaphysics).</w:t>
            </w:r>
          </w:p>
          <w:p w14:paraId="371F9996"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2185" w:type="dxa"/>
          </w:tcPr>
          <w:p w14:paraId="72EC1E1B" w14:textId="2FFB4670" w:rsidR="00F0484A" w:rsidRPr="00094EBE" w:rsidRDefault="00F0484A" w:rsidP="00F048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What is the openness to the world and to text as event, to meaning as becoming</w:t>
            </w:r>
            <w:r w:rsidR="007574E0">
              <w:rPr>
                <w:rFonts w:ascii="Times New Roman" w:eastAsia="Times New Roman" w:hAnsi="Times New Roman" w:cs="Times New Roman"/>
                <w:sz w:val="16"/>
                <w:szCs w:val="16"/>
              </w:rPr>
              <w:t xml:space="preserve"> (what texts and why</w:t>
            </w:r>
            <w:r w:rsidR="005266E3">
              <w:rPr>
                <w:rFonts w:ascii="Times New Roman" w:eastAsia="Times New Roman" w:hAnsi="Times New Roman" w:cs="Times New Roman"/>
                <w:sz w:val="16"/>
                <w:szCs w:val="16"/>
              </w:rPr>
              <w:t>, which aspects or types of texts and why</w:t>
            </w:r>
            <w:r w:rsidR="004164AC">
              <w:rPr>
                <w:rFonts w:ascii="Times New Roman" w:eastAsia="Times New Roman" w:hAnsi="Times New Roman" w:cs="Times New Roman"/>
                <w:sz w:val="16"/>
                <w:szCs w:val="16"/>
              </w:rPr>
              <w:t>)?</w:t>
            </w:r>
          </w:p>
          <w:p w14:paraId="73FB6C57" w14:textId="77777777" w:rsidR="00F0484A" w:rsidRDefault="00F0484A"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07F6B1CB" w14:textId="0C0F07A2" w:rsidR="007346D8"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 xml:space="preserve">How may the researcher’s emotions and subjectivity be relevant to accessing the reality being explored so that the exploration brings forth </w:t>
            </w:r>
            <w:r w:rsidR="00C473C4">
              <w:rPr>
                <w:rFonts w:ascii="Times New Roman" w:eastAsia="Times New Roman" w:hAnsi="Times New Roman" w:cs="Times New Roman"/>
                <w:sz w:val="16"/>
                <w:szCs w:val="16"/>
              </w:rPr>
              <w:t xml:space="preserve">an event of </w:t>
            </w:r>
            <w:r w:rsidRPr="00094EBE">
              <w:rPr>
                <w:rFonts w:ascii="Times New Roman" w:eastAsia="Times New Roman" w:hAnsi="Times New Roman" w:cs="Times New Roman"/>
                <w:sz w:val="16"/>
                <w:szCs w:val="16"/>
              </w:rPr>
              <w:t xml:space="preserve">actual </w:t>
            </w:r>
            <w:r w:rsidR="00DF5206">
              <w:rPr>
                <w:rFonts w:ascii="Times New Roman" w:eastAsia="Times New Roman" w:hAnsi="Times New Roman" w:cs="Times New Roman"/>
                <w:sz w:val="16"/>
                <w:szCs w:val="16"/>
              </w:rPr>
              <w:t xml:space="preserve">(living well) </w:t>
            </w:r>
            <w:r w:rsidRPr="00094EBE">
              <w:rPr>
                <w:rFonts w:ascii="Times New Roman" w:eastAsia="Times New Roman" w:hAnsi="Times New Roman" w:cs="Times New Roman"/>
                <w:sz w:val="16"/>
                <w:szCs w:val="16"/>
              </w:rPr>
              <w:t>impact</w:t>
            </w:r>
            <w:r w:rsidR="006D0864">
              <w:rPr>
                <w:rFonts w:ascii="Times New Roman" w:eastAsia="Times New Roman" w:hAnsi="Times New Roman" w:cs="Times New Roman"/>
                <w:sz w:val="16"/>
                <w:szCs w:val="16"/>
              </w:rPr>
              <w:t xml:space="preserve">? </w:t>
            </w:r>
          </w:p>
          <w:p w14:paraId="123FF82B" w14:textId="77777777" w:rsidR="007346D8" w:rsidRDefault="007346D8"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76CC8353" w14:textId="77777777" w:rsidR="00094EBE" w:rsidRPr="00094EBE" w:rsidRDefault="00094EBE" w:rsidP="00F0484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094EBE" w:rsidRPr="00094EBE" w14:paraId="07552CEF" w14:textId="77777777" w:rsidTr="00B33A58">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3ACBF999" w14:textId="7EF8DB90" w:rsidR="00094EBE" w:rsidRPr="003D1B1F" w:rsidRDefault="00094EBE" w:rsidP="0063630A">
            <w:pPr>
              <w:rPr>
                <w:rFonts w:ascii="Times New Roman" w:eastAsia="Times New Roman" w:hAnsi="Times New Roman" w:cs="Times New Roman"/>
                <w:b w:val="0"/>
                <w:bCs w:val="0"/>
                <w:sz w:val="16"/>
                <w:szCs w:val="16"/>
              </w:rPr>
            </w:pPr>
            <w:r w:rsidRPr="003D1B1F">
              <w:rPr>
                <w:rFonts w:ascii="Times New Roman" w:eastAsia="Times New Roman" w:hAnsi="Times New Roman" w:cs="Times New Roman"/>
                <w:b w:val="0"/>
                <w:bCs w:val="0"/>
                <w:sz w:val="16"/>
                <w:szCs w:val="16"/>
              </w:rPr>
              <w:t>Understanding</w:t>
            </w:r>
          </w:p>
        </w:tc>
        <w:tc>
          <w:tcPr>
            <w:tcW w:w="1868" w:type="dxa"/>
          </w:tcPr>
          <w:p w14:paraId="3E333CF2" w14:textId="26D30A2B"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How is the text read, interpreted</w:t>
            </w:r>
            <w:r w:rsidR="00732487">
              <w:rPr>
                <w:rFonts w:ascii="Times New Roman" w:eastAsia="Times New Roman" w:hAnsi="Times New Roman" w:cs="Times New Roman"/>
                <w:sz w:val="16"/>
                <w:szCs w:val="16"/>
              </w:rPr>
              <w:t xml:space="preserve"> and</w:t>
            </w:r>
            <w:r w:rsidRPr="00094EBE">
              <w:rPr>
                <w:rFonts w:ascii="Times New Roman" w:eastAsia="Times New Roman" w:hAnsi="Times New Roman" w:cs="Times New Roman"/>
                <w:sz w:val="16"/>
                <w:szCs w:val="16"/>
              </w:rPr>
              <w:t xml:space="preserve"> coded?</w:t>
            </w:r>
          </w:p>
        </w:tc>
        <w:tc>
          <w:tcPr>
            <w:tcW w:w="1552" w:type="dxa"/>
          </w:tcPr>
          <w:p w14:paraId="761FE78F" w14:textId="0E9A712B" w:rsidR="004D5BC4" w:rsidRPr="004D5BC4" w:rsidRDefault="004D5BC4" w:rsidP="00A623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4D5BC4">
              <w:rPr>
                <w:rFonts w:ascii="Times New Roman" w:eastAsia="Times New Roman" w:hAnsi="Times New Roman" w:cs="Times New Roman"/>
                <w:sz w:val="16"/>
                <w:szCs w:val="16"/>
              </w:rPr>
              <w:t xml:space="preserve">What is the </w:t>
            </w:r>
            <w:r>
              <w:rPr>
                <w:rFonts w:ascii="Times New Roman" w:eastAsia="Times New Roman" w:hAnsi="Times New Roman" w:cs="Times New Roman"/>
                <w:sz w:val="16"/>
                <w:szCs w:val="16"/>
              </w:rPr>
              <w:t xml:space="preserve">interdisciplinary </w:t>
            </w:r>
            <w:r w:rsidRPr="004D5BC4">
              <w:rPr>
                <w:rFonts w:ascii="Times New Roman" w:eastAsia="Times New Roman" w:hAnsi="Times New Roman" w:cs="Times New Roman"/>
                <w:sz w:val="16"/>
                <w:szCs w:val="16"/>
              </w:rPr>
              <w:t>research dealing with</w:t>
            </w:r>
            <w:r w:rsidR="00864C4C">
              <w:rPr>
                <w:rFonts w:ascii="Times New Roman" w:eastAsia="Times New Roman" w:hAnsi="Times New Roman" w:cs="Times New Roman"/>
                <w:sz w:val="16"/>
                <w:szCs w:val="16"/>
              </w:rPr>
              <w:t xml:space="preserve"> and</w:t>
            </w:r>
            <w:r w:rsidRPr="004D5BC4">
              <w:rPr>
                <w:rFonts w:ascii="Times New Roman" w:eastAsia="Times New Roman" w:hAnsi="Times New Roman" w:cs="Times New Roman"/>
                <w:sz w:val="16"/>
                <w:szCs w:val="16"/>
              </w:rPr>
              <w:t xml:space="preserve"> which knowledge is </w:t>
            </w:r>
            <w:r w:rsidRPr="004D5BC4">
              <w:rPr>
                <w:rFonts w:ascii="Times New Roman" w:eastAsia="Times New Roman" w:hAnsi="Times New Roman" w:cs="Times New Roman"/>
                <w:sz w:val="16"/>
                <w:szCs w:val="16"/>
              </w:rPr>
              <w:lastRenderedPageBreak/>
              <w:t>synthesized,</w:t>
            </w:r>
            <w:r w:rsidR="006B0A9C">
              <w:rPr>
                <w:rFonts w:ascii="Times New Roman" w:eastAsia="Times New Roman" w:hAnsi="Times New Roman" w:cs="Times New Roman"/>
                <w:sz w:val="16"/>
                <w:szCs w:val="16"/>
              </w:rPr>
              <w:t xml:space="preserve"> </w:t>
            </w:r>
            <w:r w:rsidR="00B33A58">
              <w:rPr>
                <w:rFonts w:ascii="Times New Roman" w:eastAsia="Times New Roman" w:hAnsi="Times New Roman" w:cs="Times New Roman"/>
                <w:sz w:val="16"/>
                <w:szCs w:val="16"/>
              </w:rPr>
              <w:t xml:space="preserve">which </w:t>
            </w:r>
            <w:r w:rsidR="006B0A9C">
              <w:rPr>
                <w:rFonts w:ascii="Times New Roman" w:eastAsia="Times New Roman" w:hAnsi="Times New Roman" w:cs="Times New Roman"/>
                <w:sz w:val="16"/>
                <w:szCs w:val="16"/>
              </w:rPr>
              <w:t>epistemological domains and questions</w:t>
            </w:r>
            <w:r w:rsidRPr="004D5BC4">
              <w:rPr>
                <w:rFonts w:ascii="Times New Roman" w:eastAsia="Times New Roman" w:hAnsi="Times New Roman" w:cs="Times New Roman"/>
                <w:sz w:val="16"/>
                <w:szCs w:val="16"/>
              </w:rPr>
              <w:t xml:space="preserve"> considered</w:t>
            </w:r>
            <w:r w:rsidR="00B33A58">
              <w:rPr>
                <w:rFonts w:ascii="Times New Roman" w:eastAsia="Times New Roman" w:hAnsi="Times New Roman" w:cs="Times New Roman"/>
                <w:sz w:val="16"/>
                <w:szCs w:val="16"/>
              </w:rPr>
              <w:t>,</w:t>
            </w:r>
            <w:r w:rsidRPr="004D5BC4">
              <w:rPr>
                <w:rFonts w:ascii="Times New Roman" w:eastAsia="Times New Roman" w:hAnsi="Times New Roman" w:cs="Times New Roman"/>
                <w:sz w:val="16"/>
                <w:szCs w:val="16"/>
              </w:rPr>
              <w:t xml:space="preserve"> and</w:t>
            </w:r>
            <w:r w:rsidR="00B33A58">
              <w:rPr>
                <w:rFonts w:ascii="Times New Roman" w:eastAsia="Times New Roman" w:hAnsi="Times New Roman" w:cs="Times New Roman"/>
                <w:sz w:val="16"/>
                <w:szCs w:val="16"/>
              </w:rPr>
              <w:t xml:space="preserve"> which </w:t>
            </w:r>
            <w:r w:rsidRPr="004D5BC4">
              <w:rPr>
                <w:rFonts w:ascii="Times New Roman" w:eastAsia="Times New Roman" w:hAnsi="Times New Roman" w:cs="Times New Roman"/>
                <w:sz w:val="16"/>
                <w:szCs w:val="16"/>
              </w:rPr>
              <w:t xml:space="preserve">aspects of </w:t>
            </w:r>
            <w:r w:rsidR="006A77FB">
              <w:rPr>
                <w:rFonts w:ascii="Times New Roman" w:eastAsia="Times New Roman" w:hAnsi="Times New Roman" w:cs="Times New Roman"/>
                <w:sz w:val="16"/>
                <w:szCs w:val="16"/>
              </w:rPr>
              <w:t xml:space="preserve">cognition, knowledge, </w:t>
            </w:r>
            <w:r w:rsidR="00E63E06">
              <w:rPr>
                <w:rFonts w:ascii="Times New Roman" w:eastAsia="Times New Roman" w:hAnsi="Times New Roman" w:cs="Times New Roman"/>
                <w:sz w:val="16"/>
                <w:szCs w:val="16"/>
              </w:rPr>
              <w:t>the world, etc. looked at</w:t>
            </w:r>
            <w:r w:rsidRPr="004D5BC4">
              <w:rPr>
                <w:rFonts w:ascii="Times New Roman" w:eastAsia="Times New Roman" w:hAnsi="Times New Roman" w:cs="Times New Roman"/>
                <w:sz w:val="16"/>
                <w:szCs w:val="16"/>
              </w:rPr>
              <w:t>?</w:t>
            </w:r>
          </w:p>
          <w:p w14:paraId="79CD760F"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552" w:type="dxa"/>
          </w:tcPr>
          <w:p w14:paraId="4EB5EC00" w14:textId="77E07AA1"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lastRenderedPageBreak/>
              <w:t>2.Epistemology</w:t>
            </w:r>
          </w:p>
        </w:tc>
        <w:tc>
          <w:tcPr>
            <w:tcW w:w="2185" w:type="dxa"/>
          </w:tcPr>
          <w:p w14:paraId="342B9EE8" w14:textId="23A0FC94" w:rsidR="00094EBE" w:rsidRPr="00094EBE" w:rsidRDefault="006F53AA"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What interpretative lens or hermeneutic is applied? </w:t>
            </w:r>
            <w:r w:rsidR="00094EBE" w:rsidRPr="00094EBE">
              <w:rPr>
                <w:rFonts w:ascii="Times New Roman" w:eastAsia="Times New Roman" w:hAnsi="Times New Roman" w:cs="Times New Roman"/>
                <w:sz w:val="16"/>
                <w:szCs w:val="16"/>
              </w:rPr>
              <w:t xml:space="preserve">What would ‘knowledge’ look like in this context and what </w:t>
            </w:r>
            <w:r w:rsidR="00094EBE" w:rsidRPr="00094EBE">
              <w:rPr>
                <w:rFonts w:ascii="Times New Roman" w:eastAsia="Times New Roman" w:hAnsi="Times New Roman" w:cs="Times New Roman"/>
                <w:sz w:val="16"/>
                <w:szCs w:val="16"/>
              </w:rPr>
              <w:lastRenderedPageBreak/>
              <w:t>definition of knowledge is a</w:t>
            </w:r>
            <w:r w:rsidR="00E51C96">
              <w:rPr>
                <w:rFonts w:ascii="Times New Roman" w:eastAsia="Times New Roman" w:hAnsi="Times New Roman" w:cs="Times New Roman"/>
                <w:sz w:val="16"/>
                <w:szCs w:val="16"/>
              </w:rPr>
              <w:t>ccepted</w:t>
            </w:r>
            <w:r w:rsidR="00094EBE" w:rsidRPr="00094EBE">
              <w:rPr>
                <w:rFonts w:ascii="Times New Roman" w:eastAsia="Times New Roman" w:hAnsi="Times New Roman" w:cs="Times New Roman"/>
                <w:sz w:val="16"/>
                <w:szCs w:val="16"/>
              </w:rPr>
              <w:t>?</w:t>
            </w:r>
          </w:p>
          <w:p w14:paraId="087BFB22"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175DFA75" w14:textId="22B48DB0"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 xml:space="preserve">What </w:t>
            </w:r>
            <w:r w:rsidR="00E51C96">
              <w:rPr>
                <w:rFonts w:ascii="Times New Roman" w:eastAsia="Times New Roman" w:hAnsi="Times New Roman" w:cs="Times New Roman"/>
                <w:sz w:val="16"/>
                <w:szCs w:val="16"/>
              </w:rPr>
              <w:t xml:space="preserve">is the </w:t>
            </w:r>
            <w:r w:rsidR="00071CE5">
              <w:rPr>
                <w:rFonts w:ascii="Times New Roman" w:eastAsia="Times New Roman" w:hAnsi="Times New Roman" w:cs="Times New Roman"/>
                <w:sz w:val="16"/>
                <w:szCs w:val="16"/>
              </w:rPr>
              <w:t>situatedness</w:t>
            </w:r>
            <w:r w:rsidR="00E51C96">
              <w:rPr>
                <w:rFonts w:ascii="Times New Roman" w:eastAsia="Times New Roman" w:hAnsi="Times New Roman" w:cs="Times New Roman"/>
                <w:sz w:val="16"/>
                <w:szCs w:val="16"/>
              </w:rPr>
              <w:t xml:space="preserve"> of knowledge</w:t>
            </w:r>
            <w:r w:rsidR="00071CE5">
              <w:rPr>
                <w:rFonts w:ascii="Times New Roman" w:eastAsia="Times New Roman" w:hAnsi="Times New Roman" w:cs="Times New Roman"/>
                <w:sz w:val="16"/>
                <w:szCs w:val="16"/>
              </w:rPr>
              <w:t xml:space="preserve">, i.e., </w:t>
            </w:r>
            <w:r w:rsidRPr="00094EBE">
              <w:rPr>
                <w:rFonts w:ascii="Times New Roman" w:eastAsia="Times New Roman" w:hAnsi="Times New Roman" w:cs="Times New Roman"/>
                <w:sz w:val="16"/>
                <w:szCs w:val="16"/>
              </w:rPr>
              <w:t>limi</w:t>
            </w:r>
            <w:r w:rsidR="00071CE5">
              <w:rPr>
                <w:rFonts w:ascii="Times New Roman" w:eastAsia="Times New Roman" w:hAnsi="Times New Roman" w:cs="Times New Roman"/>
                <w:sz w:val="16"/>
                <w:szCs w:val="16"/>
              </w:rPr>
              <w:t xml:space="preserve">ts to </w:t>
            </w:r>
            <w:r w:rsidRPr="00094EBE">
              <w:rPr>
                <w:rFonts w:ascii="Times New Roman" w:eastAsia="Times New Roman" w:hAnsi="Times New Roman" w:cs="Times New Roman"/>
                <w:sz w:val="16"/>
                <w:szCs w:val="16"/>
              </w:rPr>
              <w:t>knowledge – researcher perceptions, memory, introspection</w:t>
            </w:r>
            <w:r w:rsidR="006A77FB">
              <w:rPr>
                <w:rFonts w:ascii="Times New Roman" w:eastAsia="Times New Roman" w:hAnsi="Times New Roman" w:cs="Times New Roman"/>
                <w:sz w:val="16"/>
                <w:szCs w:val="16"/>
              </w:rPr>
              <w:t>, epistemic content, etc.</w:t>
            </w:r>
          </w:p>
          <w:p w14:paraId="0B5E0956"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3198EFE0" w14:textId="77777777" w:rsid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What is cognitive success in the context being worked in?</w:t>
            </w:r>
          </w:p>
          <w:p w14:paraId="49693BF8" w14:textId="77777777" w:rsidR="007355D2" w:rsidRDefault="007355D2"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0DAF69C1" w14:textId="1559B3DC" w:rsidR="007355D2" w:rsidRPr="00094EBE" w:rsidRDefault="007355D2"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What </w:t>
            </w:r>
            <w:r w:rsidR="00904665" w:rsidRPr="0063630A">
              <w:rPr>
                <w:rFonts w:ascii="Times New Roman" w:eastAsia="Times New Roman" w:hAnsi="Times New Roman" w:cs="Times New Roman"/>
                <w:sz w:val="16"/>
                <w:szCs w:val="16"/>
              </w:rPr>
              <w:t>plural contex</w:t>
            </w:r>
            <w:r w:rsidR="00D71138">
              <w:rPr>
                <w:rFonts w:ascii="Times New Roman" w:eastAsia="Times New Roman" w:hAnsi="Times New Roman" w:cs="Times New Roman"/>
                <w:sz w:val="16"/>
                <w:szCs w:val="16"/>
              </w:rPr>
              <w:t xml:space="preserve">ts are recognised? </w:t>
            </w:r>
          </w:p>
          <w:p w14:paraId="533730BA"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094EBE" w:rsidRPr="00094EBE" w14:paraId="5D25AAC2" w14:textId="77777777" w:rsidTr="00B33A58">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69A98CBC" w14:textId="778F3BD7" w:rsidR="00094EBE" w:rsidRPr="003D1B1F" w:rsidRDefault="00094EBE" w:rsidP="0063630A">
            <w:pPr>
              <w:rPr>
                <w:rFonts w:ascii="Times New Roman" w:eastAsia="Times New Roman" w:hAnsi="Times New Roman" w:cs="Times New Roman"/>
                <w:b w:val="0"/>
                <w:bCs w:val="0"/>
                <w:sz w:val="16"/>
                <w:szCs w:val="16"/>
              </w:rPr>
            </w:pPr>
            <w:r w:rsidRPr="003D1B1F">
              <w:rPr>
                <w:rFonts w:ascii="Times New Roman" w:eastAsia="Times New Roman" w:hAnsi="Times New Roman" w:cs="Times New Roman"/>
                <w:b w:val="0"/>
                <w:bCs w:val="0"/>
                <w:sz w:val="16"/>
                <w:szCs w:val="16"/>
              </w:rPr>
              <w:lastRenderedPageBreak/>
              <w:t>Abstraction</w:t>
            </w:r>
          </w:p>
        </w:tc>
        <w:tc>
          <w:tcPr>
            <w:tcW w:w="1868" w:type="dxa"/>
          </w:tcPr>
          <w:p w14:paraId="2889062E"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How is the coded reading and interpretation categorised?</w:t>
            </w:r>
          </w:p>
        </w:tc>
        <w:tc>
          <w:tcPr>
            <w:tcW w:w="1552" w:type="dxa"/>
          </w:tcPr>
          <w:p w14:paraId="711DC547" w14:textId="4D6DFA8C" w:rsidR="0010206F" w:rsidRPr="0010206F" w:rsidRDefault="0010206F" w:rsidP="00A623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10206F">
              <w:rPr>
                <w:rFonts w:ascii="Times New Roman" w:eastAsia="Times New Roman" w:hAnsi="Times New Roman" w:cs="Times New Roman"/>
                <w:sz w:val="16"/>
                <w:szCs w:val="16"/>
              </w:rPr>
              <w:t>How is the inte</w:t>
            </w:r>
            <w:r>
              <w:rPr>
                <w:rFonts w:ascii="Times New Roman" w:eastAsia="Times New Roman" w:hAnsi="Times New Roman" w:cs="Times New Roman"/>
                <w:sz w:val="16"/>
                <w:szCs w:val="16"/>
              </w:rPr>
              <w:t>rdisciplinary</w:t>
            </w:r>
            <w:r w:rsidRPr="0010206F">
              <w:rPr>
                <w:rFonts w:ascii="Times New Roman" w:eastAsia="Times New Roman" w:hAnsi="Times New Roman" w:cs="Times New Roman"/>
                <w:sz w:val="16"/>
                <w:szCs w:val="16"/>
              </w:rPr>
              <w:t xml:space="preserve"> research undertaken by whom</w:t>
            </w:r>
            <w:r w:rsidR="00B61112">
              <w:rPr>
                <w:rFonts w:ascii="Times New Roman" w:eastAsia="Times New Roman" w:hAnsi="Times New Roman" w:cs="Times New Roman"/>
                <w:sz w:val="16"/>
                <w:szCs w:val="16"/>
              </w:rPr>
              <w:t>,</w:t>
            </w:r>
            <w:r w:rsidRPr="0010206F">
              <w:rPr>
                <w:rFonts w:ascii="Times New Roman" w:eastAsia="Times New Roman" w:hAnsi="Times New Roman" w:cs="Times New Roman"/>
                <w:sz w:val="16"/>
                <w:szCs w:val="16"/>
              </w:rPr>
              <w:t xml:space="preserve"> when</w:t>
            </w:r>
            <w:r w:rsidR="00B61112">
              <w:rPr>
                <w:rFonts w:ascii="Times New Roman" w:eastAsia="Times New Roman" w:hAnsi="Times New Roman" w:cs="Times New Roman"/>
                <w:sz w:val="16"/>
                <w:szCs w:val="16"/>
              </w:rPr>
              <w:t xml:space="preserve"> and, important</w:t>
            </w:r>
            <w:r w:rsidR="00127F5E">
              <w:rPr>
                <w:rFonts w:ascii="Times New Roman" w:eastAsia="Times New Roman" w:hAnsi="Times New Roman" w:cs="Times New Roman"/>
                <w:sz w:val="16"/>
                <w:szCs w:val="16"/>
              </w:rPr>
              <w:t>ly</w:t>
            </w:r>
            <w:r w:rsidR="00B61112">
              <w:rPr>
                <w:rFonts w:ascii="Times New Roman" w:eastAsia="Times New Roman" w:hAnsi="Times New Roman" w:cs="Times New Roman"/>
                <w:sz w:val="16"/>
                <w:szCs w:val="16"/>
              </w:rPr>
              <w:t xml:space="preserve"> </w:t>
            </w:r>
            <w:r w:rsidR="00B61112" w:rsidRPr="00A623B1">
              <w:rPr>
                <w:rFonts w:ascii="Times New Roman" w:eastAsia="Times New Roman" w:hAnsi="Times New Roman" w:cs="Times New Roman"/>
                <w:i/>
                <w:iCs/>
                <w:sz w:val="16"/>
                <w:szCs w:val="16"/>
              </w:rPr>
              <w:t>why</w:t>
            </w:r>
            <w:r w:rsidR="00B61112">
              <w:rPr>
                <w:rFonts w:ascii="Times New Roman" w:eastAsia="Times New Roman" w:hAnsi="Times New Roman" w:cs="Times New Roman"/>
                <w:sz w:val="16"/>
                <w:szCs w:val="16"/>
              </w:rPr>
              <w:t xml:space="preserve"> in the</w:t>
            </w:r>
            <w:r w:rsidR="00B209A3">
              <w:rPr>
                <w:rFonts w:ascii="Times New Roman" w:eastAsia="Times New Roman" w:hAnsi="Times New Roman" w:cs="Times New Roman"/>
                <w:sz w:val="16"/>
                <w:szCs w:val="16"/>
              </w:rPr>
              <w:t xml:space="preserve"> way</w:t>
            </w:r>
            <w:r w:rsidR="00127F5E">
              <w:rPr>
                <w:rFonts w:ascii="Times New Roman" w:eastAsia="Times New Roman" w:hAnsi="Times New Roman" w:cs="Times New Roman"/>
                <w:sz w:val="16"/>
                <w:szCs w:val="16"/>
              </w:rPr>
              <w:t>s</w:t>
            </w:r>
            <w:r w:rsidR="00B209A3">
              <w:rPr>
                <w:rFonts w:ascii="Times New Roman" w:eastAsia="Times New Roman" w:hAnsi="Times New Roman" w:cs="Times New Roman"/>
                <w:sz w:val="16"/>
                <w:szCs w:val="16"/>
              </w:rPr>
              <w:t xml:space="preserve"> stated</w:t>
            </w:r>
            <w:r w:rsidRPr="0010206F">
              <w:rPr>
                <w:rFonts w:ascii="Times New Roman" w:eastAsia="Times New Roman" w:hAnsi="Times New Roman" w:cs="Times New Roman"/>
                <w:sz w:val="16"/>
                <w:szCs w:val="16"/>
              </w:rPr>
              <w:t>?</w:t>
            </w:r>
            <w:r w:rsidR="00F34C22">
              <w:rPr>
                <w:rFonts w:ascii="Times New Roman" w:eastAsia="Times New Roman" w:hAnsi="Times New Roman" w:cs="Times New Roman"/>
                <w:sz w:val="16"/>
                <w:szCs w:val="16"/>
              </w:rPr>
              <w:t xml:space="preserve"> Which key debates </w:t>
            </w:r>
            <w:r w:rsidR="00176E36">
              <w:rPr>
                <w:rFonts w:ascii="Times New Roman" w:eastAsia="Times New Roman" w:hAnsi="Times New Roman" w:cs="Times New Roman"/>
                <w:sz w:val="16"/>
                <w:szCs w:val="16"/>
              </w:rPr>
              <w:t xml:space="preserve">and arguments </w:t>
            </w:r>
            <w:r w:rsidR="00F34C22">
              <w:rPr>
                <w:rFonts w:ascii="Times New Roman" w:eastAsia="Times New Roman" w:hAnsi="Times New Roman" w:cs="Times New Roman"/>
                <w:sz w:val="16"/>
                <w:szCs w:val="16"/>
              </w:rPr>
              <w:t>have informed what has been done</w:t>
            </w:r>
            <w:r w:rsidR="00176E36">
              <w:rPr>
                <w:rFonts w:ascii="Times New Roman" w:eastAsia="Times New Roman" w:hAnsi="Times New Roman" w:cs="Times New Roman"/>
                <w:sz w:val="16"/>
                <w:szCs w:val="16"/>
              </w:rPr>
              <w:t>, from which disciplines,</w:t>
            </w:r>
            <w:r w:rsidR="00F34C22">
              <w:rPr>
                <w:rFonts w:ascii="Times New Roman" w:eastAsia="Times New Roman" w:hAnsi="Times New Roman" w:cs="Times New Roman"/>
                <w:sz w:val="16"/>
                <w:szCs w:val="16"/>
              </w:rPr>
              <w:t xml:space="preserve"> and why?</w:t>
            </w:r>
          </w:p>
          <w:p w14:paraId="19606DB3"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552" w:type="dxa"/>
          </w:tcPr>
          <w:p w14:paraId="2BBECC2F" w14:textId="211ABA0E"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3.Logic</w:t>
            </w:r>
          </w:p>
        </w:tc>
        <w:tc>
          <w:tcPr>
            <w:tcW w:w="2185" w:type="dxa"/>
          </w:tcPr>
          <w:p w14:paraId="644B05CC" w14:textId="77777777" w:rsidR="007346D8"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 xml:space="preserve">How is reason applied and how could inferences be </w:t>
            </w:r>
            <w:r w:rsidR="00B209A3">
              <w:rPr>
                <w:rFonts w:ascii="Times New Roman" w:eastAsia="Times New Roman" w:hAnsi="Times New Roman" w:cs="Times New Roman"/>
                <w:sz w:val="16"/>
                <w:szCs w:val="16"/>
              </w:rPr>
              <w:t xml:space="preserve">therefore </w:t>
            </w:r>
            <w:r w:rsidRPr="00094EBE">
              <w:rPr>
                <w:rFonts w:ascii="Times New Roman" w:eastAsia="Times New Roman" w:hAnsi="Times New Roman" w:cs="Times New Roman"/>
                <w:sz w:val="16"/>
                <w:szCs w:val="16"/>
              </w:rPr>
              <w:t>valid and true</w:t>
            </w:r>
            <w:r w:rsidR="00176E36">
              <w:rPr>
                <w:rFonts w:ascii="Times New Roman" w:eastAsia="Times New Roman" w:hAnsi="Times New Roman" w:cs="Times New Roman"/>
                <w:sz w:val="16"/>
                <w:szCs w:val="16"/>
              </w:rPr>
              <w:t xml:space="preserve"> </w:t>
            </w:r>
            <w:proofErr w:type="gramStart"/>
            <w:r w:rsidR="00176E36">
              <w:rPr>
                <w:rFonts w:ascii="Times New Roman" w:eastAsia="Times New Roman" w:hAnsi="Times New Roman" w:cs="Times New Roman"/>
                <w:sz w:val="16"/>
                <w:szCs w:val="16"/>
              </w:rPr>
              <w:t>in light of</w:t>
            </w:r>
            <w:proofErr w:type="gramEnd"/>
            <w:r w:rsidR="00176E36">
              <w:rPr>
                <w:rFonts w:ascii="Times New Roman" w:eastAsia="Times New Roman" w:hAnsi="Times New Roman" w:cs="Times New Roman"/>
                <w:sz w:val="16"/>
                <w:szCs w:val="16"/>
              </w:rPr>
              <w:t xml:space="preserve"> broader arguments, readings and across disciplines</w:t>
            </w:r>
            <w:r w:rsidRPr="00094EBE">
              <w:rPr>
                <w:rFonts w:ascii="Times New Roman" w:eastAsia="Times New Roman" w:hAnsi="Times New Roman" w:cs="Times New Roman"/>
                <w:sz w:val="16"/>
                <w:szCs w:val="16"/>
              </w:rPr>
              <w:t>?</w:t>
            </w:r>
            <w:r w:rsidR="00B209A3">
              <w:rPr>
                <w:rFonts w:ascii="Times New Roman" w:eastAsia="Times New Roman" w:hAnsi="Times New Roman" w:cs="Times New Roman"/>
                <w:sz w:val="16"/>
                <w:szCs w:val="16"/>
              </w:rPr>
              <w:t xml:space="preserve"> </w:t>
            </w:r>
          </w:p>
          <w:p w14:paraId="28AAF40C" w14:textId="77777777" w:rsidR="007346D8" w:rsidRDefault="007346D8"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51ABE6C3" w14:textId="3CE141ED" w:rsidR="00094EBE" w:rsidRPr="00094EBE" w:rsidRDefault="000D19DB"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In what ways is there</w:t>
            </w:r>
            <w:r w:rsidR="00B209A3" w:rsidRPr="00B209A3">
              <w:rPr>
                <w:rFonts w:ascii="Times New Roman" w:eastAsia="Times New Roman" w:hAnsi="Times New Roman" w:cs="Times New Roman"/>
                <w:sz w:val="16"/>
                <w:szCs w:val="16"/>
              </w:rPr>
              <w:t xml:space="preserve"> coherence of </w:t>
            </w:r>
            <w:r>
              <w:rPr>
                <w:rFonts w:ascii="Times New Roman" w:eastAsia="Times New Roman" w:hAnsi="Times New Roman" w:cs="Times New Roman"/>
                <w:sz w:val="16"/>
                <w:szCs w:val="16"/>
              </w:rPr>
              <w:t xml:space="preserve">the applied </w:t>
            </w:r>
            <w:r w:rsidR="00B209A3" w:rsidRPr="00B209A3">
              <w:rPr>
                <w:rFonts w:ascii="Times New Roman" w:eastAsia="Times New Roman" w:hAnsi="Times New Roman" w:cs="Times New Roman"/>
                <w:sz w:val="16"/>
                <w:szCs w:val="16"/>
              </w:rPr>
              <w:t>reasoning</w:t>
            </w:r>
            <w:r>
              <w:rPr>
                <w:rFonts w:ascii="Times New Roman" w:eastAsia="Times New Roman" w:hAnsi="Times New Roman" w:cs="Times New Roman"/>
                <w:sz w:val="16"/>
                <w:szCs w:val="16"/>
              </w:rPr>
              <w:t xml:space="preserve"> and ideas</w:t>
            </w:r>
            <w:r w:rsidR="00B209A3" w:rsidRPr="00B209A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and how valid are the </w:t>
            </w:r>
            <w:r w:rsidR="00B209A3" w:rsidRPr="00B209A3">
              <w:rPr>
                <w:rFonts w:ascii="Times New Roman" w:eastAsia="Times New Roman" w:hAnsi="Times New Roman" w:cs="Times New Roman"/>
                <w:sz w:val="16"/>
                <w:szCs w:val="16"/>
              </w:rPr>
              <w:t>inferences</w:t>
            </w:r>
            <w:r>
              <w:rPr>
                <w:rFonts w:ascii="Times New Roman" w:eastAsia="Times New Roman" w:hAnsi="Times New Roman" w:cs="Times New Roman"/>
                <w:sz w:val="16"/>
                <w:szCs w:val="16"/>
              </w:rPr>
              <w:t>?</w:t>
            </w:r>
            <w:r w:rsidR="00F34C22">
              <w:rPr>
                <w:rFonts w:ascii="Times New Roman" w:eastAsia="Times New Roman" w:hAnsi="Times New Roman" w:cs="Times New Roman"/>
                <w:sz w:val="16"/>
                <w:szCs w:val="16"/>
              </w:rPr>
              <w:t xml:space="preserve"> </w:t>
            </w:r>
          </w:p>
          <w:p w14:paraId="4AC0AFD0"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094EBE" w:rsidRPr="00094EBE" w14:paraId="079E490B" w14:textId="77777777" w:rsidTr="00B33A58">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0914B969" w14:textId="71111B37" w:rsidR="00094EBE" w:rsidRPr="003D1B1F" w:rsidRDefault="00094EBE" w:rsidP="0063630A">
            <w:pPr>
              <w:rPr>
                <w:rFonts w:ascii="Times New Roman" w:eastAsia="Times New Roman" w:hAnsi="Times New Roman" w:cs="Times New Roman"/>
                <w:b w:val="0"/>
                <w:bCs w:val="0"/>
                <w:sz w:val="16"/>
                <w:szCs w:val="16"/>
              </w:rPr>
            </w:pPr>
            <w:r w:rsidRPr="003D1B1F">
              <w:rPr>
                <w:rFonts w:ascii="Times New Roman" w:eastAsia="Times New Roman" w:hAnsi="Times New Roman" w:cs="Times New Roman"/>
                <w:b w:val="0"/>
                <w:bCs w:val="0"/>
                <w:sz w:val="16"/>
                <w:szCs w:val="16"/>
              </w:rPr>
              <w:t>Synthesis and Theme Development</w:t>
            </w:r>
            <w:r w:rsidR="005B0553" w:rsidRPr="003D1B1F">
              <w:rPr>
                <w:rFonts w:ascii="Times New Roman" w:eastAsia="Times New Roman" w:hAnsi="Times New Roman" w:cs="Times New Roman"/>
                <w:b w:val="0"/>
                <w:bCs w:val="0"/>
                <w:sz w:val="16"/>
                <w:szCs w:val="16"/>
              </w:rPr>
              <w:t>;</w:t>
            </w:r>
            <w:r w:rsidRPr="003D1B1F">
              <w:rPr>
                <w:rFonts w:ascii="Times New Roman" w:eastAsia="Times New Roman" w:hAnsi="Times New Roman" w:cs="Times New Roman"/>
                <w:b w:val="0"/>
                <w:bCs w:val="0"/>
                <w:sz w:val="16"/>
                <w:szCs w:val="16"/>
              </w:rPr>
              <w:t xml:space="preserve"> an</w:t>
            </w:r>
            <w:r w:rsidR="005B0553" w:rsidRPr="003D1B1F">
              <w:rPr>
                <w:rFonts w:ascii="Times New Roman" w:eastAsia="Times New Roman" w:hAnsi="Times New Roman" w:cs="Times New Roman"/>
                <w:b w:val="0"/>
                <w:bCs w:val="0"/>
                <w:sz w:val="16"/>
                <w:szCs w:val="16"/>
              </w:rPr>
              <w:t>d</w:t>
            </w:r>
            <w:r w:rsidRPr="003D1B1F">
              <w:rPr>
                <w:rFonts w:ascii="Times New Roman" w:eastAsia="Times New Roman" w:hAnsi="Times New Roman" w:cs="Times New Roman"/>
                <w:b w:val="0"/>
                <w:bCs w:val="0"/>
                <w:sz w:val="16"/>
                <w:szCs w:val="16"/>
              </w:rPr>
              <w:t xml:space="preserve"> Illumination and Illustration of Phenomena</w:t>
            </w:r>
          </w:p>
        </w:tc>
        <w:tc>
          <w:tcPr>
            <w:tcW w:w="1868" w:type="dxa"/>
          </w:tcPr>
          <w:p w14:paraId="1FE76F4B" w14:textId="14B6F4CF"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What themes are developing and how can the researcher reasonably and responsibly challenge them?</w:t>
            </w:r>
            <w:r w:rsidR="00B33A58">
              <w:rPr>
                <w:rFonts w:ascii="Times New Roman" w:eastAsia="Times New Roman" w:hAnsi="Times New Roman" w:cs="Times New Roman"/>
                <w:sz w:val="16"/>
                <w:szCs w:val="16"/>
              </w:rPr>
              <w:t xml:space="preserve"> </w:t>
            </w:r>
            <w:r w:rsidRPr="00094EBE">
              <w:rPr>
                <w:rFonts w:ascii="Times New Roman" w:eastAsia="Times New Roman" w:hAnsi="Times New Roman" w:cs="Times New Roman"/>
                <w:sz w:val="16"/>
                <w:szCs w:val="16"/>
              </w:rPr>
              <w:t xml:space="preserve">How can the literature on interdisciplinary research and </w:t>
            </w:r>
            <w:proofErr w:type="spellStart"/>
            <w:r w:rsidR="00C23E53">
              <w:rPr>
                <w:rFonts w:ascii="Times New Roman" w:eastAsia="Times New Roman" w:hAnsi="Times New Roman" w:cs="Times New Roman"/>
                <w:i/>
                <w:iCs/>
                <w:sz w:val="16"/>
                <w:szCs w:val="16"/>
              </w:rPr>
              <w:t>poiesis</w:t>
            </w:r>
            <w:proofErr w:type="spellEnd"/>
            <w:r w:rsidRPr="00094EBE">
              <w:rPr>
                <w:rFonts w:ascii="Times New Roman" w:eastAsia="Times New Roman" w:hAnsi="Times New Roman" w:cs="Times New Roman"/>
                <w:i/>
                <w:iCs/>
                <w:sz w:val="16"/>
                <w:szCs w:val="16"/>
              </w:rPr>
              <w:t xml:space="preserve"> </w:t>
            </w:r>
            <w:r w:rsidRPr="00094EBE">
              <w:rPr>
                <w:rFonts w:ascii="Times New Roman" w:eastAsia="Times New Roman" w:hAnsi="Times New Roman" w:cs="Times New Roman"/>
                <w:sz w:val="16"/>
                <w:szCs w:val="16"/>
              </w:rPr>
              <w:t>be reasonably and responsibly linked to the identified themes?</w:t>
            </w:r>
          </w:p>
          <w:p w14:paraId="0CA54945"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552" w:type="dxa"/>
          </w:tcPr>
          <w:p w14:paraId="25B52CFD" w14:textId="660B1440" w:rsidR="00AF73D5" w:rsidRPr="00AF73D5" w:rsidRDefault="00176E36" w:rsidP="00A623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Reflexively, w</w:t>
            </w:r>
            <w:r w:rsidR="00BE3F13">
              <w:rPr>
                <w:rFonts w:ascii="Times New Roman" w:eastAsia="Times New Roman" w:hAnsi="Times New Roman" w:cs="Times New Roman"/>
                <w:sz w:val="16"/>
                <w:szCs w:val="16"/>
              </w:rPr>
              <w:t xml:space="preserve">ho </w:t>
            </w:r>
            <w:r w:rsidR="00AF73D5">
              <w:rPr>
                <w:rFonts w:ascii="Times New Roman" w:eastAsia="Times New Roman" w:hAnsi="Times New Roman" w:cs="Times New Roman"/>
                <w:sz w:val="16"/>
                <w:szCs w:val="16"/>
              </w:rPr>
              <w:t>benefits fr</w:t>
            </w:r>
            <w:r w:rsidR="00EB2641">
              <w:rPr>
                <w:rFonts w:ascii="Times New Roman" w:eastAsia="Times New Roman" w:hAnsi="Times New Roman" w:cs="Times New Roman"/>
                <w:sz w:val="16"/>
                <w:szCs w:val="16"/>
              </w:rPr>
              <w:t>o</w:t>
            </w:r>
            <w:r w:rsidR="00AF73D5">
              <w:rPr>
                <w:rFonts w:ascii="Times New Roman" w:eastAsia="Times New Roman" w:hAnsi="Times New Roman" w:cs="Times New Roman"/>
                <w:sz w:val="16"/>
                <w:szCs w:val="16"/>
              </w:rPr>
              <w:t>m the interdisciplinary research?</w:t>
            </w:r>
            <w:r>
              <w:rPr>
                <w:rFonts w:ascii="Times New Roman" w:eastAsia="Times New Roman" w:hAnsi="Times New Roman" w:cs="Times New Roman"/>
                <w:sz w:val="16"/>
                <w:szCs w:val="16"/>
              </w:rPr>
              <w:t xml:space="preserve"> Which </w:t>
            </w:r>
            <w:r w:rsidR="00B06750">
              <w:rPr>
                <w:rFonts w:ascii="Times New Roman" w:eastAsia="Times New Roman" w:hAnsi="Times New Roman" w:cs="Times New Roman"/>
                <w:sz w:val="16"/>
                <w:szCs w:val="16"/>
              </w:rPr>
              <w:t>marginalised voices?</w:t>
            </w:r>
            <w:r w:rsidR="00AF73D5">
              <w:rPr>
                <w:rFonts w:ascii="Times New Roman" w:eastAsia="Times New Roman" w:hAnsi="Times New Roman" w:cs="Times New Roman"/>
                <w:sz w:val="16"/>
                <w:szCs w:val="16"/>
              </w:rPr>
              <w:t xml:space="preserve"> </w:t>
            </w:r>
            <w:r w:rsidR="00AF73D5" w:rsidRPr="00AF73D5">
              <w:rPr>
                <w:rFonts w:ascii="Times New Roman" w:eastAsia="Times New Roman" w:hAnsi="Times New Roman" w:cs="Times New Roman"/>
                <w:sz w:val="16"/>
                <w:szCs w:val="16"/>
              </w:rPr>
              <w:t>What circumstances influence the</w:t>
            </w:r>
            <w:r w:rsidR="00AF73D5">
              <w:rPr>
                <w:rFonts w:ascii="Times New Roman" w:eastAsia="Times New Roman" w:hAnsi="Times New Roman" w:cs="Times New Roman"/>
                <w:sz w:val="16"/>
                <w:szCs w:val="16"/>
              </w:rPr>
              <w:t xml:space="preserve"> value</w:t>
            </w:r>
            <w:r w:rsidR="007346D8">
              <w:rPr>
                <w:rFonts w:ascii="Times New Roman" w:eastAsia="Times New Roman" w:hAnsi="Times New Roman" w:cs="Times New Roman"/>
                <w:sz w:val="16"/>
                <w:szCs w:val="16"/>
              </w:rPr>
              <w:t xml:space="preserve">, </w:t>
            </w:r>
            <w:r w:rsidR="00AF73D5">
              <w:rPr>
                <w:rFonts w:ascii="Times New Roman" w:eastAsia="Times New Roman" w:hAnsi="Times New Roman" w:cs="Times New Roman"/>
                <w:sz w:val="16"/>
                <w:szCs w:val="16"/>
              </w:rPr>
              <w:t>good</w:t>
            </w:r>
            <w:r w:rsidR="007346D8">
              <w:rPr>
                <w:rFonts w:ascii="Times New Roman" w:eastAsia="Times New Roman" w:hAnsi="Times New Roman" w:cs="Times New Roman"/>
                <w:sz w:val="16"/>
                <w:szCs w:val="16"/>
              </w:rPr>
              <w:t>, and objectivity</w:t>
            </w:r>
            <w:r w:rsidR="00AF73D5">
              <w:rPr>
                <w:rFonts w:ascii="Times New Roman" w:eastAsia="Times New Roman" w:hAnsi="Times New Roman" w:cs="Times New Roman"/>
                <w:sz w:val="16"/>
                <w:szCs w:val="16"/>
              </w:rPr>
              <w:t xml:space="preserve"> of the</w:t>
            </w:r>
            <w:r w:rsidR="00AF73D5" w:rsidRPr="00AF73D5">
              <w:rPr>
                <w:rFonts w:ascii="Times New Roman" w:eastAsia="Times New Roman" w:hAnsi="Times New Roman" w:cs="Times New Roman"/>
                <w:sz w:val="16"/>
                <w:szCs w:val="16"/>
              </w:rPr>
              <w:t xml:space="preserve"> research</w:t>
            </w:r>
            <w:r w:rsidR="00EB2641">
              <w:rPr>
                <w:rFonts w:ascii="Times New Roman" w:eastAsia="Times New Roman" w:hAnsi="Times New Roman" w:cs="Times New Roman"/>
                <w:sz w:val="16"/>
                <w:szCs w:val="16"/>
              </w:rPr>
              <w:t xml:space="preserve"> and whose responsibility are these</w:t>
            </w:r>
            <w:r w:rsidR="00AF73D5" w:rsidRPr="00AF73D5">
              <w:rPr>
                <w:rFonts w:ascii="Times New Roman" w:eastAsia="Times New Roman" w:hAnsi="Times New Roman" w:cs="Times New Roman"/>
                <w:sz w:val="16"/>
                <w:szCs w:val="16"/>
              </w:rPr>
              <w:t>?</w:t>
            </w:r>
          </w:p>
          <w:p w14:paraId="72F762CB" w14:textId="328B9B2F"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552" w:type="dxa"/>
          </w:tcPr>
          <w:p w14:paraId="3BF8984F" w14:textId="69D6DD5F"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4.Ethics</w:t>
            </w:r>
          </w:p>
        </w:tc>
        <w:tc>
          <w:tcPr>
            <w:tcW w:w="2185" w:type="dxa"/>
          </w:tcPr>
          <w:p w14:paraId="0DD9764D" w14:textId="2DCEF137" w:rsidR="007346D8" w:rsidRDefault="00B06750"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How reflexive and what evidence of reflexivity is there in relation to the </w:t>
            </w:r>
            <w:r w:rsidR="00094EBE" w:rsidRPr="00094EBE">
              <w:rPr>
                <w:rFonts w:ascii="Times New Roman" w:eastAsia="Times New Roman" w:hAnsi="Times New Roman" w:cs="Times New Roman"/>
                <w:sz w:val="16"/>
                <w:szCs w:val="16"/>
              </w:rPr>
              <w:t>ethical approach</w:t>
            </w:r>
            <w:r w:rsidR="00EB2641">
              <w:rPr>
                <w:rFonts w:ascii="Times New Roman" w:eastAsia="Times New Roman" w:hAnsi="Times New Roman" w:cs="Times New Roman"/>
                <w:sz w:val="16"/>
                <w:szCs w:val="16"/>
              </w:rPr>
              <w:t xml:space="preserve">, </w:t>
            </w:r>
            <w:r w:rsidR="00094EBE" w:rsidRPr="00094EBE">
              <w:rPr>
                <w:rFonts w:ascii="Times New Roman" w:eastAsia="Times New Roman" w:hAnsi="Times New Roman" w:cs="Times New Roman"/>
                <w:sz w:val="16"/>
                <w:szCs w:val="16"/>
              </w:rPr>
              <w:t>framework</w:t>
            </w:r>
            <w:r w:rsidR="00EB2641">
              <w:rPr>
                <w:rFonts w:ascii="Times New Roman" w:eastAsia="Times New Roman" w:hAnsi="Times New Roman" w:cs="Times New Roman"/>
                <w:sz w:val="16"/>
                <w:szCs w:val="16"/>
              </w:rPr>
              <w:t>, consideration,</w:t>
            </w:r>
            <w:r w:rsidR="00094EBE" w:rsidRPr="00094EBE">
              <w:rPr>
                <w:rFonts w:ascii="Times New Roman" w:eastAsia="Times New Roman" w:hAnsi="Times New Roman" w:cs="Times New Roman"/>
                <w:sz w:val="16"/>
                <w:szCs w:val="16"/>
              </w:rPr>
              <w:t xml:space="preserve"> the researcher </w:t>
            </w:r>
            <w:r w:rsidR="007346D8">
              <w:rPr>
                <w:rFonts w:ascii="Times New Roman" w:eastAsia="Times New Roman" w:hAnsi="Times New Roman" w:cs="Times New Roman"/>
                <w:sz w:val="16"/>
                <w:szCs w:val="16"/>
              </w:rPr>
              <w:t xml:space="preserve">ascribes to </w:t>
            </w:r>
            <w:r w:rsidR="00094EBE" w:rsidRPr="00094EBE">
              <w:rPr>
                <w:rFonts w:ascii="Times New Roman" w:eastAsia="Times New Roman" w:hAnsi="Times New Roman" w:cs="Times New Roman"/>
                <w:sz w:val="16"/>
                <w:szCs w:val="16"/>
              </w:rPr>
              <w:t xml:space="preserve">and to what extent can it validate the </w:t>
            </w:r>
            <w:r w:rsidR="007346D8">
              <w:rPr>
                <w:rFonts w:ascii="Times New Roman" w:eastAsia="Times New Roman" w:hAnsi="Times New Roman" w:cs="Times New Roman"/>
                <w:sz w:val="16"/>
                <w:szCs w:val="16"/>
              </w:rPr>
              <w:t>dialogical and co-</w:t>
            </w:r>
            <w:r w:rsidR="00094EBE" w:rsidRPr="00094EBE">
              <w:rPr>
                <w:rFonts w:ascii="Times New Roman" w:eastAsia="Times New Roman" w:hAnsi="Times New Roman" w:cs="Times New Roman"/>
                <w:sz w:val="16"/>
                <w:szCs w:val="16"/>
              </w:rPr>
              <w:t>development of themes as right and, in the context</w:t>
            </w:r>
            <w:r w:rsidR="003E4327">
              <w:rPr>
                <w:rFonts w:ascii="Times New Roman" w:eastAsia="Times New Roman" w:hAnsi="Times New Roman" w:cs="Times New Roman"/>
                <w:sz w:val="16"/>
                <w:szCs w:val="16"/>
              </w:rPr>
              <w:t>s</w:t>
            </w:r>
            <w:r w:rsidR="00094EBE" w:rsidRPr="00094EBE">
              <w:rPr>
                <w:rFonts w:ascii="Times New Roman" w:eastAsia="Times New Roman" w:hAnsi="Times New Roman" w:cs="Times New Roman"/>
                <w:sz w:val="16"/>
                <w:szCs w:val="16"/>
              </w:rPr>
              <w:t xml:space="preserve"> of the investigation</w:t>
            </w:r>
            <w:r w:rsidR="003E4327">
              <w:rPr>
                <w:rFonts w:ascii="Times New Roman" w:eastAsia="Times New Roman" w:hAnsi="Times New Roman" w:cs="Times New Roman"/>
                <w:sz w:val="16"/>
                <w:szCs w:val="16"/>
              </w:rPr>
              <w:t xml:space="preserve">, </w:t>
            </w:r>
            <w:r w:rsidR="000C3FBB">
              <w:rPr>
                <w:rFonts w:ascii="Times New Roman" w:eastAsia="Times New Roman" w:hAnsi="Times New Roman" w:cs="Times New Roman"/>
                <w:sz w:val="16"/>
                <w:szCs w:val="16"/>
              </w:rPr>
              <w:t xml:space="preserve">participants, </w:t>
            </w:r>
            <w:r w:rsidR="003E4327">
              <w:rPr>
                <w:rFonts w:ascii="Times New Roman" w:eastAsia="Times New Roman" w:hAnsi="Times New Roman" w:cs="Times New Roman"/>
                <w:sz w:val="16"/>
                <w:szCs w:val="16"/>
              </w:rPr>
              <w:t>outcomes and claims</w:t>
            </w:r>
            <w:r w:rsidR="00094EBE" w:rsidRPr="00094EBE">
              <w:rPr>
                <w:rFonts w:ascii="Times New Roman" w:eastAsia="Times New Roman" w:hAnsi="Times New Roman" w:cs="Times New Roman"/>
                <w:sz w:val="16"/>
                <w:szCs w:val="16"/>
              </w:rPr>
              <w:t>, good?</w:t>
            </w:r>
            <w:r w:rsidR="003E4327">
              <w:rPr>
                <w:rFonts w:ascii="Times New Roman" w:eastAsia="Times New Roman" w:hAnsi="Times New Roman" w:cs="Times New Roman"/>
                <w:sz w:val="16"/>
                <w:szCs w:val="16"/>
              </w:rPr>
              <w:t xml:space="preserve"> </w:t>
            </w:r>
          </w:p>
          <w:p w14:paraId="025CF660" w14:textId="77777777" w:rsidR="007346D8" w:rsidRDefault="007346D8"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14:paraId="4AF7EA09" w14:textId="6A9C1EF8" w:rsidR="00094EBE" w:rsidRPr="00094EBE" w:rsidRDefault="003E4327"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What correlation is there between the claims and</w:t>
            </w:r>
            <w:r w:rsidR="00EB2641">
              <w:rPr>
                <w:rFonts w:ascii="Times New Roman" w:eastAsia="Times New Roman" w:hAnsi="Times New Roman" w:cs="Times New Roman"/>
                <w:sz w:val="16"/>
                <w:szCs w:val="16"/>
              </w:rPr>
              <w:t xml:space="preserve"> their real-world implications and good?</w:t>
            </w:r>
            <w:r w:rsidR="00176E36">
              <w:rPr>
                <w:rFonts w:ascii="Times New Roman" w:eastAsia="Times New Roman" w:hAnsi="Times New Roman" w:cs="Times New Roman"/>
                <w:sz w:val="16"/>
                <w:szCs w:val="16"/>
              </w:rPr>
              <w:t xml:space="preserve"> </w:t>
            </w:r>
          </w:p>
          <w:p w14:paraId="23DA4538"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094EBE" w:rsidRPr="00094EBE" w14:paraId="3D425930" w14:textId="77777777" w:rsidTr="00B33A58">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5E64DA59" w14:textId="729AC5E8" w:rsidR="00094EBE" w:rsidRPr="003D1B1F" w:rsidRDefault="00094EBE" w:rsidP="0063630A">
            <w:pPr>
              <w:rPr>
                <w:rFonts w:ascii="Times New Roman" w:eastAsia="Times New Roman" w:hAnsi="Times New Roman" w:cs="Times New Roman"/>
                <w:b w:val="0"/>
                <w:bCs w:val="0"/>
                <w:sz w:val="16"/>
                <w:szCs w:val="16"/>
              </w:rPr>
            </w:pPr>
            <w:r w:rsidRPr="003D1B1F">
              <w:rPr>
                <w:rFonts w:ascii="Times New Roman" w:eastAsia="Times New Roman" w:hAnsi="Times New Roman" w:cs="Times New Roman"/>
                <w:b w:val="0"/>
                <w:bCs w:val="0"/>
                <w:sz w:val="16"/>
                <w:szCs w:val="16"/>
              </w:rPr>
              <w:t>Integration and Critique</w:t>
            </w:r>
          </w:p>
        </w:tc>
        <w:tc>
          <w:tcPr>
            <w:tcW w:w="1868" w:type="dxa"/>
          </w:tcPr>
          <w:p w14:paraId="5E1980BE" w14:textId="77777777"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What are the critiques and final interpretations of the emergent themes and how may they be fused together into a claim that is whole and trustworthy?</w:t>
            </w:r>
          </w:p>
        </w:tc>
        <w:tc>
          <w:tcPr>
            <w:tcW w:w="1552" w:type="dxa"/>
          </w:tcPr>
          <w:p w14:paraId="3CCD1026" w14:textId="377317EA" w:rsidR="00094EBE" w:rsidRPr="00094EBE" w:rsidRDefault="0072659A"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What are the interdisciplinary research claims and outcomes </w:t>
            </w:r>
            <w:r w:rsidR="001B1088">
              <w:rPr>
                <w:rFonts w:ascii="Times New Roman" w:eastAsia="Times New Roman" w:hAnsi="Times New Roman" w:cs="Times New Roman"/>
                <w:sz w:val="16"/>
                <w:szCs w:val="16"/>
              </w:rPr>
              <w:t xml:space="preserve">of embodied </w:t>
            </w:r>
            <w:r w:rsidR="00D71138">
              <w:rPr>
                <w:rFonts w:ascii="Times New Roman" w:eastAsia="Times New Roman" w:hAnsi="Times New Roman" w:cs="Times New Roman"/>
                <w:sz w:val="16"/>
                <w:szCs w:val="16"/>
              </w:rPr>
              <w:t>and</w:t>
            </w:r>
            <w:r w:rsidR="00EB3C7C">
              <w:rPr>
                <w:rFonts w:ascii="Times New Roman" w:eastAsia="Times New Roman" w:hAnsi="Times New Roman" w:cs="Times New Roman"/>
                <w:sz w:val="16"/>
                <w:szCs w:val="16"/>
              </w:rPr>
              <w:t>/or</w:t>
            </w:r>
            <w:r w:rsidR="00D71138">
              <w:rPr>
                <w:rFonts w:ascii="Times New Roman" w:eastAsia="Times New Roman" w:hAnsi="Times New Roman" w:cs="Times New Roman"/>
                <w:sz w:val="16"/>
                <w:szCs w:val="16"/>
              </w:rPr>
              <w:t xml:space="preserve"> intellectual </w:t>
            </w:r>
            <w:r w:rsidR="001B1088">
              <w:rPr>
                <w:rFonts w:ascii="Times New Roman" w:eastAsia="Times New Roman" w:hAnsi="Times New Roman" w:cs="Times New Roman"/>
                <w:sz w:val="16"/>
                <w:szCs w:val="16"/>
              </w:rPr>
              <w:t>understanding</w:t>
            </w:r>
            <w:r w:rsidR="00022349">
              <w:rPr>
                <w:rFonts w:ascii="Times New Roman" w:eastAsia="Times New Roman" w:hAnsi="Times New Roman" w:cs="Times New Roman"/>
                <w:sz w:val="16"/>
                <w:szCs w:val="16"/>
              </w:rPr>
              <w:t>?</w:t>
            </w:r>
            <w:r w:rsidR="00EB3C7C">
              <w:rPr>
                <w:rFonts w:ascii="Times New Roman" w:eastAsia="Times New Roman" w:hAnsi="Times New Roman" w:cs="Times New Roman"/>
                <w:sz w:val="16"/>
                <w:szCs w:val="16"/>
              </w:rPr>
              <w:t xml:space="preserve"> What has been the interaction between s</w:t>
            </w:r>
            <w:r w:rsidR="00EB3C7C" w:rsidRPr="0063630A">
              <w:rPr>
                <w:rFonts w:ascii="Times New Roman" w:eastAsia="Times New Roman" w:hAnsi="Times New Roman" w:cs="Times New Roman"/>
                <w:sz w:val="16"/>
                <w:szCs w:val="16"/>
              </w:rPr>
              <w:t>ensible experience and imaginative meaning</w:t>
            </w:r>
            <w:r w:rsidR="00EB3C7C">
              <w:rPr>
                <w:rFonts w:ascii="Times New Roman" w:eastAsia="Times New Roman" w:hAnsi="Times New Roman" w:cs="Times New Roman"/>
                <w:sz w:val="16"/>
                <w:szCs w:val="16"/>
              </w:rPr>
              <w:t xml:space="preserve"> and how has that interaction been defined, impacted by, or influenced by otherness?</w:t>
            </w:r>
          </w:p>
        </w:tc>
        <w:tc>
          <w:tcPr>
            <w:tcW w:w="1552" w:type="dxa"/>
          </w:tcPr>
          <w:p w14:paraId="136CCEE5" w14:textId="3E64D1B0"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5.Aesthetics</w:t>
            </w:r>
          </w:p>
        </w:tc>
        <w:tc>
          <w:tcPr>
            <w:tcW w:w="2185" w:type="dxa"/>
          </w:tcPr>
          <w:p w14:paraId="5049E0D0" w14:textId="4E8C6E60" w:rsidR="00094EBE" w:rsidRPr="00094EBE" w:rsidRDefault="00094EBE" w:rsidP="006363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4EBE">
              <w:rPr>
                <w:rFonts w:ascii="Times New Roman" w:eastAsia="Times New Roman" w:hAnsi="Times New Roman" w:cs="Times New Roman"/>
                <w:sz w:val="16"/>
                <w:szCs w:val="16"/>
              </w:rPr>
              <w:t xml:space="preserve">After integrating theory and primary findings, to what extent can the overall integration be considered </w:t>
            </w:r>
            <w:r w:rsidRPr="00094EBE">
              <w:rPr>
                <w:rFonts w:ascii="Times New Roman" w:eastAsia="Times New Roman" w:hAnsi="Times New Roman" w:cs="Times New Roman"/>
                <w:i/>
                <w:iCs/>
                <w:sz w:val="16"/>
                <w:szCs w:val="16"/>
              </w:rPr>
              <w:t>poietic</w:t>
            </w:r>
            <w:r w:rsidRPr="00094EBE">
              <w:rPr>
                <w:rFonts w:ascii="Times New Roman" w:eastAsia="Times New Roman" w:hAnsi="Times New Roman" w:cs="Times New Roman"/>
                <w:sz w:val="16"/>
                <w:szCs w:val="16"/>
              </w:rPr>
              <w:t xml:space="preserve"> and how may it contribute to a universal intellectual sublimity</w:t>
            </w:r>
            <w:r w:rsidR="00127F5E">
              <w:rPr>
                <w:rFonts w:ascii="Times New Roman" w:eastAsia="Times New Roman" w:hAnsi="Times New Roman" w:cs="Times New Roman"/>
                <w:sz w:val="16"/>
                <w:szCs w:val="16"/>
              </w:rPr>
              <w:t xml:space="preserve"> and</w:t>
            </w:r>
            <w:r w:rsidR="0042236C">
              <w:rPr>
                <w:rFonts w:ascii="Times New Roman" w:eastAsia="Times New Roman" w:hAnsi="Times New Roman" w:cs="Times New Roman"/>
                <w:sz w:val="16"/>
                <w:szCs w:val="16"/>
              </w:rPr>
              <w:t>/or</w:t>
            </w:r>
            <w:r w:rsidR="00022349">
              <w:rPr>
                <w:rFonts w:ascii="Times New Roman" w:eastAsia="Times New Roman" w:hAnsi="Times New Roman" w:cs="Times New Roman"/>
                <w:sz w:val="16"/>
                <w:szCs w:val="16"/>
              </w:rPr>
              <w:t xml:space="preserve"> embodied understanding</w:t>
            </w:r>
            <w:r w:rsidR="002A30A0">
              <w:rPr>
                <w:rFonts w:ascii="Times New Roman" w:eastAsia="Times New Roman" w:hAnsi="Times New Roman" w:cs="Times New Roman"/>
                <w:sz w:val="16"/>
                <w:szCs w:val="16"/>
              </w:rPr>
              <w:t xml:space="preserve"> of bein</w:t>
            </w:r>
            <w:r w:rsidR="00943E39">
              <w:rPr>
                <w:rFonts w:ascii="Times New Roman" w:eastAsia="Times New Roman" w:hAnsi="Times New Roman" w:cs="Times New Roman"/>
                <w:sz w:val="16"/>
                <w:szCs w:val="16"/>
              </w:rPr>
              <w:t>g, becoming,</w:t>
            </w:r>
            <w:r w:rsidR="002A30A0">
              <w:rPr>
                <w:rFonts w:ascii="Times New Roman" w:eastAsia="Times New Roman" w:hAnsi="Times New Roman" w:cs="Times New Roman"/>
                <w:sz w:val="16"/>
                <w:szCs w:val="16"/>
              </w:rPr>
              <w:t xml:space="preserve"> </w:t>
            </w:r>
            <w:r w:rsidR="00B51DDC">
              <w:rPr>
                <w:rFonts w:ascii="Times New Roman" w:eastAsia="Times New Roman" w:hAnsi="Times New Roman" w:cs="Times New Roman"/>
                <w:sz w:val="16"/>
                <w:szCs w:val="16"/>
              </w:rPr>
              <w:t>or otherness</w:t>
            </w:r>
            <w:r w:rsidRPr="00094EBE">
              <w:rPr>
                <w:rFonts w:ascii="Times New Roman" w:eastAsia="Times New Roman" w:hAnsi="Times New Roman" w:cs="Times New Roman"/>
                <w:sz w:val="16"/>
                <w:szCs w:val="16"/>
              </w:rPr>
              <w:t>?</w:t>
            </w:r>
          </w:p>
        </w:tc>
      </w:tr>
    </w:tbl>
    <w:p w14:paraId="71DE21D2" w14:textId="1201E869" w:rsidR="3C036C41" w:rsidRDefault="3C036C41" w:rsidP="3C036C41">
      <w:pPr>
        <w:spacing w:after="0" w:line="240" w:lineRule="auto"/>
        <w:jc w:val="both"/>
        <w:rPr>
          <w:rFonts w:ascii="Times New Roman" w:eastAsia="Times New Roman" w:hAnsi="Times New Roman" w:cs="Times New Roman"/>
          <w:color w:val="333333"/>
          <w:lang w:eastAsia="en-GB"/>
        </w:rPr>
      </w:pPr>
    </w:p>
    <w:p w14:paraId="1BD7D5F7" w14:textId="2FB2E970" w:rsidR="000E189F" w:rsidRDefault="00B11E2D" w:rsidP="00087AB5">
      <w:pPr>
        <w:spacing w:after="0" w:line="240" w:lineRule="auto"/>
        <w:jc w:val="both"/>
        <w:rPr>
          <w:rFonts w:ascii="Times New Roman" w:hAnsi="Times New Roman" w:cs="Times New Roman"/>
        </w:rPr>
      </w:pPr>
      <w:r w:rsidRPr="00087AB5">
        <w:rPr>
          <w:rFonts w:ascii="Times New Roman" w:hAnsi="Times New Roman" w:cs="Times New Roman"/>
        </w:rPr>
        <w:t xml:space="preserve">These key areas reappear in the following ‘How-to Guide’ as considerations and </w:t>
      </w:r>
      <w:r w:rsidR="00BD04F8" w:rsidRPr="00087AB5">
        <w:rPr>
          <w:rFonts w:ascii="Times New Roman" w:hAnsi="Times New Roman" w:cs="Times New Roman"/>
        </w:rPr>
        <w:t xml:space="preserve">evaluative concerns for the interdisciplinary researcher wanting to </w:t>
      </w:r>
      <w:r w:rsidR="00087AB5" w:rsidRPr="00087AB5">
        <w:rPr>
          <w:rFonts w:ascii="Times New Roman" w:hAnsi="Times New Roman" w:cs="Times New Roman"/>
        </w:rPr>
        <w:t xml:space="preserve">demonstrate the real-world significance of their research claims. </w:t>
      </w:r>
    </w:p>
    <w:p w14:paraId="731C68A6" w14:textId="77777777" w:rsidR="004F4A0E" w:rsidRPr="00087AB5" w:rsidRDefault="004F4A0E" w:rsidP="00087AB5">
      <w:pPr>
        <w:spacing w:after="0" w:line="240" w:lineRule="auto"/>
        <w:jc w:val="both"/>
        <w:rPr>
          <w:rFonts w:ascii="Times New Roman" w:hAnsi="Times New Roman" w:cs="Times New Roman"/>
        </w:rPr>
      </w:pPr>
    </w:p>
    <w:p w14:paraId="36CE8CFF" w14:textId="77777777" w:rsidR="00087AB5" w:rsidRPr="0070713B" w:rsidRDefault="00087AB5" w:rsidP="00A623B1">
      <w:pPr>
        <w:spacing w:after="0" w:line="240" w:lineRule="auto"/>
      </w:pPr>
    </w:p>
    <w:p w14:paraId="73AAB3E6" w14:textId="4B17C48A" w:rsidR="00971196" w:rsidRPr="000E189F" w:rsidRDefault="00E42769" w:rsidP="17522759">
      <w:pPr>
        <w:spacing w:after="0" w:line="240" w:lineRule="auto"/>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THE ‘HOW-TO’ GUIDE: EVALUATING RESEARCH CLAIMS AND OUTCOMES</w:t>
      </w:r>
    </w:p>
    <w:p w14:paraId="48195241" w14:textId="320F3495" w:rsidR="17522759" w:rsidRDefault="17522759" w:rsidP="17522759">
      <w:pPr>
        <w:spacing w:after="0" w:line="240" w:lineRule="auto"/>
        <w:jc w:val="both"/>
        <w:rPr>
          <w:rFonts w:ascii="Times New Roman" w:eastAsia="Times New Roman" w:hAnsi="Times New Roman" w:cs="Times New Roman"/>
          <w:color w:val="333333"/>
          <w:lang w:eastAsia="en-GB"/>
        </w:rPr>
      </w:pPr>
    </w:p>
    <w:p w14:paraId="4C1695BC" w14:textId="04E633B0" w:rsidR="001C52AC" w:rsidRDefault="398940B2" w:rsidP="008A67A2">
      <w:pPr>
        <w:spacing w:after="0" w:line="240" w:lineRule="auto"/>
        <w:jc w:val="both"/>
        <w:rPr>
          <w:rFonts w:ascii="Times New Roman" w:eastAsia="Times New Roman" w:hAnsi="Times New Roman" w:cs="Times New Roman"/>
          <w:color w:val="333333"/>
          <w:lang w:eastAsia="en-GB"/>
        </w:rPr>
      </w:pPr>
      <w:r w:rsidRPr="6C9D59B7">
        <w:rPr>
          <w:rFonts w:ascii="Times New Roman" w:eastAsia="Times New Roman" w:hAnsi="Times New Roman" w:cs="Times New Roman"/>
          <w:color w:val="333333"/>
          <w:lang w:eastAsia="en-GB"/>
        </w:rPr>
        <w:t>In the philosophy of dialogue</w:t>
      </w:r>
      <w:r w:rsidR="00255A01">
        <w:rPr>
          <w:rFonts w:ascii="Times New Roman" w:eastAsia="Times New Roman" w:hAnsi="Times New Roman" w:cs="Times New Roman"/>
          <w:color w:val="333333"/>
          <w:lang w:eastAsia="en-GB"/>
        </w:rPr>
        <w:t>, there is</w:t>
      </w:r>
      <w:r w:rsidRPr="6C9D59B7">
        <w:rPr>
          <w:rFonts w:ascii="Times New Roman" w:eastAsia="Times New Roman" w:hAnsi="Times New Roman" w:cs="Times New Roman"/>
          <w:color w:val="333333"/>
          <w:lang w:eastAsia="en-GB"/>
        </w:rPr>
        <w:t xml:space="preserve"> emphasis on the relationality and interaction of human existence. </w:t>
      </w:r>
      <w:r w:rsidR="1E68CAF9" w:rsidRPr="6C9D59B7">
        <w:rPr>
          <w:rFonts w:ascii="Times New Roman" w:eastAsia="Times New Roman" w:hAnsi="Times New Roman" w:cs="Times New Roman"/>
          <w:color w:val="333333"/>
          <w:lang w:eastAsia="en-GB"/>
        </w:rPr>
        <w:t>T</w:t>
      </w:r>
      <w:r w:rsidR="61545BD3" w:rsidRPr="6C9D59B7">
        <w:rPr>
          <w:rFonts w:ascii="Times New Roman" w:eastAsia="Times New Roman" w:hAnsi="Times New Roman" w:cs="Times New Roman"/>
          <w:color w:val="333333"/>
          <w:lang w:eastAsia="en-GB"/>
        </w:rPr>
        <w:t xml:space="preserve">hat </w:t>
      </w:r>
      <w:r w:rsidR="79EE412C" w:rsidRPr="6C9D59B7">
        <w:rPr>
          <w:rFonts w:ascii="Times New Roman" w:eastAsia="Times New Roman" w:hAnsi="Times New Roman" w:cs="Times New Roman"/>
          <w:color w:val="333333"/>
          <w:lang w:eastAsia="en-GB"/>
        </w:rPr>
        <w:t>relational dialogue may be textual</w:t>
      </w:r>
      <w:r w:rsidR="241B2CB1" w:rsidRPr="6C9D59B7">
        <w:rPr>
          <w:rFonts w:ascii="Times New Roman" w:eastAsia="Times New Roman" w:hAnsi="Times New Roman" w:cs="Times New Roman"/>
          <w:color w:val="333333"/>
          <w:lang w:eastAsia="en-GB"/>
        </w:rPr>
        <w:t>,</w:t>
      </w:r>
      <w:r w:rsidR="79EE412C" w:rsidRPr="6C9D59B7">
        <w:rPr>
          <w:rFonts w:ascii="Times New Roman" w:eastAsia="Times New Roman" w:hAnsi="Times New Roman" w:cs="Times New Roman"/>
          <w:color w:val="333333"/>
          <w:lang w:eastAsia="en-GB"/>
        </w:rPr>
        <w:t xml:space="preserve"> and it is validly </w:t>
      </w:r>
      <w:r w:rsidR="0FB5C4D3" w:rsidRPr="6C9D59B7">
        <w:rPr>
          <w:rFonts w:ascii="Times New Roman" w:eastAsia="Times New Roman" w:hAnsi="Times New Roman" w:cs="Times New Roman"/>
          <w:color w:val="333333"/>
          <w:lang w:eastAsia="en-GB"/>
        </w:rPr>
        <w:t>“</w:t>
      </w:r>
      <w:r w:rsidR="79EE412C" w:rsidRPr="6C9D59B7">
        <w:rPr>
          <w:rFonts w:ascii="Times New Roman" w:eastAsia="Times New Roman" w:hAnsi="Times New Roman" w:cs="Times New Roman"/>
          <w:color w:val="333333"/>
          <w:lang w:eastAsia="en-GB"/>
        </w:rPr>
        <w:t>dialogue</w:t>
      </w:r>
      <w:r w:rsidR="0C602B78" w:rsidRPr="6C9D59B7">
        <w:rPr>
          <w:rFonts w:ascii="Times New Roman" w:eastAsia="Times New Roman" w:hAnsi="Times New Roman" w:cs="Times New Roman"/>
          <w:color w:val="333333"/>
          <w:lang w:eastAsia="en-GB"/>
        </w:rPr>
        <w:t>”</w:t>
      </w:r>
      <w:r w:rsidR="79EE412C" w:rsidRPr="6C9D59B7">
        <w:rPr>
          <w:rFonts w:ascii="Times New Roman" w:eastAsia="Times New Roman" w:hAnsi="Times New Roman" w:cs="Times New Roman"/>
          <w:color w:val="333333"/>
          <w:lang w:eastAsia="en-GB"/>
        </w:rPr>
        <w:t xml:space="preserve"> </w:t>
      </w:r>
      <w:r w:rsidR="1CA4C589" w:rsidRPr="6C9D59B7">
        <w:rPr>
          <w:rFonts w:ascii="Times New Roman" w:eastAsia="Times New Roman" w:hAnsi="Times New Roman" w:cs="Times New Roman"/>
          <w:color w:val="333333"/>
          <w:lang w:eastAsia="en-GB"/>
        </w:rPr>
        <w:t>if those</w:t>
      </w:r>
      <w:r w:rsidR="689C249E" w:rsidRPr="6C9D59B7">
        <w:rPr>
          <w:rFonts w:ascii="Times New Roman" w:eastAsia="Times New Roman" w:hAnsi="Times New Roman" w:cs="Times New Roman"/>
          <w:color w:val="333333"/>
          <w:lang w:eastAsia="en-GB"/>
        </w:rPr>
        <w:t xml:space="preserve"> works are publicly available and </w:t>
      </w:r>
      <w:r w:rsidR="38B0D6CC" w:rsidRPr="6C9D59B7">
        <w:rPr>
          <w:rFonts w:ascii="Times New Roman" w:eastAsia="Times New Roman" w:hAnsi="Times New Roman" w:cs="Times New Roman"/>
          <w:color w:val="333333"/>
          <w:lang w:eastAsia="en-GB"/>
        </w:rPr>
        <w:t xml:space="preserve">can be responded </w:t>
      </w:r>
      <w:proofErr w:type="gramStart"/>
      <w:r w:rsidR="38B0D6CC" w:rsidRPr="6C9D59B7">
        <w:rPr>
          <w:rFonts w:ascii="Times New Roman" w:eastAsia="Times New Roman" w:hAnsi="Times New Roman" w:cs="Times New Roman"/>
          <w:color w:val="333333"/>
          <w:lang w:eastAsia="en-GB"/>
        </w:rPr>
        <w:t>t</w:t>
      </w:r>
      <w:r w:rsidR="0043107A">
        <w:rPr>
          <w:rFonts w:ascii="Times New Roman" w:eastAsia="Times New Roman" w:hAnsi="Times New Roman" w:cs="Times New Roman"/>
          <w:color w:val="333333"/>
          <w:lang w:eastAsia="en-GB"/>
        </w:rPr>
        <w:t>o</w:t>
      </w:r>
      <w:r w:rsidR="002C7600">
        <w:rPr>
          <w:rFonts w:ascii="Times New Roman" w:eastAsia="Times New Roman" w:hAnsi="Times New Roman" w:cs="Times New Roman"/>
          <w:color w:val="333333"/>
          <w:lang w:eastAsia="en-GB"/>
        </w:rPr>
        <w:t>, or</w:t>
      </w:r>
      <w:proofErr w:type="gramEnd"/>
      <w:r w:rsidR="38B0D6CC" w:rsidRPr="6C9D59B7">
        <w:rPr>
          <w:rFonts w:ascii="Times New Roman" w:eastAsia="Times New Roman" w:hAnsi="Times New Roman" w:cs="Times New Roman"/>
          <w:color w:val="333333"/>
          <w:lang w:eastAsia="en-GB"/>
        </w:rPr>
        <w:t xml:space="preserve"> is itself </w:t>
      </w:r>
      <w:r w:rsidR="7B0A0F55" w:rsidRPr="6C9D59B7">
        <w:rPr>
          <w:rFonts w:ascii="Times New Roman" w:eastAsia="Times New Roman" w:hAnsi="Times New Roman" w:cs="Times New Roman"/>
          <w:color w:val="333333"/>
          <w:lang w:eastAsia="en-GB"/>
        </w:rPr>
        <w:t xml:space="preserve">responding to </w:t>
      </w:r>
      <w:r w:rsidR="10D13F31" w:rsidRPr="6C9D59B7">
        <w:rPr>
          <w:rFonts w:ascii="Times New Roman" w:eastAsia="Times New Roman" w:hAnsi="Times New Roman" w:cs="Times New Roman"/>
          <w:color w:val="333333"/>
          <w:lang w:eastAsia="en-GB"/>
        </w:rPr>
        <w:t>what is publicly available</w:t>
      </w:r>
      <w:r w:rsidR="61545BD3" w:rsidRPr="6C9D59B7">
        <w:rPr>
          <w:rFonts w:ascii="Times New Roman" w:eastAsia="Times New Roman" w:hAnsi="Times New Roman" w:cs="Times New Roman"/>
          <w:color w:val="333333"/>
          <w:lang w:eastAsia="en-GB"/>
        </w:rPr>
        <w:t>.</w:t>
      </w:r>
      <w:r w:rsidR="51AA7E89" w:rsidRPr="6C9D59B7">
        <w:rPr>
          <w:rFonts w:ascii="Times New Roman" w:eastAsia="Times New Roman" w:hAnsi="Times New Roman" w:cs="Times New Roman"/>
          <w:color w:val="333333"/>
          <w:lang w:eastAsia="en-GB"/>
        </w:rPr>
        <w:t xml:space="preserve"> </w:t>
      </w:r>
      <w:r w:rsidR="000931AC">
        <w:rPr>
          <w:rFonts w:ascii="Times New Roman" w:eastAsia="Times New Roman" w:hAnsi="Times New Roman" w:cs="Times New Roman"/>
          <w:color w:val="333333"/>
          <w:lang w:eastAsia="en-GB"/>
        </w:rPr>
        <w:t>In this textual and dialogic context</w:t>
      </w:r>
      <w:r w:rsidR="00C96FFB">
        <w:rPr>
          <w:rFonts w:ascii="Times New Roman" w:eastAsia="Times New Roman" w:hAnsi="Times New Roman" w:cs="Times New Roman"/>
          <w:color w:val="333333"/>
          <w:lang w:eastAsia="en-GB"/>
        </w:rPr>
        <w:t>, the</w:t>
      </w:r>
      <w:r w:rsidR="00F306D2">
        <w:rPr>
          <w:rFonts w:ascii="Times New Roman" w:eastAsia="Times New Roman" w:hAnsi="Times New Roman" w:cs="Times New Roman"/>
          <w:color w:val="333333"/>
          <w:lang w:eastAsia="en-GB"/>
        </w:rPr>
        <w:t>re are</w:t>
      </w:r>
      <w:r w:rsidR="00C96FFB">
        <w:rPr>
          <w:rFonts w:ascii="Times New Roman" w:eastAsia="Times New Roman" w:hAnsi="Times New Roman" w:cs="Times New Roman"/>
          <w:color w:val="333333"/>
          <w:lang w:eastAsia="en-GB"/>
        </w:rPr>
        <w:t xml:space="preserve"> be</w:t>
      </w:r>
      <w:r w:rsidR="006D7029">
        <w:rPr>
          <w:rFonts w:ascii="Times New Roman" w:eastAsia="Times New Roman" w:hAnsi="Times New Roman" w:cs="Times New Roman"/>
          <w:color w:val="333333"/>
          <w:lang w:eastAsia="en-GB"/>
        </w:rPr>
        <w:t xml:space="preserve">nefits </w:t>
      </w:r>
      <w:r w:rsidR="00F306D2">
        <w:rPr>
          <w:rFonts w:ascii="Times New Roman" w:eastAsia="Times New Roman" w:hAnsi="Times New Roman" w:cs="Times New Roman"/>
          <w:color w:val="333333"/>
          <w:lang w:eastAsia="en-GB"/>
        </w:rPr>
        <w:t>to</w:t>
      </w:r>
      <w:r w:rsidR="006D7029">
        <w:rPr>
          <w:rFonts w:ascii="Times New Roman" w:eastAsia="Times New Roman" w:hAnsi="Times New Roman" w:cs="Times New Roman"/>
          <w:color w:val="333333"/>
          <w:lang w:eastAsia="en-GB"/>
        </w:rPr>
        <w:t xml:space="preserve"> the analytical questions of </w:t>
      </w:r>
      <w:r w:rsidR="00F306D2">
        <w:rPr>
          <w:rFonts w:ascii="Times New Roman" w:eastAsia="Times New Roman" w:hAnsi="Times New Roman" w:cs="Times New Roman"/>
          <w:color w:val="333333"/>
          <w:lang w:eastAsia="en-GB"/>
        </w:rPr>
        <w:t>the philosophical fields</w:t>
      </w:r>
      <w:r w:rsidR="00A35C9C">
        <w:rPr>
          <w:rFonts w:ascii="Times New Roman" w:eastAsia="Times New Roman" w:hAnsi="Times New Roman" w:cs="Times New Roman"/>
          <w:color w:val="333333"/>
          <w:lang w:eastAsia="en-GB"/>
        </w:rPr>
        <w:t xml:space="preserve"> as </w:t>
      </w:r>
      <w:r w:rsidR="00CA70C7">
        <w:rPr>
          <w:rFonts w:ascii="Times New Roman" w:eastAsia="Times New Roman" w:hAnsi="Times New Roman" w:cs="Times New Roman"/>
          <w:color w:val="333333"/>
          <w:lang w:eastAsia="en-GB"/>
        </w:rPr>
        <w:t>researchers presenting claims and making them available for others</w:t>
      </w:r>
      <w:r w:rsidR="00680296">
        <w:rPr>
          <w:rFonts w:ascii="Times New Roman" w:eastAsia="Times New Roman" w:hAnsi="Times New Roman" w:cs="Times New Roman"/>
          <w:color w:val="333333"/>
          <w:lang w:eastAsia="en-GB"/>
        </w:rPr>
        <w:t>,</w:t>
      </w:r>
      <w:r w:rsidR="00CA70C7">
        <w:rPr>
          <w:rFonts w:ascii="Times New Roman" w:eastAsia="Times New Roman" w:hAnsi="Times New Roman" w:cs="Times New Roman"/>
          <w:color w:val="333333"/>
          <w:lang w:eastAsia="en-GB"/>
        </w:rPr>
        <w:t xml:space="preserve"> </w:t>
      </w:r>
      <w:r w:rsidR="00430E1B">
        <w:rPr>
          <w:rFonts w:ascii="Times New Roman" w:eastAsia="Times New Roman" w:hAnsi="Times New Roman" w:cs="Times New Roman"/>
          <w:color w:val="333333"/>
          <w:lang w:eastAsia="en-GB"/>
        </w:rPr>
        <w:t xml:space="preserve">must be clear on what those claims are and why they </w:t>
      </w:r>
      <w:r w:rsidR="004B20B0">
        <w:rPr>
          <w:rFonts w:ascii="Times New Roman" w:eastAsia="Times New Roman" w:hAnsi="Times New Roman" w:cs="Times New Roman"/>
          <w:color w:val="333333"/>
          <w:lang w:eastAsia="en-GB"/>
        </w:rPr>
        <w:t xml:space="preserve">should be taken seriously. Typically, this </w:t>
      </w:r>
      <w:r w:rsidR="00E262F7">
        <w:rPr>
          <w:rFonts w:ascii="Times New Roman" w:eastAsia="Times New Roman" w:hAnsi="Times New Roman" w:cs="Times New Roman"/>
          <w:color w:val="333333"/>
          <w:lang w:eastAsia="en-GB"/>
        </w:rPr>
        <w:t>has been</w:t>
      </w:r>
      <w:r w:rsidR="004B20B0">
        <w:rPr>
          <w:rFonts w:ascii="Times New Roman" w:eastAsia="Times New Roman" w:hAnsi="Times New Roman" w:cs="Times New Roman"/>
          <w:color w:val="333333"/>
          <w:lang w:eastAsia="en-GB"/>
        </w:rPr>
        <w:t xml:space="preserve"> to comment on </w:t>
      </w:r>
      <w:r w:rsidR="0033556B">
        <w:rPr>
          <w:rFonts w:ascii="Times New Roman" w:eastAsia="Times New Roman" w:hAnsi="Times New Roman" w:cs="Times New Roman"/>
          <w:color w:val="333333"/>
          <w:lang w:eastAsia="en-GB"/>
        </w:rPr>
        <w:t xml:space="preserve">the reliability (i.e., repeatability and consistency) and validity </w:t>
      </w:r>
      <w:r w:rsidR="0091732D">
        <w:rPr>
          <w:rFonts w:ascii="Times New Roman" w:eastAsia="Times New Roman" w:hAnsi="Times New Roman" w:cs="Times New Roman"/>
          <w:color w:val="333333"/>
          <w:lang w:eastAsia="en-GB"/>
        </w:rPr>
        <w:t xml:space="preserve">(accuracy) </w:t>
      </w:r>
      <w:r w:rsidR="0033556B">
        <w:rPr>
          <w:rFonts w:ascii="Times New Roman" w:eastAsia="Times New Roman" w:hAnsi="Times New Roman" w:cs="Times New Roman"/>
          <w:color w:val="333333"/>
          <w:lang w:eastAsia="en-GB"/>
        </w:rPr>
        <w:t xml:space="preserve">of those claims. </w:t>
      </w:r>
      <w:r w:rsidR="00454774">
        <w:rPr>
          <w:rFonts w:ascii="Times New Roman" w:eastAsia="Times New Roman" w:hAnsi="Times New Roman" w:cs="Times New Roman"/>
          <w:color w:val="333333"/>
          <w:lang w:eastAsia="en-GB"/>
        </w:rPr>
        <w:t xml:space="preserve">Maintaining </w:t>
      </w:r>
      <w:r w:rsidR="00135E76">
        <w:rPr>
          <w:rFonts w:ascii="Times New Roman" w:eastAsia="Times New Roman" w:hAnsi="Times New Roman" w:cs="Times New Roman"/>
          <w:color w:val="333333"/>
          <w:lang w:eastAsia="en-GB"/>
        </w:rPr>
        <w:t xml:space="preserve">these standards </w:t>
      </w:r>
      <w:r w:rsidR="008C25F1">
        <w:rPr>
          <w:rFonts w:ascii="Times New Roman" w:eastAsia="Times New Roman" w:hAnsi="Times New Roman" w:cs="Times New Roman"/>
          <w:color w:val="333333"/>
          <w:lang w:eastAsia="en-GB"/>
        </w:rPr>
        <w:t xml:space="preserve">is a </w:t>
      </w:r>
      <w:r w:rsidR="00135E76">
        <w:rPr>
          <w:rFonts w:ascii="Times New Roman" w:eastAsia="Times New Roman" w:hAnsi="Times New Roman" w:cs="Times New Roman"/>
          <w:color w:val="333333"/>
          <w:lang w:eastAsia="en-GB"/>
        </w:rPr>
        <w:t>necessary</w:t>
      </w:r>
      <w:r w:rsidR="00DC3759">
        <w:rPr>
          <w:rFonts w:ascii="Times New Roman" w:eastAsia="Times New Roman" w:hAnsi="Times New Roman" w:cs="Times New Roman"/>
          <w:color w:val="333333"/>
          <w:lang w:eastAsia="en-GB"/>
        </w:rPr>
        <w:t xml:space="preserve"> </w:t>
      </w:r>
      <w:r w:rsidR="008C25F1">
        <w:rPr>
          <w:rFonts w:ascii="Times New Roman" w:eastAsia="Times New Roman" w:hAnsi="Times New Roman" w:cs="Times New Roman"/>
          <w:color w:val="333333"/>
          <w:lang w:eastAsia="en-GB"/>
        </w:rPr>
        <w:t xml:space="preserve">and vital part of research </w:t>
      </w:r>
      <w:r w:rsidR="00DC3759">
        <w:rPr>
          <w:rFonts w:ascii="Times New Roman" w:eastAsia="Times New Roman" w:hAnsi="Times New Roman" w:cs="Times New Roman"/>
          <w:color w:val="333333"/>
          <w:lang w:eastAsia="en-GB"/>
        </w:rPr>
        <w:t xml:space="preserve">as </w:t>
      </w:r>
      <w:r w:rsidR="00807463">
        <w:rPr>
          <w:rFonts w:ascii="Times New Roman" w:eastAsia="Times New Roman" w:hAnsi="Times New Roman" w:cs="Times New Roman"/>
          <w:color w:val="333333"/>
          <w:lang w:eastAsia="en-GB"/>
        </w:rPr>
        <w:t xml:space="preserve">it </w:t>
      </w:r>
      <w:r w:rsidR="008C25F1">
        <w:rPr>
          <w:rFonts w:ascii="Times New Roman" w:eastAsia="Times New Roman" w:hAnsi="Times New Roman" w:cs="Times New Roman"/>
          <w:color w:val="333333"/>
          <w:lang w:eastAsia="en-GB"/>
        </w:rPr>
        <w:t>ask</w:t>
      </w:r>
      <w:r w:rsidR="00807463">
        <w:rPr>
          <w:rFonts w:ascii="Times New Roman" w:eastAsia="Times New Roman" w:hAnsi="Times New Roman" w:cs="Times New Roman"/>
          <w:color w:val="333333"/>
          <w:lang w:eastAsia="en-GB"/>
        </w:rPr>
        <w:t>s</w:t>
      </w:r>
      <w:r w:rsidR="008C25F1">
        <w:rPr>
          <w:rFonts w:ascii="Times New Roman" w:eastAsia="Times New Roman" w:hAnsi="Times New Roman" w:cs="Times New Roman"/>
          <w:color w:val="333333"/>
          <w:lang w:eastAsia="en-GB"/>
        </w:rPr>
        <w:t xml:space="preserve"> for </w:t>
      </w:r>
      <w:r w:rsidR="00154A34">
        <w:rPr>
          <w:rFonts w:ascii="Times New Roman" w:eastAsia="Times New Roman" w:hAnsi="Times New Roman" w:cs="Times New Roman"/>
          <w:color w:val="333333"/>
          <w:lang w:eastAsia="en-GB"/>
        </w:rPr>
        <w:t>attentiveness</w:t>
      </w:r>
      <w:r w:rsidR="00D36749">
        <w:rPr>
          <w:rFonts w:ascii="Times New Roman" w:eastAsia="Times New Roman" w:hAnsi="Times New Roman" w:cs="Times New Roman"/>
          <w:color w:val="333333"/>
          <w:lang w:eastAsia="en-GB"/>
        </w:rPr>
        <w:t xml:space="preserve"> in the design of research instruments</w:t>
      </w:r>
      <w:r w:rsidR="00154A34">
        <w:rPr>
          <w:rFonts w:ascii="Times New Roman" w:eastAsia="Times New Roman" w:hAnsi="Times New Roman" w:cs="Times New Roman"/>
          <w:color w:val="333333"/>
          <w:lang w:eastAsia="en-GB"/>
        </w:rPr>
        <w:t>,</w:t>
      </w:r>
      <w:r w:rsidR="00D36749">
        <w:rPr>
          <w:rFonts w:ascii="Times New Roman" w:eastAsia="Times New Roman" w:hAnsi="Times New Roman" w:cs="Times New Roman"/>
          <w:color w:val="333333"/>
          <w:lang w:eastAsia="en-GB"/>
        </w:rPr>
        <w:t xml:space="preserve"> in </w:t>
      </w:r>
      <w:r w:rsidR="007737A2">
        <w:rPr>
          <w:rFonts w:ascii="Times New Roman" w:eastAsia="Times New Roman" w:hAnsi="Times New Roman" w:cs="Times New Roman"/>
          <w:color w:val="333333"/>
          <w:lang w:eastAsia="en-GB"/>
        </w:rPr>
        <w:t xml:space="preserve">the </w:t>
      </w:r>
      <w:r w:rsidR="00D36749">
        <w:rPr>
          <w:rFonts w:ascii="Times New Roman" w:eastAsia="Times New Roman" w:hAnsi="Times New Roman" w:cs="Times New Roman"/>
          <w:color w:val="333333"/>
          <w:lang w:eastAsia="en-GB"/>
        </w:rPr>
        <w:t xml:space="preserve">data collection </w:t>
      </w:r>
      <w:r w:rsidR="007737A2">
        <w:rPr>
          <w:rFonts w:ascii="Times New Roman" w:eastAsia="Times New Roman" w:hAnsi="Times New Roman" w:cs="Times New Roman"/>
          <w:color w:val="333333"/>
          <w:lang w:eastAsia="en-GB"/>
        </w:rPr>
        <w:t>process</w:t>
      </w:r>
      <w:r w:rsidR="004575C4">
        <w:rPr>
          <w:rFonts w:ascii="Times New Roman" w:eastAsia="Times New Roman" w:hAnsi="Times New Roman" w:cs="Times New Roman"/>
          <w:color w:val="333333"/>
          <w:lang w:eastAsia="en-GB"/>
        </w:rPr>
        <w:t xml:space="preserve">, and in the analysis of data. However, </w:t>
      </w:r>
      <w:r w:rsidR="008B33C1">
        <w:rPr>
          <w:rFonts w:ascii="Times New Roman" w:eastAsia="Times New Roman" w:hAnsi="Times New Roman" w:cs="Times New Roman"/>
          <w:color w:val="333333"/>
          <w:lang w:eastAsia="en-GB"/>
        </w:rPr>
        <w:t xml:space="preserve">research </w:t>
      </w:r>
      <w:proofErr w:type="spellStart"/>
      <w:r w:rsidR="008B33C1" w:rsidRPr="008B33C1">
        <w:rPr>
          <w:rFonts w:ascii="Times New Roman" w:eastAsia="Times New Roman" w:hAnsi="Times New Roman" w:cs="Times New Roman"/>
          <w:i/>
          <w:iCs/>
          <w:color w:val="333333"/>
          <w:lang w:eastAsia="en-GB"/>
        </w:rPr>
        <w:t>poiesis</w:t>
      </w:r>
      <w:proofErr w:type="spellEnd"/>
      <w:r w:rsidR="008B33C1">
        <w:rPr>
          <w:rFonts w:ascii="Times New Roman" w:eastAsia="Times New Roman" w:hAnsi="Times New Roman" w:cs="Times New Roman"/>
          <w:color w:val="333333"/>
          <w:lang w:eastAsia="en-GB"/>
        </w:rPr>
        <w:t xml:space="preserve"> </w:t>
      </w:r>
      <w:r w:rsidR="00D576F1">
        <w:rPr>
          <w:rFonts w:ascii="Times New Roman" w:eastAsia="Times New Roman" w:hAnsi="Times New Roman" w:cs="Times New Roman"/>
          <w:color w:val="333333"/>
          <w:lang w:eastAsia="en-GB"/>
        </w:rPr>
        <w:t xml:space="preserve">requires a more </w:t>
      </w:r>
      <w:r w:rsidR="00A35C9C">
        <w:rPr>
          <w:rFonts w:ascii="Times New Roman" w:eastAsia="Times New Roman" w:hAnsi="Times New Roman" w:cs="Times New Roman"/>
          <w:color w:val="333333"/>
          <w:lang w:eastAsia="en-GB"/>
        </w:rPr>
        <w:t>demanding</w:t>
      </w:r>
      <w:r w:rsidR="00D576F1">
        <w:rPr>
          <w:rFonts w:ascii="Times New Roman" w:eastAsia="Times New Roman" w:hAnsi="Times New Roman" w:cs="Times New Roman"/>
          <w:color w:val="333333"/>
          <w:lang w:eastAsia="en-GB"/>
        </w:rPr>
        <w:t xml:space="preserve"> evaluation </w:t>
      </w:r>
      <w:r w:rsidR="004166D5">
        <w:rPr>
          <w:rFonts w:ascii="Times New Roman" w:eastAsia="Times New Roman" w:hAnsi="Times New Roman" w:cs="Times New Roman"/>
          <w:color w:val="333333"/>
          <w:lang w:eastAsia="en-GB"/>
        </w:rPr>
        <w:t xml:space="preserve">in relation to </w:t>
      </w:r>
      <w:r w:rsidR="008F7E24">
        <w:rPr>
          <w:rFonts w:ascii="Times New Roman" w:eastAsia="Times New Roman" w:hAnsi="Times New Roman" w:cs="Times New Roman"/>
          <w:color w:val="333333"/>
          <w:lang w:eastAsia="en-GB"/>
        </w:rPr>
        <w:t>how it</w:t>
      </w:r>
      <w:r w:rsidR="008A67A2">
        <w:rPr>
          <w:rFonts w:ascii="Times New Roman" w:eastAsia="Times New Roman" w:hAnsi="Times New Roman" w:cs="Times New Roman"/>
          <w:color w:val="333333"/>
          <w:lang w:eastAsia="en-GB"/>
        </w:rPr>
        <w:t xml:space="preserve">: </w:t>
      </w:r>
    </w:p>
    <w:p w14:paraId="27C345AC" w14:textId="77777777" w:rsidR="001C52AC" w:rsidRDefault="001C52AC" w:rsidP="003364F8">
      <w:pPr>
        <w:spacing w:after="0" w:line="240" w:lineRule="auto"/>
        <w:jc w:val="both"/>
        <w:rPr>
          <w:rFonts w:ascii="Times New Roman" w:eastAsia="Times New Roman" w:hAnsi="Times New Roman" w:cs="Times New Roman"/>
          <w:color w:val="333333"/>
          <w:lang w:eastAsia="en-GB"/>
        </w:rPr>
      </w:pPr>
    </w:p>
    <w:p w14:paraId="64109335" w14:textId="02607646" w:rsidR="00662830" w:rsidRPr="00A623B1" w:rsidRDefault="00B36A2A" w:rsidP="00E42769">
      <w:pPr>
        <w:pStyle w:val="ListParagraph"/>
        <w:numPr>
          <w:ilvl w:val="0"/>
          <w:numId w:val="36"/>
        </w:num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B</w:t>
      </w:r>
      <w:r w:rsidR="000D46C8" w:rsidRPr="00A623B1">
        <w:rPr>
          <w:rFonts w:ascii="Times New Roman" w:eastAsia="Times New Roman" w:hAnsi="Times New Roman" w:cs="Times New Roman"/>
          <w:color w:val="333333"/>
          <w:lang w:eastAsia="en-GB"/>
        </w:rPr>
        <w:t>r</w:t>
      </w:r>
      <w:r w:rsidR="008F7E24">
        <w:rPr>
          <w:rFonts w:ascii="Times New Roman" w:eastAsia="Times New Roman" w:hAnsi="Times New Roman" w:cs="Times New Roman"/>
          <w:color w:val="333333"/>
          <w:lang w:eastAsia="en-GB"/>
        </w:rPr>
        <w:t>ings</w:t>
      </w:r>
      <w:r w:rsidR="000D46C8" w:rsidRPr="00A623B1">
        <w:rPr>
          <w:rFonts w:ascii="Times New Roman" w:eastAsia="Times New Roman" w:hAnsi="Times New Roman" w:cs="Times New Roman"/>
          <w:color w:val="333333"/>
          <w:lang w:eastAsia="en-GB"/>
        </w:rPr>
        <w:t xml:space="preserve"> forth</w:t>
      </w:r>
      <w:r w:rsidR="006941DD" w:rsidRPr="00A623B1">
        <w:rPr>
          <w:rFonts w:ascii="Times New Roman" w:eastAsia="Times New Roman" w:hAnsi="Times New Roman" w:cs="Times New Roman"/>
          <w:color w:val="333333"/>
          <w:lang w:eastAsia="en-GB"/>
        </w:rPr>
        <w:t xml:space="preserve"> </w:t>
      </w:r>
      <w:r w:rsidR="00337CC8" w:rsidRPr="00A623B1">
        <w:rPr>
          <w:rFonts w:ascii="Times New Roman" w:eastAsia="Times New Roman" w:hAnsi="Times New Roman" w:cs="Times New Roman"/>
          <w:color w:val="333333"/>
          <w:lang w:eastAsia="en-GB"/>
        </w:rPr>
        <w:t xml:space="preserve">transformative </w:t>
      </w:r>
      <w:r w:rsidR="003D1B1F">
        <w:rPr>
          <w:rFonts w:ascii="Times New Roman" w:eastAsia="Times New Roman" w:hAnsi="Times New Roman" w:cs="Times New Roman"/>
          <w:color w:val="333333"/>
          <w:lang w:eastAsia="en-GB"/>
        </w:rPr>
        <w:t>knowledge</w:t>
      </w:r>
      <w:r w:rsidR="00337CC8" w:rsidRPr="00A623B1">
        <w:rPr>
          <w:rFonts w:ascii="Times New Roman" w:eastAsia="Times New Roman" w:hAnsi="Times New Roman" w:cs="Times New Roman"/>
          <w:color w:val="333333"/>
          <w:lang w:eastAsia="en-GB"/>
        </w:rPr>
        <w:t xml:space="preserve"> </w:t>
      </w:r>
      <w:r w:rsidR="00AB2BC2">
        <w:rPr>
          <w:rFonts w:ascii="Times New Roman" w:eastAsia="Times New Roman" w:hAnsi="Times New Roman" w:cs="Times New Roman"/>
          <w:color w:val="333333"/>
          <w:lang w:eastAsia="en-GB"/>
        </w:rPr>
        <w:t>or</w:t>
      </w:r>
      <w:r w:rsidR="00256D8D" w:rsidRPr="00A623B1">
        <w:rPr>
          <w:rFonts w:ascii="Times New Roman" w:eastAsia="Times New Roman" w:hAnsi="Times New Roman" w:cs="Times New Roman"/>
          <w:color w:val="333333"/>
          <w:lang w:eastAsia="en-GB"/>
        </w:rPr>
        <w:t xml:space="preserve"> knowledge that was not </w:t>
      </w:r>
      <w:r w:rsidR="00AB2BC2">
        <w:rPr>
          <w:rFonts w:ascii="Times New Roman" w:eastAsia="Times New Roman" w:hAnsi="Times New Roman" w:cs="Times New Roman"/>
          <w:color w:val="333333"/>
          <w:lang w:eastAsia="en-GB"/>
        </w:rPr>
        <w:t xml:space="preserve">yet </w:t>
      </w:r>
      <w:r w:rsidR="00256D8D" w:rsidRPr="00A623B1">
        <w:rPr>
          <w:rFonts w:ascii="Times New Roman" w:eastAsia="Times New Roman" w:hAnsi="Times New Roman" w:cs="Times New Roman"/>
          <w:color w:val="333333"/>
          <w:lang w:eastAsia="en-GB"/>
        </w:rPr>
        <w:t>known</w:t>
      </w:r>
      <w:r>
        <w:rPr>
          <w:rFonts w:ascii="Times New Roman" w:eastAsia="Times New Roman" w:hAnsi="Times New Roman" w:cs="Times New Roman"/>
          <w:color w:val="333333"/>
          <w:lang w:eastAsia="en-GB"/>
        </w:rPr>
        <w:t>.</w:t>
      </w:r>
    </w:p>
    <w:p w14:paraId="55AB889B" w14:textId="70D6C9CC" w:rsidR="0063063C" w:rsidRPr="00A623B1" w:rsidRDefault="00B36A2A" w:rsidP="00E42769">
      <w:pPr>
        <w:pStyle w:val="ListParagraph"/>
        <w:numPr>
          <w:ilvl w:val="0"/>
          <w:numId w:val="36"/>
        </w:num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M</w:t>
      </w:r>
      <w:r w:rsidR="006D5FE8" w:rsidRPr="00A623B1">
        <w:rPr>
          <w:rFonts w:ascii="Times New Roman" w:eastAsia="Times New Roman" w:hAnsi="Times New Roman" w:cs="Times New Roman"/>
          <w:color w:val="333333"/>
          <w:lang w:eastAsia="en-GB"/>
        </w:rPr>
        <w:t>a</w:t>
      </w:r>
      <w:r w:rsidR="008F7E24">
        <w:rPr>
          <w:rFonts w:ascii="Times New Roman" w:eastAsia="Times New Roman" w:hAnsi="Times New Roman" w:cs="Times New Roman"/>
          <w:color w:val="333333"/>
          <w:lang w:eastAsia="en-GB"/>
        </w:rPr>
        <w:t>kes</w:t>
      </w:r>
      <w:r w:rsidR="006D5FE8" w:rsidRPr="00A623B1">
        <w:rPr>
          <w:rFonts w:ascii="Times New Roman" w:eastAsia="Times New Roman" w:hAnsi="Times New Roman" w:cs="Times New Roman"/>
          <w:color w:val="333333"/>
          <w:lang w:eastAsia="en-GB"/>
        </w:rPr>
        <w:t xml:space="preserve"> new </w:t>
      </w:r>
      <w:r w:rsidR="0063063C" w:rsidRPr="00A623B1">
        <w:rPr>
          <w:rFonts w:ascii="Times New Roman" w:eastAsia="Times New Roman" w:hAnsi="Times New Roman" w:cs="Times New Roman"/>
          <w:color w:val="333333"/>
          <w:lang w:eastAsia="en-GB"/>
        </w:rPr>
        <w:t>meaning appear</w:t>
      </w:r>
      <w:r w:rsidR="00AB2BC2">
        <w:rPr>
          <w:rFonts w:ascii="Times New Roman" w:eastAsia="Times New Roman" w:hAnsi="Times New Roman" w:cs="Times New Roman"/>
          <w:color w:val="333333"/>
          <w:lang w:eastAsia="en-GB"/>
        </w:rPr>
        <w:t xml:space="preserve"> or </w:t>
      </w:r>
      <w:r w:rsidR="0063063C" w:rsidRPr="00A623B1">
        <w:rPr>
          <w:rFonts w:ascii="Times New Roman" w:eastAsia="Times New Roman" w:hAnsi="Times New Roman" w:cs="Times New Roman"/>
          <w:color w:val="333333"/>
          <w:lang w:eastAsia="en-GB"/>
        </w:rPr>
        <w:t>reveal</w:t>
      </w:r>
      <w:r w:rsidR="00807463">
        <w:rPr>
          <w:rFonts w:ascii="Times New Roman" w:eastAsia="Times New Roman" w:hAnsi="Times New Roman" w:cs="Times New Roman"/>
          <w:color w:val="333333"/>
          <w:lang w:eastAsia="en-GB"/>
        </w:rPr>
        <w:t>s</w:t>
      </w:r>
      <w:r w:rsidR="0063063C" w:rsidRPr="00A623B1">
        <w:rPr>
          <w:rFonts w:ascii="Times New Roman" w:eastAsia="Times New Roman" w:hAnsi="Times New Roman" w:cs="Times New Roman"/>
          <w:color w:val="333333"/>
          <w:lang w:eastAsia="en-GB"/>
        </w:rPr>
        <w:t xml:space="preserve"> a new configuration of reality by reordering theoretical chaos</w:t>
      </w:r>
      <w:r>
        <w:rPr>
          <w:rFonts w:ascii="Times New Roman" w:eastAsia="Times New Roman" w:hAnsi="Times New Roman" w:cs="Times New Roman"/>
          <w:color w:val="333333"/>
          <w:lang w:eastAsia="en-GB"/>
        </w:rPr>
        <w:t>.</w:t>
      </w:r>
    </w:p>
    <w:p w14:paraId="5E26B728" w14:textId="5F5BFDFE" w:rsidR="00662830" w:rsidRDefault="00B36A2A" w:rsidP="00E42769">
      <w:pPr>
        <w:pStyle w:val="ListParagraph"/>
        <w:numPr>
          <w:ilvl w:val="0"/>
          <w:numId w:val="36"/>
        </w:num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F</w:t>
      </w:r>
      <w:r w:rsidR="008F7E24">
        <w:rPr>
          <w:rFonts w:ascii="Times New Roman" w:eastAsia="Times New Roman" w:hAnsi="Times New Roman" w:cs="Times New Roman"/>
          <w:color w:val="333333"/>
          <w:lang w:eastAsia="en-GB"/>
        </w:rPr>
        <w:t>inds</w:t>
      </w:r>
      <w:r w:rsidR="00662830">
        <w:rPr>
          <w:rFonts w:ascii="Times New Roman" w:eastAsia="Times New Roman" w:hAnsi="Times New Roman" w:cs="Times New Roman"/>
          <w:color w:val="333333"/>
          <w:lang w:eastAsia="en-GB"/>
        </w:rPr>
        <w:t xml:space="preserve"> </w:t>
      </w:r>
      <w:r w:rsidR="000E2DF6">
        <w:rPr>
          <w:rFonts w:ascii="Times New Roman" w:eastAsia="Times New Roman" w:hAnsi="Times New Roman" w:cs="Times New Roman"/>
          <w:color w:val="333333"/>
          <w:lang w:eastAsia="en-GB"/>
        </w:rPr>
        <w:t xml:space="preserve">a </w:t>
      </w:r>
      <w:r w:rsidR="00662830">
        <w:rPr>
          <w:rFonts w:ascii="Times New Roman" w:eastAsia="Times New Roman" w:hAnsi="Times New Roman" w:cs="Times New Roman"/>
          <w:color w:val="333333"/>
          <w:lang w:eastAsia="en-GB"/>
        </w:rPr>
        <w:t xml:space="preserve">synergy </w:t>
      </w:r>
      <w:r w:rsidR="00442705">
        <w:rPr>
          <w:rFonts w:ascii="Times New Roman" w:eastAsia="Times New Roman" w:hAnsi="Times New Roman" w:cs="Times New Roman"/>
          <w:color w:val="333333"/>
          <w:lang w:eastAsia="en-GB"/>
        </w:rPr>
        <w:t xml:space="preserve">within complex and diverse </w:t>
      </w:r>
      <w:r w:rsidR="000E2DF6">
        <w:rPr>
          <w:rFonts w:ascii="Times New Roman" w:eastAsia="Times New Roman" w:hAnsi="Times New Roman" w:cs="Times New Roman"/>
          <w:color w:val="333333"/>
          <w:lang w:eastAsia="en-GB"/>
        </w:rPr>
        <w:t>perspective</w:t>
      </w:r>
      <w:r>
        <w:rPr>
          <w:rFonts w:ascii="Times New Roman" w:eastAsia="Times New Roman" w:hAnsi="Times New Roman" w:cs="Times New Roman"/>
          <w:color w:val="333333"/>
          <w:lang w:eastAsia="en-GB"/>
        </w:rPr>
        <w:t>s</w:t>
      </w:r>
      <w:r w:rsidR="000E2DF6">
        <w:rPr>
          <w:rFonts w:ascii="Times New Roman" w:eastAsia="Times New Roman" w:hAnsi="Times New Roman" w:cs="Times New Roman"/>
          <w:color w:val="333333"/>
          <w:lang w:eastAsia="en-GB"/>
        </w:rPr>
        <w:t xml:space="preserve"> that transcend</w:t>
      </w:r>
      <w:r w:rsidR="000E2DF6" w:rsidRPr="00A623B1">
        <w:rPr>
          <w:rFonts w:ascii="Times New Roman" w:eastAsia="Times New Roman" w:hAnsi="Times New Roman" w:cs="Times New Roman"/>
          <w:color w:val="333333"/>
          <w:lang w:eastAsia="en-GB"/>
        </w:rPr>
        <w:t xml:space="preserve"> </w:t>
      </w:r>
      <w:r w:rsidR="00FE4AD3" w:rsidRPr="00A623B1">
        <w:rPr>
          <w:rFonts w:ascii="Times New Roman" w:eastAsia="Times New Roman" w:hAnsi="Times New Roman" w:cs="Times New Roman"/>
          <w:color w:val="333333"/>
          <w:lang w:eastAsia="en-GB"/>
        </w:rPr>
        <w:t>their specificity</w:t>
      </w:r>
      <w:r>
        <w:rPr>
          <w:rFonts w:ascii="Times New Roman" w:eastAsia="Times New Roman" w:hAnsi="Times New Roman" w:cs="Times New Roman"/>
          <w:color w:val="333333"/>
          <w:lang w:eastAsia="en-GB"/>
        </w:rPr>
        <w:t>.</w:t>
      </w:r>
    </w:p>
    <w:p w14:paraId="42A87211" w14:textId="77777777" w:rsidR="00C9376A" w:rsidRDefault="00C9376A" w:rsidP="00C9376A">
      <w:pPr>
        <w:spacing w:after="0" w:line="240" w:lineRule="auto"/>
        <w:jc w:val="both"/>
        <w:rPr>
          <w:rFonts w:ascii="Times New Roman" w:eastAsia="Times New Roman" w:hAnsi="Times New Roman" w:cs="Times New Roman"/>
          <w:color w:val="333333"/>
          <w:lang w:eastAsia="en-GB"/>
        </w:rPr>
      </w:pPr>
    </w:p>
    <w:p w14:paraId="0DF86C8F" w14:textId="4CEE50F5" w:rsidR="0097670C" w:rsidRPr="00C9376A" w:rsidRDefault="00C9376A" w:rsidP="00C9376A">
      <w:pPr>
        <w:spacing w:after="0" w:line="240" w:lineRule="auto"/>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 xml:space="preserve">For </w:t>
      </w:r>
      <w:r w:rsidR="00D96D25">
        <w:rPr>
          <w:rFonts w:ascii="Times New Roman" w:eastAsia="Times New Roman" w:hAnsi="Times New Roman" w:cs="Times New Roman"/>
          <w:color w:val="333333"/>
          <w:lang w:eastAsia="en-GB"/>
        </w:rPr>
        <w:t>illustrative purposes</w:t>
      </w:r>
      <w:r>
        <w:rPr>
          <w:rFonts w:ascii="Times New Roman" w:eastAsia="Times New Roman" w:hAnsi="Times New Roman" w:cs="Times New Roman"/>
          <w:color w:val="333333"/>
          <w:lang w:eastAsia="en-GB"/>
        </w:rPr>
        <w:t>, the following ‘How to Guide’</w:t>
      </w:r>
      <w:r w:rsidR="008F7E24">
        <w:rPr>
          <w:rFonts w:ascii="Times New Roman" w:eastAsia="Times New Roman" w:hAnsi="Times New Roman" w:cs="Times New Roman"/>
          <w:color w:val="333333"/>
          <w:lang w:eastAsia="en-GB"/>
        </w:rPr>
        <w:t xml:space="preserve"> </w:t>
      </w:r>
      <w:r w:rsidR="009A604C">
        <w:rPr>
          <w:rFonts w:ascii="Times New Roman" w:eastAsia="Times New Roman" w:hAnsi="Times New Roman" w:cs="Times New Roman"/>
          <w:color w:val="333333"/>
          <w:lang w:eastAsia="en-GB"/>
        </w:rPr>
        <w:t>utilises</w:t>
      </w:r>
      <w:r w:rsidR="00AC2000">
        <w:rPr>
          <w:rFonts w:ascii="Times New Roman" w:eastAsia="Times New Roman" w:hAnsi="Times New Roman" w:cs="Times New Roman"/>
          <w:color w:val="333333"/>
          <w:lang w:eastAsia="en-GB"/>
        </w:rPr>
        <w:t xml:space="preserve"> hypothetical interdisciplinary text-based research</w:t>
      </w:r>
      <w:r w:rsidR="005266E3">
        <w:rPr>
          <w:rFonts w:ascii="Times New Roman" w:eastAsia="Times New Roman" w:hAnsi="Times New Roman" w:cs="Times New Roman"/>
          <w:color w:val="333333"/>
          <w:lang w:eastAsia="en-GB"/>
        </w:rPr>
        <w:t xml:space="preserve"> </w:t>
      </w:r>
      <w:r w:rsidR="00781218">
        <w:rPr>
          <w:rFonts w:ascii="Times New Roman" w:eastAsia="Times New Roman" w:hAnsi="Times New Roman" w:cs="Times New Roman"/>
          <w:color w:val="333333"/>
          <w:lang w:eastAsia="en-GB"/>
        </w:rPr>
        <w:t xml:space="preserve">into </w:t>
      </w:r>
      <w:r w:rsidR="006B4FDF">
        <w:rPr>
          <w:rFonts w:ascii="Times New Roman" w:eastAsia="Times New Roman" w:hAnsi="Times New Roman" w:cs="Times New Roman"/>
          <w:color w:val="333333"/>
          <w:lang w:eastAsia="en-GB"/>
        </w:rPr>
        <w:t xml:space="preserve">the correlation between </w:t>
      </w:r>
      <w:r w:rsidR="00781218">
        <w:rPr>
          <w:rFonts w:ascii="Times New Roman" w:eastAsia="Times New Roman" w:hAnsi="Times New Roman" w:cs="Times New Roman"/>
          <w:color w:val="333333"/>
          <w:lang w:eastAsia="en-GB"/>
        </w:rPr>
        <w:t>sustainability and globalisation</w:t>
      </w:r>
      <w:r w:rsidR="00C6257C">
        <w:rPr>
          <w:rFonts w:ascii="Times New Roman" w:eastAsia="Times New Roman" w:hAnsi="Times New Roman" w:cs="Times New Roman"/>
          <w:color w:val="333333"/>
          <w:lang w:eastAsia="en-GB"/>
        </w:rPr>
        <w:t xml:space="preserve">. This </w:t>
      </w:r>
      <w:r w:rsidR="00C6257C" w:rsidRPr="00807463">
        <w:rPr>
          <w:rFonts w:ascii="Times New Roman" w:eastAsia="Times New Roman" w:hAnsi="Times New Roman" w:cs="Times New Roman"/>
          <w:i/>
          <w:iCs/>
          <w:color w:val="333333"/>
          <w:lang w:eastAsia="en-GB"/>
        </w:rPr>
        <w:t xml:space="preserve">hypothetical </w:t>
      </w:r>
      <w:r w:rsidR="00C6257C">
        <w:rPr>
          <w:rFonts w:ascii="Times New Roman" w:eastAsia="Times New Roman" w:hAnsi="Times New Roman" w:cs="Times New Roman"/>
          <w:color w:val="333333"/>
          <w:lang w:eastAsia="en-GB"/>
        </w:rPr>
        <w:t>project is</w:t>
      </w:r>
      <w:r w:rsidR="007267A4">
        <w:rPr>
          <w:rFonts w:ascii="Times New Roman" w:eastAsia="Times New Roman" w:hAnsi="Times New Roman" w:cs="Times New Roman"/>
          <w:color w:val="333333"/>
          <w:lang w:eastAsia="en-GB"/>
        </w:rPr>
        <w:t xml:space="preserve"> funded </w:t>
      </w:r>
      <w:r w:rsidR="00D14300">
        <w:rPr>
          <w:rFonts w:ascii="Times New Roman" w:eastAsia="Times New Roman" w:hAnsi="Times New Roman" w:cs="Times New Roman"/>
          <w:color w:val="333333"/>
          <w:lang w:eastAsia="en-GB"/>
        </w:rPr>
        <w:t xml:space="preserve">by </w:t>
      </w:r>
      <w:r w:rsidR="00C6257C">
        <w:rPr>
          <w:rFonts w:ascii="Times New Roman" w:eastAsia="Times New Roman" w:hAnsi="Times New Roman" w:cs="Times New Roman"/>
          <w:color w:val="333333"/>
          <w:lang w:eastAsia="en-GB"/>
        </w:rPr>
        <w:t xml:space="preserve">a US </w:t>
      </w:r>
      <w:r w:rsidR="00E2471E">
        <w:rPr>
          <w:rFonts w:ascii="Times New Roman" w:eastAsia="Times New Roman" w:hAnsi="Times New Roman" w:cs="Times New Roman"/>
          <w:color w:val="333333"/>
          <w:lang w:eastAsia="en-GB"/>
        </w:rPr>
        <w:t xml:space="preserve">Non-Government </w:t>
      </w:r>
      <w:r w:rsidR="00807463">
        <w:rPr>
          <w:rFonts w:ascii="Times New Roman" w:eastAsia="Times New Roman" w:hAnsi="Times New Roman" w:cs="Times New Roman"/>
          <w:color w:val="333333"/>
          <w:lang w:eastAsia="en-GB"/>
        </w:rPr>
        <w:t>O</w:t>
      </w:r>
      <w:r w:rsidR="00E2471E">
        <w:rPr>
          <w:rFonts w:ascii="Times New Roman" w:eastAsia="Times New Roman" w:hAnsi="Times New Roman" w:cs="Times New Roman"/>
          <w:color w:val="333333"/>
          <w:lang w:eastAsia="en-GB"/>
        </w:rPr>
        <w:t>rganisation (NGO)</w:t>
      </w:r>
      <w:r w:rsidR="00C6257C">
        <w:rPr>
          <w:rFonts w:ascii="Times New Roman" w:eastAsia="Times New Roman" w:hAnsi="Times New Roman" w:cs="Times New Roman"/>
          <w:color w:val="333333"/>
          <w:lang w:eastAsia="en-GB"/>
        </w:rPr>
        <w:t xml:space="preserve"> </w:t>
      </w:r>
      <w:r w:rsidR="007267A4">
        <w:rPr>
          <w:rFonts w:ascii="Times New Roman" w:eastAsia="Times New Roman" w:hAnsi="Times New Roman" w:cs="Times New Roman"/>
          <w:color w:val="333333"/>
          <w:lang w:eastAsia="en-GB"/>
        </w:rPr>
        <w:t>and compris</w:t>
      </w:r>
      <w:r w:rsidR="00C6257C">
        <w:rPr>
          <w:rFonts w:ascii="Times New Roman" w:eastAsia="Times New Roman" w:hAnsi="Times New Roman" w:cs="Times New Roman"/>
          <w:color w:val="333333"/>
          <w:lang w:eastAsia="en-GB"/>
        </w:rPr>
        <w:t>es</w:t>
      </w:r>
      <w:r w:rsidR="007267A4">
        <w:rPr>
          <w:rFonts w:ascii="Times New Roman" w:eastAsia="Times New Roman" w:hAnsi="Times New Roman" w:cs="Times New Roman"/>
          <w:color w:val="333333"/>
          <w:lang w:eastAsia="en-GB"/>
        </w:rPr>
        <w:t xml:space="preserve"> teams of British and US researchers</w:t>
      </w:r>
      <w:r w:rsidR="00F73901">
        <w:rPr>
          <w:rFonts w:ascii="Times New Roman" w:eastAsia="Times New Roman" w:hAnsi="Times New Roman" w:cs="Times New Roman"/>
          <w:color w:val="333333"/>
          <w:lang w:eastAsia="en-GB"/>
        </w:rPr>
        <w:t xml:space="preserve">. </w:t>
      </w:r>
      <w:r w:rsidR="0063427A">
        <w:rPr>
          <w:rFonts w:ascii="Times New Roman" w:eastAsia="Times New Roman" w:hAnsi="Times New Roman" w:cs="Times New Roman"/>
          <w:color w:val="333333"/>
          <w:lang w:eastAsia="en-GB"/>
        </w:rPr>
        <w:t>I</w:t>
      </w:r>
      <w:r w:rsidR="00995E6F">
        <w:rPr>
          <w:rFonts w:ascii="Times New Roman" w:eastAsia="Times New Roman" w:hAnsi="Times New Roman" w:cs="Times New Roman"/>
          <w:color w:val="333333"/>
          <w:lang w:eastAsia="en-GB"/>
        </w:rPr>
        <w:t>ts research question</w:t>
      </w:r>
      <w:r w:rsidR="0063427A">
        <w:rPr>
          <w:rFonts w:ascii="Times New Roman" w:eastAsia="Times New Roman" w:hAnsi="Times New Roman" w:cs="Times New Roman"/>
          <w:color w:val="333333"/>
          <w:lang w:eastAsia="en-GB"/>
        </w:rPr>
        <w:t xml:space="preserve"> is</w:t>
      </w:r>
      <w:r w:rsidR="00117CED">
        <w:rPr>
          <w:rFonts w:ascii="Times New Roman" w:eastAsia="Times New Roman" w:hAnsi="Times New Roman" w:cs="Times New Roman"/>
          <w:color w:val="333333"/>
          <w:lang w:eastAsia="en-GB"/>
        </w:rPr>
        <w:t>,</w:t>
      </w:r>
      <w:r w:rsidR="00A347D3">
        <w:rPr>
          <w:rFonts w:ascii="Times New Roman" w:eastAsia="Times New Roman" w:hAnsi="Times New Roman" w:cs="Times New Roman"/>
          <w:color w:val="333333"/>
          <w:lang w:eastAsia="en-GB"/>
        </w:rPr>
        <w:t xml:space="preserve"> </w:t>
      </w:r>
      <w:r w:rsidR="007A3D45">
        <w:rPr>
          <w:rFonts w:ascii="Times New Roman" w:eastAsia="Times New Roman" w:hAnsi="Times New Roman" w:cs="Times New Roman"/>
          <w:color w:val="333333"/>
          <w:lang w:eastAsia="en-GB"/>
        </w:rPr>
        <w:t>‘</w:t>
      </w:r>
      <w:r w:rsidR="00960C13">
        <w:rPr>
          <w:rFonts w:ascii="Times New Roman" w:eastAsia="Times New Roman" w:hAnsi="Times New Roman" w:cs="Times New Roman"/>
          <w:color w:val="333333"/>
          <w:lang w:eastAsia="en-GB"/>
        </w:rPr>
        <w:t xml:space="preserve">how </w:t>
      </w:r>
      <w:r w:rsidR="00B07944">
        <w:rPr>
          <w:rFonts w:ascii="Times New Roman" w:eastAsia="Times New Roman" w:hAnsi="Times New Roman" w:cs="Times New Roman"/>
          <w:color w:val="333333"/>
          <w:lang w:eastAsia="en-GB"/>
        </w:rPr>
        <w:t>has</w:t>
      </w:r>
      <w:r w:rsidR="007A3D45">
        <w:rPr>
          <w:rFonts w:ascii="Times New Roman" w:eastAsia="Times New Roman" w:hAnsi="Times New Roman" w:cs="Times New Roman"/>
          <w:color w:val="333333"/>
          <w:lang w:eastAsia="en-GB"/>
        </w:rPr>
        <w:t xml:space="preserve"> globalisation</w:t>
      </w:r>
      <w:r w:rsidR="0054314B">
        <w:rPr>
          <w:rFonts w:ascii="Times New Roman" w:eastAsia="Times New Roman" w:hAnsi="Times New Roman" w:cs="Times New Roman"/>
          <w:color w:val="333333"/>
          <w:lang w:eastAsia="en-GB"/>
        </w:rPr>
        <w:t xml:space="preserve"> co</w:t>
      </w:r>
      <w:r w:rsidR="00B07944">
        <w:rPr>
          <w:rFonts w:ascii="Times New Roman" w:eastAsia="Times New Roman" w:hAnsi="Times New Roman" w:cs="Times New Roman"/>
          <w:color w:val="333333"/>
          <w:lang w:eastAsia="en-GB"/>
        </w:rPr>
        <w:t xml:space="preserve">ntributed to (or </w:t>
      </w:r>
      <w:r w:rsidR="00BC7473">
        <w:rPr>
          <w:rFonts w:ascii="Times New Roman" w:eastAsia="Times New Roman" w:hAnsi="Times New Roman" w:cs="Times New Roman"/>
          <w:color w:val="333333"/>
          <w:lang w:eastAsia="en-GB"/>
        </w:rPr>
        <w:t>inhibited</w:t>
      </w:r>
      <w:r w:rsidR="002B5038">
        <w:rPr>
          <w:rFonts w:ascii="Times New Roman" w:eastAsia="Times New Roman" w:hAnsi="Times New Roman" w:cs="Times New Roman"/>
          <w:color w:val="333333"/>
          <w:lang w:eastAsia="en-GB"/>
        </w:rPr>
        <w:t xml:space="preserve">) </w:t>
      </w:r>
      <w:r w:rsidR="00A347D3">
        <w:rPr>
          <w:rFonts w:ascii="Times New Roman" w:eastAsia="Times New Roman" w:hAnsi="Times New Roman" w:cs="Times New Roman"/>
          <w:color w:val="333333"/>
          <w:lang w:eastAsia="en-GB"/>
        </w:rPr>
        <w:t xml:space="preserve">sustainability </w:t>
      </w:r>
      <w:r w:rsidR="006A2CCE">
        <w:rPr>
          <w:rFonts w:ascii="Times New Roman" w:eastAsia="Times New Roman" w:hAnsi="Times New Roman" w:cs="Times New Roman"/>
          <w:color w:val="333333"/>
          <w:lang w:eastAsia="en-GB"/>
        </w:rPr>
        <w:t>efforts within Africa</w:t>
      </w:r>
      <w:r w:rsidR="00A347D3">
        <w:rPr>
          <w:rFonts w:ascii="Times New Roman" w:eastAsia="Times New Roman" w:hAnsi="Times New Roman" w:cs="Times New Roman"/>
          <w:color w:val="333333"/>
          <w:lang w:eastAsia="en-GB"/>
        </w:rPr>
        <w:t>?’</w:t>
      </w:r>
      <w:r w:rsidR="007A3D45">
        <w:rPr>
          <w:rFonts w:ascii="Times New Roman" w:eastAsia="Times New Roman" w:hAnsi="Times New Roman" w:cs="Times New Roman"/>
          <w:color w:val="333333"/>
          <w:lang w:eastAsia="en-GB"/>
        </w:rPr>
        <w:t xml:space="preserve"> </w:t>
      </w:r>
      <w:r w:rsidR="00117CED">
        <w:rPr>
          <w:rFonts w:ascii="Times New Roman" w:eastAsia="Times New Roman" w:hAnsi="Times New Roman" w:cs="Times New Roman"/>
          <w:color w:val="333333"/>
          <w:lang w:eastAsia="en-GB"/>
        </w:rPr>
        <w:t xml:space="preserve">which it is </w:t>
      </w:r>
      <w:r w:rsidR="00A66E68">
        <w:rPr>
          <w:rFonts w:ascii="Times New Roman" w:eastAsia="Times New Roman" w:hAnsi="Times New Roman" w:cs="Times New Roman"/>
          <w:color w:val="333333"/>
          <w:lang w:eastAsia="en-GB"/>
        </w:rPr>
        <w:t xml:space="preserve">investigating in view of Pogge’s (2005) call </w:t>
      </w:r>
      <w:r w:rsidR="00F3191F">
        <w:rPr>
          <w:rFonts w:ascii="Times New Roman" w:eastAsia="Times New Roman" w:hAnsi="Times New Roman" w:cs="Times New Roman"/>
          <w:color w:val="333333"/>
          <w:lang w:eastAsia="en-GB"/>
        </w:rPr>
        <w:t xml:space="preserve">for </w:t>
      </w:r>
      <w:r w:rsidR="009F3733">
        <w:rPr>
          <w:rFonts w:ascii="Times New Roman" w:eastAsia="Times New Roman" w:hAnsi="Times New Roman" w:cs="Times New Roman"/>
          <w:color w:val="333333"/>
          <w:lang w:eastAsia="en-GB"/>
        </w:rPr>
        <w:t>a more legitimate and just global order</w:t>
      </w:r>
      <w:r w:rsidR="00C96BC5">
        <w:rPr>
          <w:rFonts w:ascii="Times New Roman" w:eastAsia="Times New Roman" w:hAnsi="Times New Roman" w:cs="Times New Roman"/>
          <w:color w:val="333333"/>
          <w:lang w:eastAsia="en-GB"/>
        </w:rPr>
        <w:t>. Pogge</w:t>
      </w:r>
      <w:r w:rsidR="00807463">
        <w:rPr>
          <w:rFonts w:ascii="Times New Roman" w:eastAsia="Times New Roman" w:hAnsi="Times New Roman" w:cs="Times New Roman"/>
          <w:color w:val="333333"/>
          <w:lang w:eastAsia="en-GB"/>
        </w:rPr>
        <w:t>’s</w:t>
      </w:r>
      <w:r w:rsidR="00A258DB">
        <w:rPr>
          <w:rFonts w:ascii="Times New Roman" w:eastAsia="Times New Roman" w:hAnsi="Times New Roman" w:cs="Times New Roman"/>
          <w:color w:val="333333"/>
          <w:lang w:eastAsia="en-GB"/>
        </w:rPr>
        <w:t xml:space="preserve"> </w:t>
      </w:r>
      <w:r w:rsidR="00C96BC5">
        <w:rPr>
          <w:rFonts w:ascii="Times New Roman" w:eastAsia="Times New Roman" w:hAnsi="Times New Roman" w:cs="Times New Roman"/>
          <w:color w:val="333333"/>
          <w:lang w:eastAsia="en-GB"/>
        </w:rPr>
        <w:t xml:space="preserve">request came alongside strong </w:t>
      </w:r>
      <w:r w:rsidR="00A258DB">
        <w:rPr>
          <w:rFonts w:ascii="Times New Roman" w:eastAsia="Times New Roman" w:hAnsi="Times New Roman" w:cs="Times New Roman"/>
          <w:color w:val="333333"/>
          <w:lang w:eastAsia="en-GB"/>
        </w:rPr>
        <w:t xml:space="preserve">criticism of </w:t>
      </w:r>
      <w:r w:rsidR="003676DD">
        <w:rPr>
          <w:rFonts w:ascii="Times New Roman" w:eastAsia="Times New Roman" w:hAnsi="Times New Roman" w:cs="Times New Roman"/>
          <w:color w:val="333333"/>
          <w:lang w:eastAsia="en-GB"/>
        </w:rPr>
        <w:t xml:space="preserve">the developed world for failing </w:t>
      </w:r>
      <w:r w:rsidR="009E5DDF">
        <w:rPr>
          <w:rFonts w:ascii="Times New Roman" w:eastAsia="Times New Roman" w:hAnsi="Times New Roman" w:cs="Times New Roman"/>
          <w:color w:val="333333"/>
          <w:lang w:eastAsia="en-GB"/>
        </w:rPr>
        <w:t xml:space="preserve">to acknowledge </w:t>
      </w:r>
      <w:r w:rsidR="00F85895">
        <w:rPr>
          <w:rFonts w:ascii="Times New Roman" w:eastAsia="Times New Roman" w:hAnsi="Times New Roman" w:cs="Times New Roman"/>
          <w:color w:val="333333"/>
          <w:lang w:eastAsia="en-GB"/>
        </w:rPr>
        <w:t xml:space="preserve">or </w:t>
      </w:r>
      <w:r w:rsidR="00FE69D1">
        <w:rPr>
          <w:rFonts w:ascii="Times New Roman" w:eastAsia="Times New Roman" w:hAnsi="Times New Roman" w:cs="Times New Roman"/>
          <w:color w:val="333333"/>
          <w:lang w:eastAsia="en-GB"/>
        </w:rPr>
        <w:t xml:space="preserve">correct </w:t>
      </w:r>
      <w:r w:rsidR="00BB0FA2">
        <w:rPr>
          <w:rFonts w:ascii="Times New Roman" w:eastAsia="Times New Roman" w:hAnsi="Times New Roman" w:cs="Times New Roman"/>
          <w:color w:val="333333"/>
          <w:lang w:eastAsia="en-GB"/>
        </w:rPr>
        <w:t>its</w:t>
      </w:r>
      <w:r w:rsidR="002A3AE8">
        <w:rPr>
          <w:rFonts w:ascii="Times New Roman" w:eastAsia="Times New Roman" w:hAnsi="Times New Roman" w:cs="Times New Roman"/>
          <w:color w:val="333333"/>
          <w:lang w:eastAsia="en-GB"/>
        </w:rPr>
        <w:t xml:space="preserve"> role in </w:t>
      </w:r>
      <w:r w:rsidR="00FA18C6">
        <w:rPr>
          <w:rFonts w:ascii="Times New Roman" w:eastAsia="Times New Roman" w:hAnsi="Times New Roman" w:cs="Times New Roman"/>
          <w:color w:val="333333"/>
          <w:lang w:eastAsia="en-GB"/>
        </w:rPr>
        <w:t>global regimes</w:t>
      </w:r>
      <w:r w:rsidR="00091BEE">
        <w:rPr>
          <w:rFonts w:ascii="Times New Roman" w:eastAsia="Times New Roman" w:hAnsi="Times New Roman" w:cs="Times New Roman"/>
          <w:color w:val="333333"/>
          <w:lang w:eastAsia="en-GB"/>
        </w:rPr>
        <w:t xml:space="preserve">, oppressive global institutions, </w:t>
      </w:r>
      <w:r w:rsidR="00FA18C6">
        <w:rPr>
          <w:rFonts w:ascii="Times New Roman" w:eastAsia="Times New Roman" w:hAnsi="Times New Roman" w:cs="Times New Roman"/>
          <w:color w:val="333333"/>
          <w:lang w:eastAsia="en-GB"/>
        </w:rPr>
        <w:t xml:space="preserve">and </w:t>
      </w:r>
      <w:r w:rsidR="002A3AE8">
        <w:rPr>
          <w:rFonts w:ascii="Times New Roman" w:eastAsia="Times New Roman" w:hAnsi="Times New Roman" w:cs="Times New Roman"/>
          <w:color w:val="333333"/>
          <w:lang w:eastAsia="en-GB"/>
        </w:rPr>
        <w:t xml:space="preserve">the </w:t>
      </w:r>
      <w:r w:rsidR="00FE69D1">
        <w:rPr>
          <w:rFonts w:ascii="Times New Roman" w:eastAsia="Times New Roman" w:hAnsi="Times New Roman" w:cs="Times New Roman"/>
          <w:color w:val="333333"/>
          <w:lang w:eastAsia="en-GB"/>
        </w:rPr>
        <w:t xml:space="preserve">violence, </w:t>
      </w:r>
      <w:r w:rsidR="002A3AE8">
        <w:rPr>
          <w:rFonts w:ascii="Times New Roman" w:eastAsia="Times New Roman" w:hAnsi="Times New Roman" w:cs="Times New Roman"/>
          <w:color w:val="333333"/>
          <w:lang w:eastAsia="en-GB"/>
        </w:rPr>
        <w:t xml:space="preserve">poverty and hunger </w:t>
      </w:r>
      <w:r w:rsidR="00A258DB">
        <w:rPr>
          <w:rFonts w:ascii="Times New Roman" w:eastAsia="Times New Roman" w:hAnsi="Times New Roman" w:cs="Times New Roman"/>
          <w:color w:val="333333"/>
          <w:lang w:eastAsia="en-GB"/>
        </w:rPr>
        <w:t>these regimes and institutions</w:t>
      </w:r>
      <w:r w:rsidR="00FE69D1">
        <w:rPr>
          <w:rFonts w:ascii="Times New Roman" w:eastAsia="Times New Roman" w:hAnsi="Times New Roman" w:cs="Times New Roman"/>
          <w:color w:val="333333"/>
          <w:lang w:eastAsia="en-GB"/>
        </w:rPr>
        <w:t xml:space="preserve"> cause </w:t>
      </w:r>
      <w:r w:rsidR="002A3AE8">
        <w:rPr>
          <w:rFonts w:ascii="Times New Roman" w:eastAsia="Times New Roman" w:hAnsi="Times New Roman" w:cs="Times New Roman"/>
          <w:color w:val="333333"/>
          <w:lang w:eastAsia="en-GB"/>
        </w:rPr>
        <w:t>across borders.</w:t>
      </w:r>
      <w:r w:rsidR="009E5DDF">
        <w:rPr>
          <w:rFonts w:ascii="Times New Roman" w:eastAsia="Times New Roman" w:hAnsi="Times New Roman" w:cs="Times New Roman"/>
          <w:color w:val="333333"/>
          <w:lang w:eastAsia="en-GB"/>
        </w:rPr>
        <w:t xml:space="preserve"> </w:t>
      </w:r>
      <w:r w:rsidR="00A258DB">
        <w:rPr>
          <w:rFonts w:ascii="Times New Roman" w:eastAsia="Times New Roman" w:hAnsi="Times New Roman" w:cs="Times New Roman"/>
          <w:color w:val="333333"/>
          <w:lang w:eastAsia="en-GB"/>
        </w:rPr>
        <w:t xml:space="preserve">The project’s </w:t>
      </w:r>
      <w:r w:rsidR="0097670C">
        <w:rPr>
          <w:rFonts w:ascii="Times New Roman" w:eastAsia="Times New Roman" w:hAnsi="Times New Roman" w:cs="Times New Roman"/>
          <w:color w:val="333333"/>
          <w:lang w:eastAsia="en-GB"/>
        </w:rPr>
        <w:t xml:space="preserve">textual contexts are written testimonies and reflections on </w:t>
      </w:r>
      <w:r w:rsidR="00A258DB">
        <w:rPr>
          <w:rFonts w:ascii="Times New Roman" w:eastAsia="Times New Roman" w:hAnsi="Times New Roman" w:cs="Times New Roman"/>
          <w:color w:val="333333"/>
          <w:lang w:eastAsia="en-GB"/>
        </w:rPr>
        <w:t xml:space="preserve">the </w:t>
      </w:r>
      <w:r w:rsidR="003F7C17">
        <w:rPr>
          <w:rFonts w:ascii="Times New Roman" w:eastAsia="Times New Roman" w:hAnsi="Times New Roman" w:cs="Times New Roman"/>
          <w:color w:val="333333"/>
          <w:lang w:eastAsia="en-GB"/>
        </w:rPr>
        <w:t xml:space="preserve">everyday </w:t>
      </w:r>
      <w:r w:rsidR="0097670C">
        <w:rPr>
          <w:rFonts w:ascii="Times New Roman" w:eastAsia="Times New Roman" w:hAnsi="Times New Roman" w:cs="Times New Roman"/>
          <w:color w:val="333333"/>
          <w:lang w:eastAsia="en-GB"/>
        </w:rPr>
        <w:t>experiences</w:t>
      </w:r>
      <w:r w:rsidR="00AD000D">
        <w:rPr>
          <w:rFonts w:ascii="Times New Roman" w:eastAsia="Times New Roman" w:hAnsi="Times New Roman" w:cs="Times New Roman"/>
          <w:color w:val="333333"/>
          <w:lang w:eastAsia="en-GB"/>
        </w:rPr>
        <w:t xml:space="preserve"> of </w:t>
      </w:r>
      <w:r w:rsidR="00A258DB">
        <w:rPr>
          <w:rFonts w:ascii="Times New Roman" w:eastAsia="Times New Roman" w:hAnsi="Times New Roman" w:cs="Times New Roman"/>
          <w:color w:val="333333"/>
          <w:lang w:eastAsia="en-GB"/>
        </w:rPr>
        <w:t xml:space="preserve">those </w:t>
      </w:r>
      <w:r w:rsidR="00AD000D">
        <w:rPr>
          <w:rFonts w:ascii="Times New Roman" w:eastAsia="Times New Roman" w:hAnsi="Times New Roman" w:cs="Times New Roman"/>
          <w:color w:val="333333"/>
          <w:lang w:eastAsia="en-GB"/>
        </w:rPr>
        <w:t xml:space="preserve">living </w:t>
      </w:r>
      <w:r w:rsidR="00A258DB">
        <w:rPr>
          <w:rFonts w:ascii="Times New Roman" w:eastAsia="Times New Roman" w:hAnsi="Times New Roman" w:cs="Times New Roman"/>
          <w:color w:val="333333"/>
          <w:lang w:eastAsia="en-GB"/>
        </w:rPr>
        <w:t xml:space="preserve">in areas </w:t>
      </w:r>
      <w:r w:rsidR="00AD000D">
        <w:rPr>
          <w:rFonts w:ascii="Times New Roman" w:eastAsia="Times New Roman" w:hAnsi="Times New Roman" w:cs="Times New Roman"/>
          <w:color w:val="333333"/>
          <w:lang w:eastAsia="en-GB"/>
        </w:rPr>
        <w:t>without needed development</w:t>
      </w:r>
      <w:r w:rsidR="00C90DF1">
        <w:rPr>
          <w:rFonts w:ascii="Times New Roman" w:eastAsia="Times New Roman" w:hAnsi="Times New Roman" w:cs="Times New Roman"/>
          <w:color w:val="333333"/>
          <w:lang w:eastAsia="en-GB"/>
        </w:rPr>
        <w:t xml:space="preserve"> or infrastructure</w:t>
      </w:r>
      <w:r w:rsidR="003147BA">
        <w:rPr>
          <w:rFonts w:ascii="Times New Roman" w:eastAsia="Times New Roman" w:hAnsi="Times New Roman" w:cs="Times New Roman"/>
          <w:color w:val="333333"/>
          <w:lang w:eastAsia="en-GB"/>
        </w:rPr>
        <w:t xml:space="preserve">, </w:t>
      </w:r>
      <w:r w:rsidR="00C90DF1">
        <w:rPr>
          <w:rFonts w:ascii="Times New Roman" w:eastAsia="Times New Roman" w:hAnsi="Times New Roman" w:cs="Times New Roman"/>
          <w:color w:val="333333"/>
          <w:lang w:eastAsia="en-GB"/>
        </w:rPr>
        <w:t xml:space="preserve">i.e., </w:t>
      </w:r>
      <w:r w:rsidR="003147BA">
        <w:rPr>
          <w:rFonts w:ascii="Times New Roman" w:eastAsia="Times New Roman" w:hAnsi="Times New Roman" w:cs="Times New Roman"/>
          <w:color w:val="333333"/>
          <w:lang w:eastAsia="en-GB"/>
        </w:rPr>
        <w:t>with</w:t>
      </w:r>
      <w:r w:rsidR="00AD000D">
        <w:rPr>
          <w:rFonts w:ascii="Times New Roman" w:eastAsia="Times New Roman" w:hAnsi="Times New Roman" w:cs="Times New Roman"/>
          <w:color w:val="333333"/>
          <w:lang w:eastAsia="en-GB"/>
        </w:rPr>
        <w:t xml:space="preserve"> </w:t>
      </w:r>
      <w:r w:rsidR="00A258DB">
        <w:rPr>
          <w:rFonts w:ascii="Times New Roman" w:eastAsia="Times New Roman" w:hAnsi="Times New Roman" w:cs="Times New Roman"/>
          <w:color w:val="333333"/>
          <w:lang w:eastAsia="en-GB"/>
        </w:rPr>
        <w:t xml:space="preserve">regular </w:t>
      </w:r>
      <w:r w:rsidR="00AD000D">
        <w:rPr>
          <w:rFonts w:ascii="Times New Roman" w:eastAsia="Times New Roman" w:hAnsi="Times New Roman" w:cs="Times New Roman"/>
          <w:color w:val="333333"/>
          <w:lang w:eastAsia="en-GB"/>
        </w:rPr>
        <w:t>power outages</w:t>
      </w:r>
      <w:r w:rsidR="009A604C">
        <w:rPr>
          <w:rFonts w:ascii="Times New Roman" w:eastAsia="Times New Roman" w:hAnsi="Times New Roman" w:cs="Times New Roman"/>
          <w:color w:val="333333"/>
          <w:lang w:eastAsia="en-GB"/>
        </w:rPr>
        <w:t xml:space="preserve">, </w:t>
      </w:r>
      <w:r w:rsidR="003147BA">
        <w:rPr>
          <w:rFonts w:ascii="Times New Roman" w:eastAsia="Times New Roman" w:hAnsi="Times New Roman" w:cs="Times New Roman"/>
          <w:color w:val="333333"/>
          <w:lang w:eastAsia="en-GB"/>
        </w:rPr>
        <w:t xml:space="preserve">limited water, </w:t>
      </w:r>
      <w:r w:rsidR="00C90DF1">
        <w:rPr>
          <w:rFonts w:ascii="Times New Roman" w:eastAsia="Times New Roman" w:hAnsi="Times New Roman" w:cs="Times New Roman"/>
          <w:color w:val="333333"/>
          <w:lang w:eastAsia="en-GB"/>
        </w:rPr>
        <w:t xml:space="preserve">limited access to healthcare, </w:t>
      </w:r>
      <w:r w:rsidR="003147BA">
        <w:rPr>
          <w:rFonts w:ascii="Times New Roman" w:eastAsia="Times New Roman" w:hAnsi="Times New Roman" w:cs="Times New Roman"/>
          <w:color w:val="333333"/>
          <w:lang w:eastAsia="en-GB"/>
        </w:rPr>
        <w:t>etc.</w:t>
      </w:r>
      <w:r w:rsidR="00C90DF1">
        <w:rPr>
          <w:rFonts w:ascii="Times New Roman" w:eastAsia="Times New Roman" w:hAnsi="Times New Roman" w:cs="Times New Roman"/>
          <w:color w:val="333333"/>
          <w:lang w:eastAsia="en-GB"/>
        </w:rPr>
        <w:t xml:space="preserve"> Also included </w:t>
      </w:r>
      <w:proofErr w:type="gramStart"/>
      <w:r w:rsidR="00C90DF1">
        <w:rPr>
          <w:rFonts w:ascii="Times New Roman" w:eastAsia="Times New Roman" w:hAnsi="Times New Roman" w:cs="Times New Roman"/>
          <w:color w:val="333333"/>
          <w:lang w:eastAsia="en-GB"/>
        </w:rPr>
        <w:t>are:</w:t>
      </w:r>
      <w:proofErr w:type="gramEnd"/>
      <w:r w:rsidR="00807463">
        <w:rPr>
          <w:rFonts w:ascii="Times New Roman" w:eastAsia="Times New Roman" w:hAnsi="Times New Roman" w:cs="Times New Roman"/>
          <w:color w:val="333333"/>
          <w:lang w:eastAsia="en-GB"/>
        </w:rPr>
        <w:t xml:space="preserve"> </w:t>
      </w:r>
      <w:r w:rsidR="009A604C">
        <w:rPr>
          <w:rFonts w:ascii="Times New Roman" w:eastAsia="Times New Roman" w:hAnsi="Times New Roman" w:cs="Times New Roman"/>
          <w:color w:val="333333"/>
          <w:lang w:eastAsia="en-GB"/>
        </w:rPr>
        <w:t>social media content on everyday life in Africa</w:t>
      </w:r>
      <w:r w:rsidR="00C90DF1">
        <w:rPr>
          <w:rFonts w:ascii="Times New Roman" w:eastAsia="Times New Roman" w:hAnsi="Times New Roman" w:cs="Times New Roman"/>
          <w:color w:val="333333"/>
          <w:lang w:eastAsia="en-GB"/>
        </w:rPr>
        <w:t>;</w:t>
      </w:r>
      <w:r w:rsidR="009A604C">
        <w:rPr>
          <w:rFonts w:ascii="Times New Roman" w:eastAsia="Times New Roman" w:hAnsi="Times New Roman" w:cs="Times New Roman"/>
          <w:color w:val="333333"/>
          <w:lang w:eastAsia="en-GB"/>
        </w:rPr>
        <w:t xml:space="preserve"> </w:t>
      </w:r>
      <w:r w:rsidR="00456B9F">
        <w:rPr>
          <w:rFonts w:ascii="Times New Roman" w:eastAsia="Times New Roman" w:hAnsi="Times New Roman" w:cs="Times New Roman"/>
          <w:color w:val="333333"/>
          <w:lang w:eastAsia="en-GB"/>
        </w:rPr>
        <w:t>government policy documents</w:t>
      </w:r>
      <w:r w:rsidR="00C90DF1">
        <w:rPr>
          <w:rFonts w:ascii="Times New Roman" w:eastAsia="Times New Roman" w:hAnsi="Times New Roman" w:cs="Times New Roman"/>
          <w:color w:val="333333"/>
          <w:lang w:eastAsia="en-GB"/>
        </w:rPr>
        <w:t>;</w:t>
      </w:r>
      <w:r w:rsidR="00456B9F">
        <w:rPr>
          <w:rFonts w:ascii="Times New Roman" w:eastAsia="Times New Roman" w:hAnsi="Times New Roman" w:cs="Times New Roman"/>
          <w:color w:val="333333"/>
          <w:lang w:eastAsia="en-GB"/>
        </w:rPr>
        <w:t xml:space="preserve"> </w:t>
      </w:r>
      <w:r w:rsidR="007C1F92">
        <w:rPr>
          <w:rFonts w:ascii="Times New Roman" w:eastAsia="Times New Roman" w:hAnsi="Times New Roman" w:cs="Times New Roman"/>
          <w:color w:val="333333"/>
          <w:lang w:eastAsia="en-GB"/>
        </w:rPr>
        <w:t>Africa’s ESG approaches and documents</w:t>
      </w:r>
      <w:r w:rsidR="00C90DF1">
        <w:rPr>
          <w:rFonts w:ascii="Times New Roman" w:eastAsia="Times New Roman" w:hAnsi="Times New Roman" w:cs="Times New Roman"/>
          <w:color w:val="333333"/>
          <w:lang w:eastAsia="en-GB"/>
        </w:rPr>
        <w:t>;</w:t>
      </w:r>
      <w:r w:rsidR="007C1F92">
        <w:rPr>
          <w:rFonts w:ascii="Times New Roman" w:eastAsia="Times New Roman" w:hAnsi="Times New Roman" w:cs="Times New Roman"/>
          <w:color w:val="333333"/>
          <w:lang w:eastAsia="en-GB"/>
        </w:rPr>
        <w:t xml:space="preserve"> </w:t>
      </w:r>
      <w:r w:rsidR="00A72028">
        <w:rPr>
          <w:rFonts w:ascii="Times New Roman" w:eastAsia="Times New Roman" w:hAnsi="Times New Roman" w:cs="Times New Roman"/>
          <w:color w:val="333333"/>
          <w:lang w:eastAsia="en-GB"/>
        </w:rPr>
        <w:t>global corporations</w:t>
      </w:r>
      <w:r w:rsidR="003147BA">
        <w:rPr>
          <w:rFonts w:ascii="Times New Roman" w:eastAsia="Times New Roman" w:hAnsi="Times New Roman" w:cs="Times New Roman"/>
          <w:color w:val="333333"/>
          <w:lang w:eastAsia="en-GB"/>
        </w:rPr>
        <w:t>’</w:t>
      </w:r>
      <w:r w:rsidR="00A72028">
        <w:rPr>
          <w:rFonts w:ascii="Times New Roman" w:eastAsia="Times New Roman" w:hAnsi="Times New Roman" w:cs="Times New Roman"/>
          <w:color w:val="333333"/>
          <w:lang w:eastAsia="en-GB"/>
        </w:rPr>
        <w:t xml:space="preserve"> sustainability statements</w:t>
      </w:r>
      <w:r w:rsidR="00C90DF1">
        <w:rPr>
          <w:rFonts w:ascii="Times New Roman" w:eastAsia="Times New Roman" w:hAnsi="Times New Roman" w:cs="Times New Roman"/>
          <w:color w:val="333333"/>
          <w:lang w:eastAsia="en-GB"/>
        </w:rPr>
        <w:t>;</w:t>
      </w:r>
      <w:r w:rsidR="00A72028">
        <w:rPr>
          <w:rFonts w:ascii="Times New Roman" w:eastAsia="Times New Roman" w:hAnsi="Times New Roman" w:cs="Times New Roman"/>
          <w:color w:val="333333"/>
          <w:lang w:eastAsia="en-GB"/>
        </w:rPr>
        <w:t xml:space="preserve"> </w:t>
      </w:r>
      <w:r w:rsidR="00456B9F">
        <w:rPr>
          <w:rFonts w:ascii="Times New Roman" w:eastAsia="Times New Roman" w:hAnsi="Times New Roman" w:cs="Times New Roman"/>
          <w:color w:val="333333"/>
          <w:lang w:eastAsia="en-GB"/>
        </w:rPr>
        <w:t xml:space="preserve">news </w:t>
      </w:r>
      <w:r w:rsidR="007D08A3">
        <w:rPr>
          <w:rFonts w:ascii="Times New Roman" w:eastAsia="Times New Roman" w:hAnsi="Times New Roman" w:cs="Times New Roman"/>
          <w:color w:val="333333"/>
          <w:lang w:eastAsia="en-GB"/>
        </w:rPr>
        <w:t>stories</w:t>
      </w:r>
      <w:r w:rsidR="00C90DF1">
        <w:rPr>
          <w:rFonts w:ascii="Times New Roman" w:eastAsia="Times New Roman" w:hAnsi="Times New Roman" w:cs="Times New Roman"/>
          <w:color w:val="333333"/>
          <w:lang w:eastAsia="en-GB"/>
        </w:rPr>
        <w:t>;</w:t>
      </w:r>
      <w:r w:rsidR="009A604C">
        <w:rPr>
          <w:rFonts w:ascii="Times New Roman" w:eastAsia="Times New Roman" w:hAnsi="Times New Roman" w:cs="Times New Roman"/>
          <w:color w:val="333333"/>
          <w:lang w:eastAsia="en-GB"/>
        </w:rPr>
        <w:t xml:space="preserve"> </w:t>
      </w:r>
      <w:r w:rsidR="007D08A3">
        <w:rPr>
          <w:rFonts w:ascii="Times New Roman" w:eastAsia="Times New Roman" w:hAnsi="Times New Roman" w:cs="Times New Roman"/>
          <w:color w:val="333333"/>
          <w:lang w:eastAsia="en-GB"/>
        </w:rPr>
        <w:t xml:space="preserve">data and reports on the </w:t>
      </w:r>
      <w:r w:rsidR="00E76D98">
        <w:rPr>
          <w:rFonts w:ascii="Times New Roman" w:eastAsia="Times New Roman" w:hAnsi="Times New Roman" w:cs="Times New Roman"/>
          <w:color w:val="333333"/>
          <w:lang w:eastAsia="en-GB"/>
        </w:rPr>
        <w:t>weathe</w:t>
      </w:r>
      <w:r w:rsidR="007D08A3">
        <w:rPr>
          <w:rFonts w:ascii="Times New Roman" w:eastAsia="Times New Roman" w:hAnsi="Times New Roman" w:cs="Times New Roman"/>
          <w:color w:val="333333"/>
          <w:lang w:eastAsia="en-GB"/>
        </w:rPr>
        <w:t>r</w:t>
      </w:r>
      <w:r w:rsidR="002634EF">
        <w:rPr>
          <w:rFonts w:ascii="Times New Roman" w:eastAsia="Times New Roman" w:hAnsi="Times New Roman" w:cs="Times New Roman"/>
          <w:color w:val="333333"/>
          <w:lang w:eastAsia="en-GB"/>
        </w:rPr>
        <w:t xml:space="preserve"> anomalies</w:t>
      </w:r>
      <w:r w:rsidR="00C90DF1">
        <w:rPr>
          <w:rFonts w:ascii="Times New Roman" w:eastAsia="Times New Roman" w:hAnsi="Times New Roman" w:cs="Times New Roman"/>
          <w:color w:val="333333"/>
          <w:lang w:eastAsia="en-GB"/>
        </w:rPr>
        <w:t>;</w:t>
      </w:r>
      <w:r w:rsidR="00E76D98">
        <w:rPr>
          <w:rFonts w:ascii="Times New Roman" w:eastAsia="Times New Roman" w:hAnsi="Times New Roman" w:cs="Times New Roman"/>
          <w:color w:val="333333"/>
          <w:lang w:eastAsia="en-GB"/>
        </w:rPr>
        <w:t xml:space="preserve"> </w:t>
      </w:r>
      <w:r w:rsidR="00456B9F">
        <w:rPr>
          <w:rFonts w:ascii="Times New Roman" w:eastAsia="Times New Roman" w:hAnsi="Times New Roman" w:cs="Times New Roman"/>
          <w:color w:val="333333"/>
          <w:lang w:eastAsia="en-GB"/>
        </w:rPr>
        <w:t>and the like.</w:t>
      </w:r>
    </w:p>
    <w:p w14:paraId="1763845C" w14:textId="46555320" w:rsidR="58C9C7F7" w:rsidRDefault="69EFDE09" w:rsidP="17522759">
      <w:pPr>
        <w:spacing w:after="0" w:line="240" w:lineRule="auto"/>
        <w:jc w:val="both"/>
        <w:rPr>
          <w:rFonts w:ascii="Times New Roman" w:eastAsia="Times New Roman" w:hAnsi="Times New Roman" w:cs="Times New Roman"/>
          <w:color w:val="333333"/>
          <w:highlight w:val="yellow"/>
          <w:lang w:eastAsia="en-GB"/>
        </w:rPr>
      </w:pPr>
      <w:r w:rsidRPr="799A520B">
        <w:rPr>
          <w:rFonts w:ascii="Times New Roman" w:eastAsia="Times New Roman" w:hAnsi="Times New Roman" w:cs="Times New Roman"/>
          <w:color w:val="333333"/>
          <w:lang w:eastAsia="en-GB"/>
        </w:rPr>
        <w:t xml:space="preserve"> </w:t>
      </w:r>
    </w:p>
    <w:p w14:paraId="07BFC104" w14:textId="7B8B43AE" w:rsidR="00D97449" w:rsidRPr="00135460" w:rsidRDefault="001C5A07" w:rsidP="002C2995">
      <w:pPr>
        <w:spacing w:before="240" w:after="0" w:line="240" w:lineRule="auto"/>
        <w:jc w:val="both"/>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Ontology</w:t>
      </w:r>
      <w:r w:rsidR="005816DA">
        <w:rPr>
          <w:rFonts w:ascii="Times New Roman" w:eastAsia="Times New Roman" w:hAnsi="Times New Roman" w:cs="Times New Roman"/>
          <w:b/>
          <w:bCs/>
          <w:color w:val="333333"/>
          <w:lang w:eastAsia="en-GB"/>
        </w:rPr>
        <w:t>:</w:t>
      </w:r>
      <w:r w:rsidR="00FC0D8E">
        <w:rPr>
          <w:rFonts w:ascii="Times New Roman" w:eastAsia="Times New Roman" w:hAnsi="Times New Roman" w:cs="Times New Roman"/>
          <w:b/>
          <w:bCs/>
          <w:color w:val="333333"/>
          <w:lang w:eastAsia="en-GB"/>
        </w:rPr>
        <w:t xml:space="preserve"> Immersion </w:t>
      </w:r>
      <w:r w:rsidR="008A5EAA">
        <w:rPr>
          <w:rFonts w:ascii="Times New Roman" w:eastAsia="Times New Roman" w:hAnsi="Times New Roman" w:cs="Times New Roman"/>
          <w:b/>
          <w:bCs/>
          <w:color w:val="333333"/>
          <w:lang w:eastAsia="en-GB"/>
        </w:rPr>
        <w:t xml:space="preserve">and Dialogue </w:t>
      </w:r>
      <w:r w:rsidR="00323486">
        <w:rPr>
          <w:rFonts w:ascii="Times New Roman" w:eastAsia="Times New Roman" w:hAnsi="Times New Roman" w:cs="Times New Roman"/>
          <w:b/>
          <w:bCs/>
          <w:color w:val="333333"/>
          <w:lang w:eastAsia="en-GB"/>
        </w:rPr>
        <w:t>o</w:t>
      </w:r>
      <w:r w:rsidR="009B10BF">
        <w:rPr>
          <w:rFonts w:ascii="Times New Roman" w:eastAsia="Times New Roman" w:hAnsi="Times New Roman" w:cs="Times New Roman"/>
          <w:b/>
          <w:bCs/>
          <w:color w:val="333333"/>
          <w:lang w:eastAsia="en-GB"/>
        </w:rPr>
        <w:t>n the</w:t>
      </w:r>
      <w:r w:rsidR="005816DA">
        <w:rPr>
          <w:rFonts w:ascii="Times New Roman" w:eastAsia="Times New Roman" w:hAnsi="Times New Roman" w:cs="Times New Roman"/>
          <w:b/>
          <w:bCs/>
          <w:color w:val="333333"/>
          <w:lang w:eastAsia="en-GB"/>
        </w:rPr>
        <w:t xml:space="preserve"> </w:t>
      </w:r>
      <w:r w:rsidR="00123710">
        <w:rPr>
          <w:rFonts w:ascii="Times New Roman" w:eastAsia="Times New Roman" w:hAnsi="Times New Roman" w:cs="Times New Roman"/>
          <w:b/>
          <w:bCs/>
          <w:color w:val="333333"/>
          <w:lang w:eastAsia="en-GB"/>
        </w:rPr>
        <w:t>Reality</w:t>
      </w:r>
      <w:r w:rsidR="009B10BF">
        <w:rPr>
          <w:rFonts w:ascii="Times New Roman" w:eastAsia="Times New Roman" w:hAnsi="Times New Roman" w:cs="Times New Roman"/>
          <w:b/>
          <w:bCs/>
          <w:color w:val="333333"/>
          <w:lang w:eastAsia="en-GB"/>
        </w:rPr>
        <w:t xml:space="preserve"> to </w:t>
      </w:r>
      <w:r w:rsidR="00323486">
        <w:rPr>
          <w:rFonts w:ascii="Times New Roman" w:eastAsia="Times New Roman" w:hAnsi="Times New Roman" w:cs="Times New Roman"/>
          <w:b/>
          <w:bCs/>
          <w:color w:val="333333"/>
          <w:lang w:eastAsia="en-GB"/>
        </w:rPr>
        <w:t xml:space="preserve">Be </w:t>
      </w:r>
      <w:r w:rsidR="009B10BF">
        <w:rPr>
          <w:rFonts w:ascii="Times New Roman" w:eastAsia="Times New Roman" w:hAnsi="Times New Roman" w:cs="Times New Roman"/>
          <w:b/>
          <w:bCs/>
          <w:color w:val="333333"/>
          <w:lang w:eastAsia="en-GB"/>
        </w:rPr>
        <w:t>Know</w:t>
      </w:r>
      <w:r w:rsidR="00323486">
        <w:rPr>
          <w:rFonts w:ascii="Times New Roman" w:eastAsia="Times New Roman" w:hAnsi="Times New Roman" w:cs="Times New Roman"/>
          <w:b/>
          <w:bCs/>
          <w:color w:val="333333"/>
          <w:lang w:eastAsia="en-GB"/>
        </w:rPr>
        <w:t>n</w:t>
      </w:r>
      <w:r w:rsidR="00123710">
        <w:rPr>
          <w:rFonts w:ascii="Times New Roman" w:eastAsia="Times New Roman" w:hAnsi="Times New Roman" w:cs="Times New Roman"/>
          <w:b/>
          <w:bCs/>
          <w:color w:val="333333"/>
          <w:lang w:eastAsia="en-GB"/>
        </w:rPr>
        <w:t xml:space="preserve"> </w:t>
      </w:r>
    </w:p>
    <w:p w14:paraId="2BCDAF2D" w14:textId="510F50CF" w:rsidR="00DC7315" w:rsidRDefault="003D7817" w:rsidP="001D3DBD">
      <w:pPr>
        <w:spacing w:before="240" w:line="259" w:lineRule="auto"/>
        <w:jc w:val="both"/>
        <w:rPr>
          <w:rFonts w:ascii="Times New Roman" w:eastAsia="Times New Roman" w:hAnsi="Times New Roman" w:cs="Times New Roman"/>
          <w:color w:val="333333"/>
        </w:rPr>
      </w:pPr>
      <w:r>
        <w:rPr>
          <w:rFonts w:ascii="Times New Roman" w:hAnsi="Times New Roman" w:cs="Times New Roman"/>
        </w:rPr>
        <w:t>A</w:t>
      </w:r>
      <w:r w:rsidR="007A55AD">
        <w:rPr>
          <w:rFonts w:ascii="Times New Roman" w:hAnsi="Times New Roman" w:cs="Times New Roman"/>
        </w:rPr>
        <w:t xml:space="preserve">s </w:t>
      </w:r>
      <w:r w:rsidR="00135460" w:rsidRPr="6C9D59B7">
        <w:rPr>
          <w:rFonts w:ascii="Times New Roman" w:hAnsi="Times New Roman" w:cs="Times New Roman"/>
        </w:rPr>
        <w:t>being-to-the</w:t>
      </w:r>
      <w:r w:rsidR="008A4866" w:rsidRPr="6C9D59B7">
        <w:rPr>
          <w:rFonts w:ascii="Times New Roman" w:hAnsi="Times New Roman" w:cs="Times New Roman"/>
        </w:rPr>
        <w:t>-</w:t>
      </w:r>
      <w:r w:rsidR="00135460" w:rsidRPr="6C9D59B7">
        <w:rPr>
          <w:rFonts w:ascii="Times New Roman" w:hAnsi="Times New Roman" w:cs="Times New Roman"/>
        </w:rPr>
        <w:t>world (Heidegger</w:t>
      </w:r>
      <w:r w:rsidR="00FE2E90" w:rsidRPr="6C9D59B7">
        <w:rPr>
          <w:rFonts w:ascii="Times New Roman" w:hAnsi="Times New Roman" w:cs="Times New Roman"/>
        </w:rPr>
        <w:t>, 2001</w:t>
      </w:r>
      <w:r w:rsidR="00135460" w:rsidRPr="6C9D59B7">
        <w:rPr>
          <w:rFonts w:ascii="Times New Roman" w:hAnsi="Times New Roman" w:cs="Times New Roman"/>
        </w:rPr>
        <w:t>)</w:t>
      </w:r>
      <w:r w:rsidR="007A55AD">
        <w:rPr>
          <w:rFonts w:ascii="Times New Roman" w:hAnsi="Times New Roman" w:cs="Times New Roman"/>
        </w:rPr>
        <w:t xml:space="preserve"> </w:t>
      </w:r>
      <w:proofErr w:type="spellStart"/>
      <w:r w:rsidRPr="008B1537">
        <w:rPr>
          <w:rFonts w:ascii="Times New Roman" w:hAnsi="Times New Roman" w:cs="Times New Roman"/>
          <w:i/>
          <w:iCs/>
        </w:rPr>
        <w:t>poiesis</w:t>
      </w:r>
      <w:proofErr w:type="spellEnd"/>
      <w:r>
        <w:rPr>
          <w:rFonts w:ascii="Times New Roman" w:hAnsi="Times New Roman" w:cs="Times New Roman"/>
        </w:rPr>
        <w:t xml:space="preserve"> </w:t>
      </w:r>
      <w:r w:rsidR="0070194E">
        <w:rPr>
          <w:rFonts w:ascii="Times New Roman" w:hAnsi="Times New Roman" w:cs="Times New Roman"/>
        </w:rPr>
        <w:t>requires researchers to participate</w:t>
      </w:r>
      <w:r>
        <w:rPr>
          <w:rFonts w:ascii="Times New Roman" w:hAnsi="Times New Roman" w:cs="Times New Roman"/>
        </w:rPr>
        <w:t xml:space="preserve"> </w:t>
      </w:r>
      <w:r w:rsidR="00245A84">
        <w:rPr>
          <w:rFonts w:ascii="Times New Roman" w:hAnsi="Times New Roman" w:cs="Times New Roman"/>
        </w:rPr>
        <w:t xml:space="preserve">within an existential and intersubjective dialogic frame </w:t>
      </w:r>
      <w:r w:rsidR="00BD47A9">
        <w:rPr>
          <w:rFonts w:ascii="Times New Roman" w:hAnsi="Times New Roman" w:cs="Times New Roman"/>
        </w:rPr>
        <w:t xml:space="preserve">in which meaning is always becoming, never closed </w:t>
      </w:r>
      <w:r w:rsidR="00135460" w:rsidRPr="6C9D59B7">
        <w:rPr>
          <w:rFonts w:ascii="Times New Roman" w:hAnsi="Times New Roman" w:cs="Times New Roman"/>
        </w:rPr>
        <w:t>(Derrida</w:t>
      </w:r>
      <w:r w:rsidR="00FE2E90" w:rsidRPr="6C9D59B7">
        <w:rPr>
          <w:rFonts w:ascii="Times New Roman" w:hAnsi="Times New Roman" w:cs="Times New Roman"/>
        </w:rPr>
        <w:t>, 1977</w:t>
      </w:r>
      <w:r w:rsidR="00135460" w:rsidRPr="6C9D59B7">
        <w:rPr>
          <w:rFonts w:ascii="Times New Roman" w:hAnsi="Times New Roman" w:cs="Times New Roman"/>
        </w:rPr>
        <w:t xml:space="preserve">). </w:t>
      </w:r>
      <w:r w:rsidR="0086388B">
        <w:rPr>
          <w:rFonts w:ascii="Times New Roman" w:hAnsi="Times New Roman" w:cs="Times New Roman"/>
        </w:rPr>
        <w:t>In</w:t>
      </w:r>
      <w:r w:rsidR="00135460" w:rsidRPr="6C9D59B7">
        <w:rPr>
          <w:rFonts w:ascii="Times New Roman" w:hAnsi="Times New Roman" w:cs="Times New Roman"/>
        </w:rPr>
        <w:t xml:space="preserve"> interdisciplinary research text </w:t>
      </w:r>
      <w:r w:rsidR="00326705">
        <w:rPr>
          <w:rFonts w:ascii="Times New Roman" w:hAnsi="Times New Roman" w:cs="Times New Roman"/>
        </w:rPr>
        <w:t>is</w:t>
      </w:r>
      <w:r w:rsidR="00135460" w:rsidRPr="6C9D59B7">
        <w:rPr>
          <w:rFonts w:ascii="Times New Roman" w:hAnsi="Times New Roman" w:cs="Times New Roman"/>
        </w:rPr>
        <w:t xml:space="preserve"> </w:t>
      </w:r>
      <w:r w:rsidR="008A4866" w:rsidRPr="6C9D59B7">
        <w:rPr>
          <w:rFonts w:ascii="Times New Roman" w:hAnsi="Times New Roman" w:cs="Times New Roman"/>
        </w:rPr>
        <w:t xml:space="preserve">an </w:t>
      </w:r>
      <w:r w:rsidR="00135460" w:rsidRPr="6C9D59B7">
        <w:rPr>
          <w:rFonts w:ascii="Times New Roman" w:hAnsi="Times New Roman" w:cs="Times New Roman"/>
        </w:rPr>
        <w:t xml:space="preserve">event, </w:t>
      </w:r>
      <w:r w:rsidR="008A4866" w:rsidRPr="6C9D59B7">
        <w:rPr>
          <w:rFonts w:ascii="Times New Roman" w:hAnsi="Times New Roman" w:cs="Times New Roman"/>
        </w:rPr>
        <w:t xml:space="preserve">a </w:t>
      </w:r>
      <w:r w:rsidR="00135460" w:rsidRPr="6C9D59B7">
        <w:rPr>
          <w:rFonts w:ascii="Times New Roman" w:hAnsi="Times New Roman" w:cs="Times New Roman"/>
        </w:rPr>
        <w:t xml:space="preserve">process </w:t>
      </w:r>
      <w:r w:rsidR="008A4866" w:rsidRPr="6C9D59B7">
        <w:rPr>
          <w:rFonts w:ascii="Times New Roman" w:hAnsi="Times New Roman" w:cs="Times New Roman"/>
        </w:rPr>
        <w:t>of</w:t>
      </w:r>
      <w:r w:rsidR="00135460" w:rsidRPr="6C9D59B7">
        <w:rPr>
          <w:rFonts w:ascii="Times New Roman" w:hAnsi="Times New Roman" w:cs="Times New Roman"/>
        </w:rPr>
        <w:t xml:space="preserve"> continu</w:t>
      </w:r>
      <w:r w:rsidR="008A4866" w:rsidRPr="6C9D59B7">
        <w:rPr>
          <w:rFonts w:ascii="Times New Roman" w:hAnsi="Times New Roman" w:cs="Times New Roman"/>
        </w:rPr>
        <w:t>ous</w:t>
      </w:r>
      <w:r w:rsidR="00135460" w:rsidRPr="6C9D59B7">
        <w:rPr>
          <w:rFonts w:ascii="Times New Roman" w:hAnsi="Times New Roman" w:cs="Times New Roman"/>
        </w:rPr>
        <w:t xml:space="preserve"> transformation rather </w:t>
      </w:r>
      <w:r w:rsidR="002A1341" w:rsidRPr="6C9D59B7">
        <w:rPr>
          <w:rFonts w:ascii="Times New Roman" w:hAnsi="Times New Roman" w:cs="Times New Roman"/>
        </w:rPr>
        <w:t>than</w:t>
      </w:r>
      <w:r w:rsidR="008A4866" w:rsidRPr="6C9D59B7">
        <w:rPr>
          <w:rFonts w:ascii="Times New Roman" w:hAnsi="Times New Roman" w:cs="Times New Roman"/>
        </w:rPr>
        <w:t xml:space="preserve"> a</w:t>
      </w:r>
      <w:r w:rsidR="00135460" w:rsidRPr="6C9D59B7">
        <w:rPr>
          <w:rFonts w:ascii="Times New Roman" w:hAnsi="Times New Roman" w:cs="Times New Roman"/>
        </w:rPr>
        <w:t xml:space="preserve"> stable object</w:t>
      </w:r>
      <w:r w:rsidR="0086388B">
        <w:rPr>
          <w:rFonts w:ascii="Times New Roman" w:hAnsi="Times New Roman" w:cs="Times New Roman"/>
        </w:rPr>
        <w:t>: so</w:t>
      </w:r>
      <w:r w:rsidR="005E2CD6">
        <w:rPr>
          <w:rFonts w:ascii="Times New Roman" w:hAnsi="Times New Roman" w:cs="Times New Roman"/>
        </w:rPr>
        <w:t xml:space="preserve"> ‘globalisation’, ‘sustainability’ and ‘Africa’ are not </w:t>
      </w:r>
      <w:r w:rsidR="00323486">
        <w:rPr>
          <w:rFonts w:ascii="Times New Roman" w:hAnsi="Times New Roman" w:cs="Times New Roman"/>
        </w:rPr>
        <w:t xml:space="preserve">to be treated as </w:t>
      </w:r>
      <w:r w:rsidR="001D3DBD">
        <w:rPr>
          <w:rFonts w:ascii="Times New Roman" w:hAnsi="Times New Roman" w:cs="Times New Roman"/>
        </w:rPr>
        <w:t>static</w:t>
      </w:r>
      <w:r w:rsidR="00623000">
        <w:rPr>
          <w:rFonts w:ascii="Times New Roman" w:hAnsi="Times New Roman" w:cs="Times New Roman"/>
        </w:rPr>
        <w:t xml:space="preserve"> conceptions</w:t>
      </w:r>
      <w:r w:rsidR="00323486">
        <w:rPr>
          <w:rFonts w:ascii="Times New Roman" w:hAnsi="Times New Roman" w:cs="Times New Roman"/>
        </w:rPr>
        <w:t xml:space="preserve"> </w:t>
      </w:r>
      <w:r w:rsidR="008C2BD9">
        <w:rPr>
          <w:rFonts w:ascii="Times New Roman" w:hAnsi="Times New Roman" w:cs="Times New Roman"/>
        </w:rPr>
        <w:t>during textual analysis</w:t>
      </w:r>
      <w:r w:rsidR="001D3DBD">
        <w:rPr>
          <w:rFonts w:ascii="Times New Roman" w:hAnsi="Times New Roman" w:cs="Times New Roman"/>
        </w:rPr>
        <w:t xml:space="preserve">. Indeed, ontology </w:t>
      </w:r>
      <w:r w:rsidR="00623000">
        <w:rPr>
          <w:rFonts w:ascii="Times New Roman" w:hAnsi="Times New Roman" w:cs="Times New Roman"/>
        </w:rPr>
        <w:t xml:space="preserve">encourages </w:t>
      </w:r>
      <w:r w:rsidR="0043107A" w:rsidRPr="0063630A">
        <w:rPr>
          <w:rFonts w:ascii="Times New Roman" w:eastAsia="Times New Roman" w:hAnsi="Times New Roman" w:cs="Times New Roman"/>
          <w:color w:val="333333"/>
        </w:rPr>
        <w:t>question</w:t>
      </w:r>
      <w:r w:rsidR="0027126A">
        <w:rPr>
          <w:rFonts w:ascii="Times New Roman" w:eastAsia="Times New Roman" w:hAnsi="Times New Roman" w:cs="Times New Roman"/>
          <w:color w:val="333333"/>
        </w:rPr>
        <w:t xml:space="preserve">s on </w:t>
      </w:r>
      <w:r w:rsidR="0043107A" w:rsidRPr="0063630A">
        <w:rPr>
          <w:rFonts w:ascii="Times New Roman" w:eastAsia="Times New Roman" w:hAnsi="Times New Roman" w:cs="Times New Roman"/>
          <w:color w:val="333333"/>
        </w:rPr>
        <w:t>the</w:t>
      </w:r>
      <w:r w:rsidR="00323486">
        <w:rPr>
          <w:rFonts w:ascii="Times New Roman" w:eastAsia="Times New Roman" w:hAnsi="Times New Roman" w:cs="Times New Roman"/>
          <w:color w:val="333333"/>
        </w:rPr>
        <w:t>ir</w:t>
      </w:r>
      <w:r w:rsidR="0043107A" w:rsidRPr="0063630A">
        <w:rPr>
          <w:rFonts w:ascii="Times New Roman" w:eastAsia="Times New Roman" w:hAnsi="Times New Roman" w:cs="Times New Roman"/>
          <w:color w:val="333333"/>
        </w:rPr>
        <w:t xml:space="preserve"> nature of being, reality and the entities that compose </w:t>
      </w:r>
      <w:r w:rsidR="00323486">
        <w:rPr>
          <w:rFonts w:ascii="Times New Roman" w:eastAsia="Times New Roman" w:hAnsi="Times New Roman" w:cs="Times New Roman"/>
          <w:color w:val="333333"/>
        </w:rPr>
        <w:t xml:space="preserve">or shape </w:t>
      </w:r>
      <w:r w:rsidR="00042F15">
        <w:rPr>
          <w:rFonts w:ascii="Times New Roman" w:eastAsia="Times New Roman" w:hAnsi="Times New Roman" w:cs="Times New Roman"/>
          <w:color w:val="333333"/>
        </w:rPr>
        <w:t>these conceptions and</w:t>
      </w:r>
      <w:r w:rsidR="00AB0A12">
        <w:rPr>
          <w:rFonts w:ascii="Times New Roman" w:eastAsia="Times New Roman" w:hAnsi="Times New Roman" w:cs="Times New Roman"/>
          <w:color w:val="333333"/>
        </w:rPr>
        <w:t xml:space="preserve"> compare and evaluate them in relation to</w:t>
      </w:r>
      <w:r w:rsidR="00042F15">
        <w:rPr>
          <w:rFonts w:ascii="Times New Roman" w:eastAsia="Times New Roman" w:hAnsi="Times New Roman" w:cs="Times New Roman"/>
          <w:color w:val="333333"/>
        </w:rPr>
        <w:t xml:space="preserve"> their </w:t>
      </w:r>
      <w:r w:rsidR="003D2708">
        <w:rPr>
          <w:rFonts w:ascii="Times New Roman" w:eastAsia="Times New Roman" w:hAnsi="Times New Roman" w:cs="Times New Roman"/>
          <w:color w:val="333333"/>
        </w:rPr>
        <w:t>ontic manifestations</w:t>
      </w:r>
      <w:r w:rsidR="0043107A" w:rsidRPr="0063630A">
        <w:rPr>
          <w:rFonts w:ascii="Times New Roman" w:eastAsia="Times New Roman" w:hAnsi="Times New Roman" w:cs="Times New Roman"/>
          <w:color w:val="333333"/>
        </w:rPr>
        <w:t xml:space="preserve">. </w:t>
      </w:r>
      <w:r w:rsidR="003D2708">
        <w:rPr>
          <w:rFonts w:ascii="Times New Roman" w:eastAsia="Times New Roman" w:hAnsi="Times New Roman" w:cs="Times New Roman"/>
          <w:color w:val="333333"/>
        </w:rPr>
        <w:t>T</w:t>
      </w:r>
      <w:r w:rsidR="002939A4">
        <w:rPr>
          <w:rFonts w:ascii="Times New Roman" w:eastAsia="Times New Roman" w:hAnsi="Times New Roman" w:cs="Times New Roman"/>
          <w:color w:val="333333"/>
        </w:rPr>
        <w:t>his ontology would require researchers to</w:t>
      </w:r>
      <w:r w:rsidR="00866AA9">
        <w:rPr>
          <w:rFonts w:ascii="Times New Roman" w:eastAsia="Times New Roman" w:hAnsi="Times New Roman" w:cs="Times New Roman"/>
          <w:color w:val="333333"/>
        </w:rPr>
        <w:t xml:space="preserve"> immerse themselves</w:t>
      </w:r>
      <w:r w:rsidR="002939A4">
        <w:rPr>
          <w:rFonts w:ascii="Times New Roman" w:eastAsia="Times New Roman" w:hAnsi="Times New Roman" w:cs="Times New Roman"/>
          <w:color w:val="333333"/>
        </w:rPr>
        <w:t xml:space="preserve"> </w:t>
      </w:r>
      <w:r w:rsidR="003F0070">
        <w:rPr>
          <w:rFonts w:ascii="Times New Roman" w:eastAsia="Times New Roman" w:hAnsi="Times New Roman" w:cs="Times New Roman"/>
          <w:color w:val="333333"/>
        </w:rPr>
        <w:t>in wide-ranging texts</w:t>
      </w:r>
      <w:r w:rsidR="009B2845">
        <w:rPr>
          <w:rFonts w:ascii="Times New Roman" w:eastAsia="Times New Roman" w:hAnsi="Times New Roman" w:cs="Times New Roman"/>
          <w:color w:val="333333"/>
        </w:rPr>
        <w:t xml:space="preserve"> and responses </w:t>
      </w:r>
      <w:r w:rsidR="00BF16F0">
        <w:rPr>
          <w:rFonts w:ascii="Times New Roman" w:eastAsia="Times New Roman" w:hAnsi="Times New Roman" w:cs="Times New Roman"/>
          <w:color w:val="333333"/>
        </w:rPr>
        <w:t xml:space="preserve">from a multiplicity of voices, </w:t>
      </w:r>
      <w:r w:rsidR="00807463">
        <w:rPr>
          <w:rFonts w:ascii="Times New Roman" w:eastAsia="Times New Roman" w:hAnsi="Times New Roman" w:cs="Times New Roman"/>
          <w:color w:val="333333"/>
        </w:rPr>
        <w:t xml:space="preserve">in and out of </w:t>
      </w:r>
      <w:r w:rsidR="0036679C">
        <w:rPr>
          <w:rFonts w:ascii="Times New Roman" w:eastAsia="Times New Roman" w:hAnsi="Times New Roman" w:cs="Times New Roman"/>
          <w:color w:val="333333"/>
        </w:rPr>
        <w:t xml:space="preserve">Africa, </w:t>
      </w:r>
      <w:proofErr w:type="gramStart"/>
      <w:r w:rsidR="0036679C">
        <w:rPr>
          <w:rFonts w:ascii="Times New Roman" w:eastAsia="Times New Roman" w:hAnsi="Times New Roman" w:cs="Times New Roman"/>
          <w:color w:val="333333"/>
        </w:rPr>
        <w:t>in order to</w:t>
      </w:r>
      <w:proofErr w:type="gramEnd"/>
      <w:r w:rsidR="002645FF">
        <w:rPr>
          <w:rFonts w:ascii="Times New Roman" w:eastAsia="Times New Roman" w:hAnsi="Times New Roman" w:cs="Times New Roman"/>
          <w:color w:val="333333"/>
        </w:rPr>
        <w:t xml:space="preserve"> extensively map out the reality as is for the stated region. </w:t>
      </w:r>
      <w:r w:rsidR="00B9050A">
        <w:rPr>
          <w:rFonts w:ascii="Times New Roman" w:eastAsia="Times New Roman" w:hAnsi="Times New Roman" w:cs="Times New Roman"/>
          <w:color w:val="333333"/>
        </w:rPr>
        <w:t xml:space="preserve">This approach </w:t>
      </w:r>
      <w:r w:rsidR="00807463">
        <w:rPr>
          <w:rFonts w:ascii="Times New Roman" w:eastAsia="Times New Roman" w:hAnsi="Times New Roman" w:cs="Times New Roman"/>
          <w:color w:val="333333"/>
        </w:rPr>
        <w:t>sho</w:t>
      </w:r>
      <w:r w:rsidR="00B9050A">
        <w:rPr>
          <w:rFonts w:ascii="Times New Roman" w:eastAsia="Times New Roman" w:hAnsi="Times New Roman" w:cs="Times New Roman"/>
          <w:color w:val="333333"/>
        </w:rPr>
        <w:t>uld be standard for any research. For</w:t>
      </w:r>
      <w:r w:rsidR="00754147">
        <w:rPr>
          <w:rFonts w:ascii="Times New Roman" w:eastAsia="Times New Roman" w:hAnsi="Times New Roman" w:cs="Times New Roman"/>
          <w:color w:val="333333"/>
        </w:rPr>
        <w:t xml:space="preserve"> research </w:t>
      </w:r>
      <w:proofErr w:type="spellStart"/>
      <w:r w:rsidR="00754147" w:rsidRPr="001C7909">
        <w:rPr>
          <w:rFonts w:ascii="Times New Roman" w:eastAsia="Times New Roman" w:hAnsi="Times New Roman" w:cs="Times New Roman"/>
          <w:i/>
          <w:iCs/>
          <w:color w:val="333333"/>
        </w:rPr>
        <w:t>poeisis</w:t>
      </w:r>
      <w:proofErr w:type="spellEnd"/>
      <w:r w:rsidR="00754147">
        <w:rPr>
          <w:rFonts w:ascii="Times New Roman" w:eastAsia="Times New Roman" w:hAnsi="Times New Roman" w:cs="Times New Roman"/>
          <w:color w:val="333333"/>
        </w:rPr>
        <w:t xml:space="preserve">, </w:t>
      </w:r>
      <w:r w:rsidR="00B9050A">
        <w:rPr>
          <w:rFonts w:ascii="Times New Roman" w:eastAsia="Times New Roman" w:hAnsi="Times New Roman" w:cs="Times New Roman"/>
          <w:color w:val="333333"/>
        </w:rPr>
        <w:t xml:space="preserve">there is </w:t>
      </w:r>
      <w:r w:rsidR="00320A4B">
        <w:rPr>
          <w:rFonts w:ascii="Times New Roman" w:eastAsia="Times New Roman" w:hAnsi="Times New Roman" w:cs="Times New Roman"/>
          <w:color w:val="333333"/>
        </w:rPr>
        <w:t xml:space="preserve">more requirement to explicitly </w:t>
      </w:r>
      <w:r w:rsidR="00F322DD">
        <w:rPr>
          <w:rFonts w:ascii="Times New Roman" w:eastAsia="Times New Roman" w:hAnsi="Times New Roman" w:cs="Times New Roman"/>
          <w:color w:val="333333"/>
        </w:rPr>
        <w:t xml:space="preserve">acknowledge the diversity and range accessed </w:t>
      </w:r>
      <w:r w:rsidR="00E206BB" w:rsidRPr="00E472A4">
        <w:rPr>
          <w:rFonts w:ascii="Times New Roman" w:eastAsia="Times New Roman" w:hAnsi="Times New Roman" w:cs="Times New Roman"/>
          <w:i/>
          <w:iCs/>
          <w:color w:val="333333"/>
        </w:rPr>
        <w:t>before</w:t>
      </w:r>
      <w:r w:rsidR="00E206BB">
        <w:rPr>
          <w:rFonts w:ascii="Times New Roman" w:eastAsia="Times New Roman" w:hAnsi="Times New Roman" w:cs="Times New Roman"/>
          <w:color w:val="333333"/>
        </w:rPr>
        <w:t xml:space="preserve"> </w:t>
      </w:r>
      <w:r w:rsidR="00ED730A">
        <w:rPr>
          <w:rFonts w:ascii="Times New Roman" w:eastAsia="Times New Roman" w:hAnsi="Times New Roman" w:cs="Times New Roman"/>
          <w:color w:val="333333"/>
        </w:rPr>
        <w:t xml:space="preserve">explaining which </w:t>
      </w:r>
      <w:r w:rsidR="0019264E">
        <w:rPr>
          <w:rFonts w:ascii="Times New Roman" w:eastAsia="Times New Roman" w:hAnsi="Times New Roman" w:cs="Times New Roman"/>
          <w:color w:val="333333"/>
        </w:rPr>
        <w:t>of that variety h</w:t>
      </w:r>
      <w:r w:rsidR="00E472A4">
        <w:rPr>
          <w:rFonts w:ascii="Times New Roman" w:eastAsia="Times New Roman" w:hAnsi="Times New Roman" w:cs="Times New Roman"/>
          <w:color w:val="333333"/>
        </w:rPr>
        <w:t>as</w:t>
      </w:r>
      <w:r w:rsidR="0019264E">
        <w:rPr>
          <w:rFonts w:ascii="Times New Roman" w:eastAsia="Times New Roman" w:hAnsi="Times New Roman" w:cs="Times New Roman"/>
          <w:color w:val="333333"/>
        </w:rPr>
        <w:t xml:space="preserve"> been accommodated in the research, and how</w:t>
      </w:r>
      <w:r w:rsidR="00DF11C8">
        <w:rPr>
          <w:rFonts w:ascii="Times New Roman" w:eastAsia="Times New Roman" w:hAnsi="Times New Roman" w:cs="Times New Roman"/>
          <w:color w:val="333333"/>
        </w:rPr>
        <w:t>/why</w:t>
      </w:r>
      <w:r w:rsidR="0019264E">
        <w:rPr>
          <w:rFonts w:ascii="Times New Roman" w:eastAsia="Times New Roman" w:hAnsi="Times New Roman" w:cs="Times New Roman"/>
          <w:color w:val="333333"/>
        </w:rPr>
        <w:t xml:space="preserve"> so. </w:t>
      </w:r>
    </w:p>
    <w:p w14:paraId="1FA06A07" w14:textId="0B3FE402" w:rsidR="008C0B2A" w:rsidRDefault="007E4464" w:rsidP="000B57E7">
      <w:pPr>
        <w:jc w:val="both"/>
        <w:rPr>
          <w:rFonts w:ascii="Times New Roman" w:hAnsi="Times New Roman" w:cs="Times New Roman"/>
        </w:rPr>
      </w:pPr>
      <w:r w:rsidRPr="000B57E7">
        <w:rPr>
          <w:rFonts w:ascii="Times New Roman" w:eastAsia="Times New Roman" w:hAnsi="Times New Roman" w:cs="Times New Roman"/>
          <w:color w:val="333333"/>
        </w:rPr>
        <w:lastRenderedPageBreak/>
        <w:t>In essence</w:t>
      </w:r>
      <w:r w:rsidR="00E6369A" w:rsidRPr="000B57E7">
        <w:rPr>
          <w:rFonts w:ascii="Times New Roman" w:eastAsia="Times New Roman" w:hAnsi="Times New Roman" w:cs="Times New Roman"/>
          <w:color w:val="333333"/>
        </w:rPr>
        <w:t xml:space="preserve">, </w:t>
      </w:r>
      <w:r w:rsidR="0043107A" w:rsidRPr="000B57E7">
        <w:rPr>
          <w:rFonts w:ascii="Times New Roman" w:eastAsia="Times New Roman" w:hAnsi="Times New Roman" w:cs="Times New Roman"/>
          <w:color w:val="333333"/>
        </w:rPr>
        <w:t>when researcher</w:t>
      </w:r>
      <w:r w:rsidR="001C231F" w:rsidRPr="000B57E7">
        <w:rPr>
          <w:rFonts w:ascii="Times New Roman" w:eastAsia="Times New Roman" w:hAnsi="Times New Roman" w:cs="Times New Roman"/>
          <w:color w:val="333333"/>
        </w:rPr>
        <w:t>s</w:t>
      </w:r>
      <w:r w:rsidR="0043107A" w:rsidRPr="000B57E7">
        <w:rPr>
          <w:rFonts w:ascii="Times New Roman" w:eastAsia="Times New Roman" w:hAnsi="Times New Roman" w:cs="Times New Roman"/>
          <w:color w:val="333333"/>
        </w:rPr>
        <w:t xml:space="preserve"> </w:t>
      </w:r>
      <w:r w:rsidR="00292F0E" w:rsidRPr="000B57E7">
        <w:rPr>
          <w:rFonts w:ascii="Times New Roman" w:eastAsia="Times New Roman" w:hAnsi="Times New Roman" w:cs="Times New Roman"/>
          <w:color w:val="333333"/>
        </w:rPr>
        <w:t xml:space="preserve">ask </w:t>
      </w:r>
      <w:r w:rsidR="009A54F6" w:rsidRPr="000B57E7">
        <w:rPr>
          <w:rFonts w:ascii="Times New Roman" w:eastAsia="Times New Roman" w:hAnsi="Times New Roman" w:cs="Times New Roman"/>
          <w:color w:val="333333"/>
        </w:rPr>
        <w:t xml:space="preserve">businesses or communities </w:t>
      </w:r>
      <w:r w:rsidR="00292F0E" w:rsidRPr="000B57E7">
        <w:rPr>
          <w:rFonts w:ascii="Times New Roman" w:eastAsia="Times New Roman" w:hAnsi="Times New Roman" w:cs="Times New Roman"/>
          <w:color w:val="333333"/>
        </w:rPr>
        <w:t xml:space="preserve">to </w:t>
      </w:r>
      <w:r w:rsidR="00B33CAE" w:rsidRPr="000B57E7">
        <w:rPr>
          <w:rFonts w:ascii="Times New Roman" w:eastAsia="Times New Roman" w:hAnsi="Times New Roman" w:cs="Times New Roman"/>
          <w:color w:val="333333"/>
        </w:rPr>
        <w:t>indicate in survey</w:t>
      </w:r>
      <w:r w:rsidR="000E2B7C" w:rsidRPr="000B57E7">
        <w:rPr>
          <w:rFonts w:ascii="Times New Roman" w:eastAsia="Times New Roman" w:hAnsi="Times New Roman" w:cs="Times New Roman"/>
          <w:color w:val="333333"/>
        </w:rPr>
        <w:t>s</w:t>
      </w:r>
      <w:r w:rsidR="00B33CAE" w:rsidRPr="000B57E7">
        <w:rPr>
          <w:rFonts w:ascii="Times New Roman" w:eastAsia="Times New Roman" w:hAnsi="Times New Roman" w:cs="Times New Roman"/>
          <w:color w:val="333333"/>
        </w:rPr>
        <w:t xml:space="preserve"> or </w:t>
      </w:r>
      <w:r w:rsidR="00B31A74" w:rsidRPr="000B57E7">
        <w:rPr>
          <w:rFonts w:ascii="Times New Roman" w:eastAsia="Times New Roman" w:hAnsi="Times New Roman" w:cs="Times New Roman"/>
          <w:color w:val="333333"/>
        </w:rPr>
        <w:t>i</w:t>
      </w:r>
      <w:r w:rsidR="000E2B7C" w:rsidRPr="000B57E7">
        <w:rPr>
          <w:rFonts w:ascii="Times New Roman" w:eastAsia="Times New Roman" w:hAnsi="Times New Roman" w:cs="Times New Roman"/>
          <w:color w:val="333333"/>
        </w:rPr>
        <w:t>n</w:t>
      </w:r>
      <w:r w:rsidR="00B31A74" w:rsidRPr="000B57E7">
        <w:rPr>
          <w:rFonts w:ascii="Times New Roman" w:eastAsia="Times New Roman" w:hAnsi="Times New Roman" w:cs="Times New Roman"/>
          <w:color w:val="333333"/>
        </w:rPr>
        <w:t xml:space="preserve"> </w:t>
      </w:r>
      <w:r w:rsidR="00B33CAE" w:rsidRPr="000B57E7">
        <w:rPr>
          <w:rFonts w:ascii="Times New Roman" w:eastAsia="Times New Roman" w:hAnsi="Times New Roman" w:cs="Times New Roman"/>
          <w:color w:val="333333"/>
        </w:rPr>
        <w:t>transcribe</w:t>
      </w:r>
      <w:r w:rsidR="00B31A74" w:rsidRPr="000B57E7">
        <w:rPr>
          <w:rFonts w:ascii="Times New Roman" w:eastAsia="Times New Roman" w:hAnsi="Times New Roman" w:cs="Times New Roman"/>
          <w:color w:val="333333"/>
        </w:rPr>
        <w:t>d</w:t>
      </w:r>
      <w:r w:rsidR="00B33CAE" w:rsidRPr="000B57E7">
        <w:rPr>
          <w:rFonts w:ascii="Times New Roman" w:eastAsia="Times New Roman" w:hAnsi="Times New Roman" w:cs="Times New Roman"/>
          <w:color w:val="333333"/>
        </w:rPr>
        <w:t xml:space="preserve"> inter</w:t>
      </w:r>
      <w:r w:rsidR="0058006D" w:rsidRPr="000B57E7">
        <w:rPr>
          <w:rFonts w:ascii="Times New Roman" w:eastAsia="Times New Roman" w:hAnsi="Times New Roman" w:cs="Times New Roman"/>
          <w:color w:val="333333"/>
        </w:rPr>
        <w:t>view</w:t>
      </w:r>
      <w:r w:rsidR="000E2B7C" w:rsidRPr="000B57E7">
        <w:rPr>
          <w:rFonts w:ascii="Times New Roman" w:eastAsia="Times New Roman" w:hAnsi="Times New Roman" w:cs="Times New Roman"/>
          <w:color w:val="333333"/>
        </w:rPr>
        <w:t>s</w:t>
      </w:r>
      <w:r w:rsidR="00461BE3" w:rsidRPr="000B57E7">
        <w:rPr>
          <w:rFonts w:ascii="Times New Roman" w:eastAsia="Times New Roman" w:hAnsi="Times New Roman" w:cs="Times New Roman"/>
          <w:color w:val="333333"/>
        </w:rPr>
        <w:t xml:space="preserve">, </w:t>
      </w:r>
      <w:r w:rsidR="00E14A0E" w:rsidRPr="000B57E7">
        <w:rPr>
          <w:rFonts w:ascii="Times New Roman" w:eastAsia="Times New Roman" w:hAnsi="Times New Roman" w:cs="Times New Roman"/>
          <w:color w:val="333333"/>
        </w:rPr>
        <w:t xml:space="preserve">their </w:t>
      </w:r>
      <w:r w:rsidR="00956592" w:rsidRPr="000B57E7">
        <w:rPr>
          <w:rFonts w:ascii="Times New Roman" w:eastAsia="Times New Roman" w:hAnsi="Times New Roman" w:cs="Times New Roman"/>
          <w:color w:val="333333"/>
        </w:rPr>
        <w:t xml:space="preserve">global contexts and approaches to sustainability </w:t>
      </w:r>
      <w:r w:rsidR="00B03347" w:rsidRPr="000B57E7">
        <w:rPr>
          <w:rFonts w:ascii="Times New Roman" w:eastAsia="Times New Roman" w:hAnsi="Times New Roman" w:cs="Times New Roman"/>
          <w:color w:val="333333"/>
        </w:rPr>
        <w:t>and/or how globalisation has impacted them</w:t>
      </w:r>
      <w:r w:rsidR="00807463">
        <w:rPr>
          <w:rFonts w:ascii="Times New Roman" w:eastAsia="Times New Roman" w:hAnsi="Times New Roman" w:cs="Times New Roman"/>
          <w:color w:val="333333"/>
        </w:rPr>
        <w:t>,</w:t>
      </w:r>
      <w:r w:rsidR="00B03347" w:rsidRPr="000B57E7">
        <w:rPr>
          <w:rFonts w:ascii="Times New Roman" w:eastAsia="Times New Roman" w:hAnsi="Times New Roman" w:cs="Times New Roman"/>
          <w:color w:val="333333"/>
        </w:rPr>
        <w:t xml:space="preserve"> </w:t>
      </w:r>
      <w:r w:rsidR="00461BE3" w:rsidRPr="000B57E7">
        <w:rPr>
          <w:rFonts w:ascii="Times New Roman" w:eastAsia="Times New Roman" w:hAnsi="Times New Roman" w:cs="Times New Roman"/>
          <w:color w:val="333333"/>
        </w:rPr>
        <w:t>they are ontologically asking ‘</w:t>
      </w:r>
      <w:r w:rsidR="00B03347" w:rsidRPr="000B57E7">
        <w:rPr>
          <w:rFonts w:ascii="Times New Roman" w:eastAsia="Times New Roman" w:hAnsi="Times New Roman" w:cs="Times New Roman"/>
          <w:color w:val="333333"/>
        </w:rPr>
        <w:t xml:space="preserve">how </w:t>
      </w:r>
      <w:r w:rsidR="0090263E">
        <w:rPr>
          <w:rFonts w:ascii="Times New Roman" w:eastAsia="Times New Roman" w:hAnsi="Times New Roman" w:cs="Times New Roman"/>
          <w:color w:val="333333"/>
        </w:rPr>
        <w:t xml:space="preserve">are </w:t>
      </w:r>
      <w:r w:rsidR="00461BE3" w:rsidRPr="000B57E7">
        <w:rPr>
          <w:rFonts w:ascii="Times New Roman" w:eastAsia="Times New Roman" w:hAnsi="Times New Roman" w:cs="Times New Roman"/>
          <w:color w:val="333333"/>
        </w:rPr>
        <w:t>these concepts</w:t>
      </w:r>
      <w:r w:rsidR="0090263E">
        <w:rPr>
          <w:rFonts w:ascii="Times New Roman" w:eastAsia="Times New Roman" w:hAnsi="Times New Roman" w:cs="Times New Roman"/>
          <w:color w:val="333333"/>
        </w:rPr>
        <w:t xml:space="preserve"> </w:t>
      </w:r>
      <w:r w:rsidR="00461BE3" w:rsidRPr="000B57E7">
        <w:rPr>
          <w:rFonts w:ascii="Times New Roman" w:eastAsia="Times New Roman" w:hAnsi="Times New Roman" w:cs="Times New Roman"/>
          <w:color w:val="333333"/>
        </w:rPr>
        <w:t>real</w:t>
      </w:r>
      <w:r w:rsidR="0040392E" w:rsidRPr="000B57E7">
        <w:rPr>
          <w:rFonts w:ascii="Times New Roman" w:eastAsia="Times New Roman" w:hAnsi="Times New Roman" w:cs="Times New Roman"/>
          <w:color w:val="333333"/>
        </w:rPr>
        <w:t xml:space="preserve"> to you?’ </w:t>
      </w:r>
      <w:r w:rsidR="00C85693" w:rsidRPr="000B57E7">
        <w:rPr>
          <w:rFonts w:ascii="Times New Roman" w:eastAsia="Times New Roman" w:hAnsi="Times New Roman" w:cs="Times New Roman"/>
          <w:color w:val="333333"/>
        </w:rPr>
        <w:t>‘</w:t>
      </w:r>
      <w:r w:rsidR="0043107A" w:rsidRPr="000B57E7">
        <w:rPr>
          <w:rFonts w:ascii="Times New Roman" w:eastAsia="Times New Roman" w:hAnsi="Times New Roman" w:cs="Times New Roman"/>
          <w:color w:val="333333"/>
        </w:rPr>
        <w:t>What does “living</w:t>
      </w:r>
      <w:r w:rsidR="0024729F" w:rsidRPr="000B57E7">
        <w:rPr>
          <w:rFonts w:ascii="Times New Roman" w:eastAsia="Times New Roman" w:hAnsi="Times New Roman" w:cs="Times New Roman"/>
          <w:color w:val="333333"/>
        </w:rPr>
        <w:t xml:space="preserve"> well</w:t>
      </w:r>
      <w:r w:rsidR="0043107A" w:rsidRPr="000B57E7">
        <w:rPr>
          <w:rFonts w:ascii="Times New Roman" w:eastAsia="Times New Roman" w:hAnsi="Times New Roman" w:cs="Times New Roman"/>
          <w:color w:val="333333"/>
        </w:rPr>
        <w:t>” mean</w:t>
      </w:r>
      <w:r w:rsidR="0024729F" w:rsidRPr="000B57E7">
        <w:rPr>
          <w:rFonts w:ascii="Times New Roman" w:eastAsia="Times New Roman" w:hAnsi="Times New Roman" w:cs="Times New Roman"/>
          <w:color w:val="333333"/>
        </w:rPr>
        <w:t xml:space="preserve"> for you</w:t>
      </w:r>
      <w:r w:rsidR="0043107A" w:rsidRPr="000B57E7">
        <w:rPr>
          <w:rFonts w:ascii="Times New Roman" w:eastAsia="Times New Roman" w:hAnsi="Times New Roman" w:cs="Times New Roman"/>
          <w:color w:val="333333"/>
        </w:rPr>
        <w:t>?</w:t>
      </w:r>
      <w:r w:rsidR="00C85693" w:rsidRPr="000B57E7">
        <w:rPr>
          <w:rFonts w:ascii="Times New Roman" w:eastAsia="Times New Roman" w:hAnsi="Times New Roman" w:cs="Times New Roman"/>
          <w:color w:val="333333"/>
        </w:rPr>
        <w:t>’</w:t>
      </w:r>
      <w:r w:rsidR="0043107A" w:rsidRPr="000B57E7">
        <w:rPr>
          <w:rFonts w:ascii="Times New Roman" w:eastAsia="Times New Roman" w:hAnsi="Times New Roman" w:cs="Times New Roman"/>
          <w:color w:val="333333"/>
        </w:rPr>
        <w:t xml:space="preserve"> This questioning </w:t>
      </w:r>
      <w:r w:rsidR="00B62BC8" w:rsidRPr="000B57E7">
        <w:rPr>
          <w:rFonts w:ascii="Times New Roman" w:eastAsia="Times New Roman" w:hAnsi="Times New Roman" w:cs="Times New Roman"/>
          <w:color w:val="333333"/>
        </w:rPr>
        <w:t>perceives</w:t>
      </w:r>
      <w:r w:rsidR="0043107A" w:rsidRPr="000B57E7">
        <w:rPr>
          <w:rFonts w:ascii="Times New Roman" w:eastAsia="Times New Roman" w:hAnsi="Times New Roman" w:cs="Times New Roman"/>
          <w:color w:val="333333"/>
        </w:rPr>
        <w:t xml:space="preserve"> </w:t>
      </w:r>
      <w:proofErr w:type="spellStart"/>
      <w:r w:rsidR="0043107A" w:rsidRPr="000B57E7">
        <w:rPr>
          <w:rFonts w:ascii="Times New Roman" w:eastAsia="Times New Roman" w:hAnsi="Times New Roman" w:cs="Times New Roman"/>
          <w:i/>
          <w:iCs/>
          <w:color w:val="333333"/>
        </w:rPr>
        <w:t>poiesis</w:t>
      </w:r>
      <w:proofErr w:type="spellEnd"/>
      <w:r w:rsidR="0043107A" w:rsidRPr="000B57E7">
        <w:rPr>
          <w:rFonts w:ascii="Times New Roman" w:eastAsia="Times New Roman" w:hAnsi="Times New Roman" w:cs="Times New Roman"/>
          <w:color w:val="333333"/>
        </w:rPr>
        <w:t xml:space="preserve"> as a form of creation that brings forth new being into the world</w:t>
      </w:r>
      <w:r w:rsidRPr="000B57E7">
        <w:rPr>
          <w:rFonts w:ascii="Times New Roman" w:eastAsia="Times New Roman" w:hAnsi="Times New Roman" w:cs="Times New Roman"/>
          <w:color w:val="333333"/>
        </w:rPr>
        <w:t>. It</w:t>
      </w:r>
      <w:r w:rsidR="0043107A" w:rsidRPr="000B57E7">
        <w:rPr>
          <w:rFonts w:ascii="Times New Roman" w:eastAsia="Times New Roman" w:hAnsi="Times New Roman" w:cs="Times New Roman"/>
          <w:color w:val="333333"/>
        </w:rPr>
        <w:t xml:space="preserve"> </w:t>
      </w:r>
      <w:r w:rsidRPr="000B57E7">
        <w:rPr>
          <w:rFonts w:ascii="Times New Roman" w:eastAsia="Times New Roman" w:hAnsi="Times New Roman" w:cs="Times New Roman"/>
          <w:color w:val="333333"/>
        </w:rPr>
        <w:t>obliges</w:t>
      </w:r>
      <w:r w:rsidR="0043107A" w:rsidRPr="000B57E7">
        <w:rPr>
          <w:rFonts w:ascii="Times New Roman" w:eastAsia="Times New Roman" w:hAnsi="Times New Roman" w:cs="Times New Roman"/>
          <w:color w:val="333333"/>
        </w:rPr>
        <w:t xml:space="preserve"> </w:t>
      </w:r>
      <w:r w:rsidR="00C85693" w:rsidRPr="000B57E7">
        <w:rPr>
          <w:rFonts w:ascii="Times New Roman" w:eastAsia="Times New Roman" w:hAnsi="Times New Roman" w:cs="Times New Roman"/>
          <w:color w:val="333333"/>
        </w:rPr>
        <w:t>researchers</w:t>
      </w:r>
      <w:r w:rsidR="0043107A" w:rsidRPr="000B57E7">
        <w:rPr>
          <w:rFonts w:ascii="Times New Roman" w:eastAsia="Times New Roman" w:hAnsi="Times New Roman" w:cs="Times New Roman"/>
          <w:color w:val="333333"/>
        </w:rPr>
        <w:t xml:space="preserve"> to </w:t>
      </w:r>
      <w:r w:rsidR="00BA3A1F" w:rsidRPr="000B57E7">
        <w:rPr>
          <w:rFonts w:ascii="Times New Roman" w:eastAsia="Times New Roman" w:hAnsi="Times New Roman" w:cs="Times New Roman"/>
          <w:color w:val="333333"/>
        </w:rPr>
        <w:t>submerge</w:t>
      </w:r>
      <w:r w:rsidR="00066C2F" w:rsidRPr="000B57E7">
        <w:rPr>
          <w:rFonts w:ascii="Times New Roman" w:eastAsia="Times New Roman" w:hAnsi="Times New Roman" w:cs="Times New Roman"/>
          <w:color w:val="333333"/>
        </w:rPr>
        <w:t xml:space="preserve"> themselves in</w:t>
      </w:r>
      <w:r w:rsidR="00AC1205" w:rsidRPr="000B57E7">
        <w:rPr>
          <w:rFonts w:ascii="Times New Roman" w:eastAsia="Times New Roman" w:hAnsi="Times New Roman" w:cs="Times New Roman"/>
          <w:color w:val="333333"/>
        </w:rPr>
        <w:t xml:space="preserve"> </w:t>
      </w:r>
      <w:r w:rsidR="00D401C9" w:rsidRPr="000B57E7">
        <w:rPr>
          <w:rFonts w:ascii="Times New Roman" w:eastAsia="Times New Roman" w:hAnsi="Times New Roman" w:cs="Times New Roman"/>
          <w:color w:val="333333"/>
        </w:rPr>
        <w:t>an ontological interrogation</w:t>
      </w:r>
      <w:r w:rsidR="00D9380C" w:rsidRPr="000B57E7">
        <w:rPr>
          <w:rFonts w:ascii="Times New Roman" w:eastAsia="Times New Roman" w:hAnsi="Times New Roman" w:cs="Times New Roman"/>
          <w:color w:val="333333"/>
        </w:rPr>
        <w:t xml:space="preserve"> of </w:t>
      </w:r>
      <w:r w:rsidRPr="000B57E7">
        <w:rPr>
          <w:rFonts w:ascii="Times New Roman" w:eastAsia="Times New Roman" w:hAnsi="Times New Roman" w:cs="Times New Roman"/>
          <w:color w:val="333333"/>
        </w:rPr>
        <w:t xml:space="preserve">the </w:t>
      </w:r>
      <w:r w:rsidR="006C784A">
        <w:rPr>
          <w:rFonts w:ascii="Times New Roman" w:eastAsia="Times New Roman" w:hAnsi="Times New Roman" w:cs="Times New Roman"/>
          <w:color w:val="333333"/>
        </w:rPr>
        <w:t xml:space="preserve">perceived </w:t>
      </w:r>
      <w:r w:rsidRPr="000B57E7">
        <w:rPr>
          <w:rFonts w:ascii="Times New Roman" w:eastAsia="Times New Roman" w:hAnsi="Times New Roman" w:cs="Times New Roman"/>
          <w:color w:val="333333"/>
        </w:rPr>
        <w:t>reality being investigated</w:t>
      </w:r>
      <w:r w:rsidR="00D9721E" w:rsidRPr="000B57E7">
        <w:rPr>
          <w:rFonts w:ascii="Times New Roman" w:eastAsia="Times New Roman" w:hAnsi="Times New Roman" w:cs="Times New Roman"/>
          <w:color w:val="333333"/>
        </w:rPr>
        <w:t xml:space="preserve"> </w:t>
      </w:r>
      <w:r w:rsidR="000B57E7">
        <w:rPr>
          <w:rFonts w:ascii="Times New Roman" w:eastAsia="Times New Roman" w:hAnsi="Times New Roman" w:cs="Times New Roman"/>
          <w:color w:val="333333"/>
        </w:rPr>
        <w:t>–</w:t>
      </w:r>
      <w:r w:rsidR="000B57E7" w:rsidRPr="000B57E7">
        <w:rPr>
          <w:rFonts w:ascii="Times New Roman" w:eastAsia="Times New Roman" w:hAnsi="Times New Roman" w:cs="Times New Roman"/>
          <w:color w:val="333333"/>
        </w:rPr>
        <w:t xml:space="preserve"> </w:t>
      </w:r>
      <w:r w:rsidR="00BF4558">
        <w:rPr>
          <w:rFonts w:ascii="Times New Roman" w:eastAsia="Times New Roman" w:hAnsi="Times New Roman" w:cs="Times New Roman"/>
          <w:color w:val="333333"/>
        </w:rPr>
        <w:t xml:space="preserve">e.g., </w:t>
      </w:r>
      <w:r w:rsidR="000B57E7">
        <w:rPr>
          <w:rFonts w:ascii="Times New Roman" w:eastAsia="Times New Roman" w:hAnsi="Times New Roman" w:cs="Times New Roman"/>
          <w:color w:val="333333"/>
        </w:rPr>
        <w:t xml:space="preserve">which groups say </w:t>
      </w:r>
      <w:r w:rsidR="000B57E7" w:rsidRPr="000B57E7">
        <w:rPr>
          <w:rFonts w:ascii="Times New Roman" w:hAnsi="Times New Roman" w:cs="Times New Roman"/>
        </w:rPr>
        <w:t xml:space="preserve">there is climate change, </w:t>
      </w:r>
      <w:r w:rsidR="00807463">
        <w:rPr>
          <w:rFonts w:ascii="Times New Roman" w:hAnsi="Times New Roman" w:cs="Times New Roman"/>
        </w:rPr>
        <w:t xml:space="preserve">which groups deny </w:t>
      </w:r>
      <w:r w:rsidR="000B57E7">
        <w:rPr>
          <w:rFonts w:ascii="Times New Roman" w:hAnsi="Times New Roman" w:cs="Times New Roman"/>
        </w:rPr>
        <w:t xml:space="preserve">climate change, </w:t>
      </w:r>
      <w:r w:rsidR="00807463">
        <w:rPr>
          <w:rFonts w:ascii="Times New Roman" w:hAnsi="Times New Roman" w:cs="Times New Roman"/>
        </w:rPr>
        <w:t>which</w:t>
      </w:r>
      <w:r w:rsidR="000B57E7">
        <w:rPr>
          <w:rFonts w:ascii="Times New Roman" w:hAnsi="Times New Roman" w:cs="Times New Roman"/>
        </w:rPr>
        <w:t xml:space="preserve"> argue that </w:t>
      </w:r>
      <w:r w:rsidR="000B57E7" w:rsidRPr="000B57E7">
        <w:rPr>
          <w:rFonts w:ascii="Times New Roman" w:hAnsi="Times New Roman" w:cs="Times New Roman"/>
        </w:rPr>
        <w:t>environmental degradation is an expected consequence of development therefore improving environmental quality is a responsibility of the developed world</w:t>
      </w:r>
      <w:r w:rsidR="000B57E7">
        <w:rPr>
          <w:rFonts w:ascii="Times New Roman" w:hAnsi="Times New Roman" w:cs="Times New Roman"/>
        </w:rPr>
        <w:t xml:space="preserve"> - </w:t>
      </w:r>
      <w:r w:rsidR="0051011F">
        <w:rPr>
          <w:rFonts w:ascii="Times New Roman" w:eastAsia="Times New Roman" w:hAnsi="Times New Roman" w:cs="Times New Roman"/>
          <w:color w:val="333333"/>
        </w:rPr>
        <w:t xml:space="preserve">to show how they were </w:t>
      </w:r>
      <w:r w:rsidR="00A23E60">
        <w:rPr>
          <w:rFonts w:ascii="Times New Roman" w:hAnsi="Times New Roman" w:cs="Times New Roman"/>
        </w:rPr>
        <w:t xml:space="preserve">fully </w:t>
      </w:r>
      <w:r w:rsidR="00583382">
        <w:rPr>
          <w:rFonts w:ascii="Times New Roman" w:hAnsi="Times New Roman" w:cs="Times New Roman"/>
        </w:rPr>
        <w:t>immers</w:t>
      </w:r>
      <w:r w:rsidR="0051011F">
        <w:rPr>
          <w:rFonts w:ascii="Times New Roman" w:hAnsi="Times New Roman" w:cs="Times New Roman"/>
        </w:rPr>
        <w:t>ed</w:t>
      </w:r>
      <w:r w:rsidR="00583382">
        <w:rPr>
          <w:rFonts w:ascii="Times New Roman" w:hAnsi="Times New Roman" w:cs="Times New Roman"/>
        </w:rPr>
        <w:t xml:space="preserve"> in </w:t>
      </w:r>
      <w:r w:rsidR="009F7505">
        <w:rPr>
          <w:rFonts w:ascii="Times New Roman" w:hAnsi="Times New Roman" w:cs="Times New Roman"/>
        </w:rPr>
        <w:t>its</w:t>
      </w:r>
      <w:r w:rsidR="00583382">
        <w:rPr>
          <w:rFonts w:ascii="Times New Roman" w:hAnsi="Times New Roman" w:cs="Times New Roman"/>
        </w:rPr>
        <w:t xml:space="preserve"> existential </w:t>
      </w:r>
      <w:r w:rsidR="009A7319">
        <w:rPr>
          <w:rFonts w:ascii="Times New Roman" w:hAnsi="Times New Roman" w:cs="Times New Roman"/>
        </w:rPr>
        <w:t>quagmire</w:t>
      </w:r>
      <w:r w:rsidR="009F7505">
        <w:rPr>
          <w:rFonts w:ascii="Times New Roman" w:hAnsi="Times New Roman" w:cs="Times New Roman"/>
        </w:rPr>
        <w:t>s</w:t>
      </w:r>
      <w:r w:rsidR="000C132B">
        <w:rPr>
          <w:rFonts w:ascii="Times New Roman" w:hAnsi="Times New Roman" w:cs="Times New Roman"/>
        </w:rPr>
        <w:t xml:space="preserve"> including ontologies of relevant governments, climate change activists, conspiracy theorists, anti-globalisation rhetoric, etc. in relation to appropriate fields.</w:t>
      </w:r>
      <w:r w:rsidR="002F3B0C">
        <w:rPr>
          <w:rFonts w:ascii="Times New Roman" w:hAnsi="Times New Roman" w:cs="Times New Roman"/>
        </w:rPr>
        <w:t xml:space="preserve"> </w:t>
      </w:r>
    </w:p>
    <w:p w14:paraId="3037E25B" w14:textId="21576347" w:rsidR="000548B8" w:rsidRDefault="00E74082" w:rsidP="007C245E">
      <w:pPr>
        <w:jc w:val="both"/>
        <w:rPr>
          <w:rFonts w:ascii="Times New Roman" w:hAnsi="Times New Roman" w:cs="Times New Roman"/>
        </w:rPr>
      </w:pPr>
      <w:r>
        <w:rPr>
          <w:rFonts w:ascii="Times New Roman" w:hAnsi="Times New Roman" w:cs="Times New Roman"/>
        </w:rPr>
        <w:t xml:space="preserve">This </w:t>
      </w:r>
      <w:r w:rsidR="007B0A87">
        <w:rPr>
          <w:rFonts w:ascii="Times New Roman" w:hAnsi="Times New Roman" w:cs="Times New Roman"/>
        </w:rPr>
        <w:t xml:space="preserve">type of </w:t>
      </w:r>
      <w:r>
        <w:rPr>
          <w:rFonts w:ascii="Times New Roman" w:hAnsi="Times New Roman" w:cs="Times New Roman"/>
        </w:rPr>
        <w:t xml:space="preserve">immersion </w:t>
      </w:r>
      <w:r w:rsidR="00F53083">
        <w:rPr>
          <w:rFonts w:ascii="Times New Roman" w:hAnsi="Times New Roman" w:cs="Times New Roman"/>
        </w:rPr>
        <w:t xml:space="preserve">at the start of the research process </w:t>
      </w:r>
      <w:r w:rsidR="007B0A87">
        <w:rPr>
          <w:rFonts w:ascii="Times New Roman" w:hAnsi="Times New Roman" w:cs="Times New Roman"/>
        </w:rPr>
        <w:t xml:space="preserve">should enable </w:t>
      </w:r>
      <w:r w:rsidR="001C5A07">
        <w:rPr>
          <w:rFonts w:ascii="Times New Roman" w:hAnsi="Times New Roman" w:cs="Times New Roman"/>
        </w:rPr>
        <w:t>researchers</w:t>
      </w:r>
      <w:r w:rsidR="007B0A87">
        <w:rPr>
          <w:rFonts w:ascii="Times New Roman" w:hAnsi="Times New Roman" w:cs="Times New Roman"/>
        </w:rPr>
        <w:t xml:space="preserve"> to </w:t>
      </w:r>
      <w:r w:rsidR="00157303">
        <w:rPr>
          <w:rFonts w:ascii="Times New Roman" w:hAnsi="Times New Roman" w:cs="Times New Roman"/>
        </w:rPr>
        <w:t>demonstrate</w:t>
      </w:r>
      <w:r w:rsidR="00E25363">
        <w:rPr>
          <w:rFonts w:ascii="Times New Roman" w:hAnsi="Times New Roman" w:cs="Times New Roman"/>
        </w:rPr>
        <w:t>, at its end when presenting</w:t>
      </w:r>
      <w:r w:rsidR="003E08C4">
        <w:rPr>
          <w:rFonts w:ascii="Times New Roman" w:hAnsi="Times New Roman" w:cs="Times New Roman"/>
        </w:rPr>
        <w:t xml:space="preserve"> findings</w:t>
      </w:r>
      <w:r w:rsidR="00E25363">
        <w:rPr>
          <w:rFonts w:ascii="Times New Roman" w:hAnsi="Times New Roman" w:cs="Times New Roman"/>
        </w:rPr>
        <w:t xml:space="preserve">, </w:t>
      </w:r>
      <w:r w:rsidR="00157303" w:rsidRPr="00A623B1">
        <w:rPr>
          <w:rFonts w:ascii="Times New Roman" w:hAnsi="Times New Roman" w:cs="Times New Roman"/>
          <w:i/>
          <w:iCs/>
        </w:rPr>
        <w:t>what</w:t>
      </w:r>
      <w:r w:rsidR="00157303">
        <w:rPr>
          <w:rFonts w:ascii="Times New Roman" w:hAnsi="Times New Roman" w:cs="Times New Roman"/>
        </w:rPr>
        <w:t xml:space="preserve"> they </w:t>
      </w:r>
      <w:r w:rsidR="009A54F6">
        <w:rPr>
          <w:rFonts w:ascii="Times New Roman" w:hAnsi="Times New Roman" w:cs="Times New Roman"/>
        </w:rPr>
        <w:t xml:space="preserve">can </w:t>
      </w:r>
      <w:r w:rsidR="003E08C4">
        <w:rPr>
          <w:rFonts w:ascii="Times New Roman" w:hAnsi="Times New Roman" w:cs="Times New Roman"/>
        </w:rPr>
        <w:t>claim to know about reality and being</w:t>
      </w:r>
      <w:r w:rsidR="00157303">
        <w:rPr>
          <w:rFonts w:ascii="Times New Roman" w:hAnsi="Times New Roman" w:cs="Times New Roman"/>
        </w:rPr>
        <w:t xml:space="preserve"> </w:t>
      </w:r>
      <w:r w:rsidR="00BB308A">
        <w:rPr>
          <w:rFonts w:ascii="Times New Roman" w:hAnsi="Times New Roman" w:cs="Times New Roman"/>
        </w:rPr>
        <w:t>in relation to</w:t>
      </w:r>
      <w:r w:rsidR="001C14FF">
        <w:rPr>
          <w:rFonts w:ascii="Times New Roman" w:hAnsi="Times New Roman" w:cs="Times New Roman"/>
        </w:rPr>
        <w:t xml:space="preserve"> any of the definitions of </w:t>
      </w:r>
      <w:r w:rsidR="00CA73CF">
        <w:rPr>
          <w:rFonts w:ascii="Times New Roman" w:hAnsi="Times New Roman" w:cs="Times New Roman"/>
        </w:rPr>
        <w:t xml:space="preserve">research </w:t>
      </w:r>
      <w:proofErr w:type="spellStart"/>
      <w:r w:rsidR="00CA73CF" w:rsidRPr="00CA73CF">
        <w:rPr>
          <w:rFonts w:ascii="Times New Roman" w:hAnsi="Times New Roman" w:cs="Times New Roman"/>
          <w:i/>
          <w:iCs/>
        </w:rPr>
        <w:t>poiesis</w:t>
      </w:r>
      <w:proofErr w:type="spellEnd"/>
      <w:r w:rsidR="00CA73CF">
        <w:rPr>
          <w:rFonts w:ascii="Times New Roman" w:hAnsi="Times New Roman" w:cs="Times New Roman"/>
        </w:rPr>
        <w:t xml:space="preserve">, </w:t>
      </w:r>
      <w:r w:rsidR="002611F3">
        <w:rPr>
          <w:rFonts w:ascii="Times New Roman" w:hAnsi="Times New Roman" w:cs="Times New Roman"/>
        </w:rPr>
        <w:t>e.g.</w:t>
      </w:r>
      <w:r w:rsidR="000548B8">
        <w:rPr>
          <w:rFonts w:ascii="Times New Roman" w:hAnsi="Times New Roman" w:cs="Times New Roman"/>
        </w:rPr>
        <w:t>:</w:t>
      </w:r>
    </w:p>
    <w:p w14:paraId="29F32D8E" w14:textId="1A093BF0" w:rsidR="000548B8" w:rsidRDefault="005C2878" w:rsidP="00E42769">
      <w:pPr>
        <w:pStyle w:val="ListParagraph"/>
        <w:numPr>
          <w:ilvl w:val="0"/>
          <w:numId w:val="37"/>
        </w:numPr>
        <w:jc w:val="both"/>
        <w:rPr>
          <w:rFonts w:ascii="Times New Roman" w:hAnsi="Times New Roman" w:cs="Times New Roman"/>
        </w:rPr>
      </w:pPr>
      <w:r>
        <w:rPr>
          <w:rFonts w:ascii="Times New Roman" w:hAnsi="Times New Roman" w:cs="Times New Roman"/>
        </w:rPr>
        <w:t>T</w:t>
      </w:r>
      <w:r w:rsidR="00F53083">
        <w:rPr>
          <w:rFonts w:ascii="Times New Roman" w:hAnsi="Times New Roman" w:cs="Times New Roman"/>
        </w:rPr>
        <w:t xml:space="preserve">he robustness of the </w:t>
      </w:r>
      <w:r w:rsidR="005405C7">
        <w:rPr>
          <w:rFonts w:ascii="Times New Roman" w:hAnsi="Times New Roman" w:cs="Times New Roman"/>
        </w:rPr>
        <w:t xml:space="preserve">consideration </w:t>
      </w:r>
      <w:r w:rsidR="00384A80">
        <w:rPr>
          <w:rFonts w:ascii="Times New Roman" w:hAnsi="Times New Roman" w:cs="Times New Roman"/>
        </w:rPr>
        <w:t xml:space="preserve">of </w:t>
      </w:r>
      <w:r w:rsidR="005405C7">
        <w:rPr>
          <w:rFonts w:ascii="Times New Roman" w:hAnsi="Times New Roman" w:cs="Times New Roman"/>
        </w:rPr>
        <w:t xml:space="preserve">different perspectives of reality </w:t>
      </w:r>
      <w:r w:rsidR="00DB2EF6">
        <w:rPr>
          <w:rFonts w:ascii="Times New Roman" w:hAnsi="Times New Roman" w:cs="Times New Roman"/>
        </w:rPr>
        <w:t>within</w:t>
      </w:r>
      <w:r w:rsidR="005405C7">
        <w:rPr>
          <w:rFonts w:ascii="Times New Roman" w:hAnsi="Times New Roman" w:cs="Times New Roman"/>
        </w:rPr>
        <w:t xml:space="preserve"> </w:t>
      </w:r>
      <w:r w:rsidR="00625EB0">
        <w:rPr>
          <w:rFonts w:ascii="Times New Roman" w:hAnsi="Times New Roman" w:cs="Times New Roman"/>
        </w:rPr>
        <w:t>the demarcated</w:t>
      </w:r>
      <w:r w:rsidR="00FB4C60">
        <w:rPr>
          <w:rFonts w:ascii="Times New Roman" w:hAnsi="Times New Roman" w:cs="Times New Roman"/>
        </w:rPr>
        <w:t xml:space="preserve"> area</w:t>
      </w:r>
      <w:r w:rsidR="00AE55D9">
        <w:rPr>
          <w:rFonts w:ascii="Times New Roman" w:hAnsi="Times New Roman" w:cs="Times New Roman"/>
        </w:rPr>
        <w:t>.</w:t>
      </w:r>
    </w:p>
    <w:p w14:paraId="5A704950" w14:textId="1D1F7EB1" w:rsidR="00A33F86" w:rsidRPr="00A623B1" w:rsidRDefault="005C2878" w:rsidP="00E42769">
      <w:pPr>
        <w:pStyle w:val="ListParagraph"/>
        <w:numPr>
          <w:ilvl w:val="0"/>
          <w:numId w:val="37"/>
        </w:numPr>
        <w:jc w:val="both"/>
        <w:rPr>
          <w:rFonts w:ascii="Times New Roman" w:hAnsi="Times New Roman" w:cs="Times New Roman"/>
        </w:rPr>
      </w:pPr>
      <w:r>
        <w:rPr>
          <w:rFonts w:ascii="Times New Roman" w:hAnsi="Times New Roman" w:cs="Times New Roman"/>
        </w:rPr>
        <w:t>T</w:t>
      </w:r>
      <w:r w:rsidR="005405C7">
        <w:rPr>
          <w:rFonts w:ascii="Times New Roman" w:hAnsi="Times New Roman" w:cs="Times New Roman"/>
        </w:rPr>
        <w:t xml:space="preserve">he </w:t>
      </w:r>
      <w:r w:rsidR="002A4718">
        <w:rPr>
          <w:rFonts w:ascii="Times New Roman" w:hAnsi="Times New Roman" w:cs="Times New Roman"/>
        </w:rPr>
        <w:t xml:space="preserve">scope and </w:t>
      </w:r>
      <w:r w:rsidR="00947F2D">
        <w:rPr>
          <w:rFonts w:ascii="Times New Roman" w:hAnsi="Times New Roman" w:cs="Times New Roman"/>
        </w:rPr>
        <w:t xml:space="preserve">extent of the </w:t>
      </w:r>
      <w:r w:rsidR="005405C7">
        <w:rPr>
          <w:rFonts w:ascii="Times New Roman" w:hAnsi="Times New Roman" w:cs="Times New Roman"/>
        </w:rPr>
        <w:t>i</w:t>
      </w:r>
      <w:r w:rsidR="00A33F86">
        <w:rPr>
          <w:rFonts w:ascii="Times New Roman" w:hAnsi="Times New Roman" w:cs="Times New Roman"/>
        </w:rPr>
        <w:t>dentif</w:t>
      </w:r>
      <w:r w:rsidR="00947F2D">
        <w:rPr>
          <w:rFonts w:ascii="Times New Roman" w:hAnsi="Times New Roman" w:cs="Times New Roman"/>
        </w:rPr>
        <w:t>ication</w:t>
      </w:r>
      <w:r w:rsidR="00A33F86">
        <w:rPr>
          <w:rFonts w:ascii="Times New Roman" w:hAnsi="Times New Roman" w:cs="Times New Roman"/>
        </w:rPr>
        <w:t xml:space="preserve"> </w:t>
      </w:r>
      <w:r w:rsidR="003428DB">
        <w:rPr>
          <w:rFonts w:ascii="Times New Roman" w:hAnsi="Times New Roman" w:cs="Times New Roman"/>
        </w:rPr>
        <w:t xml:space="preserve">and implications </w:t>
      </w:r>
      <w:r w:rsidR="005405C7">
        <w:rPr>
          <w:rFonts w:ascii="Times New Roman" w:hAnsi="Times New Roman" w:cs="Times New Roman"/>
        </w:rPr>
        <w:t>of</w:t>
      </w:r>
      <w:r w:rsidR="00E11D7C">
        <w:rPr>
          <w:rFonts w:ascii="Times New Roman" w:hAnsi="Times New Roman" w:cs="Times New Roman"/>
        </w:rPr>
        <w:t xml:space="preserve"> </w:t>
      </w:r>
      <w:r>
        <w:rPr>
          <w:rFonts w:ascii="Times New Roman" w:hAnsi="Times New Roman" w:cs="Times New Roman"/>
        </w:rPr>
        <w:t xml:space="preserve">the </w:t>
      </w:r>
      <w:r w:rsidR="00843CDE">
        <w:rPr>
          <w:rFonts w:ascii="Times New Roman" w:hAnsi="Times New Roman" w:cs="Times New Roman"/>
        </w:rPr>
        <w:t xml:space="preserve">diversity </w:t>
      </w:r>
      <w:r>
        <w:rPr>
          <w:rFonts w:ascii="Times New Roman" w:hAnsi="Times New Roman" w:cs="Times New Roman"/>
        </w:rPr>
        <w:t xml:space="preserve">of realities </w:t>
      </w:r>
      <w:r w:rsidR="00843CDE">
        <w:rPr>
          <w:rFonts w:ascii="Times New Roman" w:hAnsi="Times New Roman" w:cs="Times New Roman"/>
        </w:rPr>
        <w:t xml:space="preserve">within the </w:t>
      </w:r>
      <w:r w:rsidR="00404FC4">
        <w:rPr>
          <w:rFonts w:ascii="Times New Roman" w:hAnsi="Times New Roman" w:cs="Times New Roman"/>
        </w:rPr>
        <w:t>area</w:t>
      </w:r>
      <w:r w:rsidR="00164246">
        <w:rPr>
          <w:rFonts w:ascii="Times New Roman" w:hAnsi="Times New Roman" w:cs="Times New Roman"/>
        </w:rPr>
        <w:t>.</w:t>
      </w:r>
    </w:p>
    <w:p w14:paraId="0EEFB6D5" w14:textId="2CE3D68C" w:rsidR="008C0B2A" w:rsidRPr="00A623B1" w:rsidRDefault="005C2878" w:rsidP="00E42769">
      <w:pPr>
        <w:pStyle w:val="ListParagraph"/>
        <w:numPr>
          <w:ilvl w:val="0"/>
          <w:numId w:val="37"/>
        </w:numPr>
        <w:jc w:val="both"/>
        <w:rPr>
          <w:rFonts w:ascii="Times New Roman" w:eastAsia="Times New Roman" w:hAnsi="Times New Roman" w:cs="Times New Roman"/>
        </w:rPr>
      </w:pPr>
      <w:r>
        <w:rPr>
          <w:rFonts w:ascii="Times New Roman" w:hAnsi="Times New Roman" w:cs="Times New Roman"/>
        </w:rPr>
        <w:t>T</w:t>
      </w:r>
      <w:r w:rsidR="00E00DBE" w:rsidRPr="00AE55D9">
        <w:rPr>
          <w:rFonts w:ascii="Times New Roman" w:hAnsi="Times New Roman" w:cs="Times New Roman"/>
        </w:rPr>
        <w:t>he</w:t>
      </w:r>
      <w:r w:rsidR="00AC1009" w:rsidRPr="00AE55D9">
        <w:rPr>
          <w:rFonts w:ascii="Times New Roman" w:hAnsi="Times New Roman" w:cs="Times New Roman"/>
        </w:rPr>
        <w:t xml:space="preserve"> </w:t>
      </w:r>
      <w:r w:rsidR="005B1482" w:rsidRPr="00AE55D9">
        <w:rPr>
          <w:rFonts w:ascii="Times New Roman" w:hAnsi="Times New Roman" w:cs="Times New Roman"/>
        </w:rPr>
        <w:t>acknowledgement</w:t>
      </w:r>
      <w:r w:rsidR="00E472A4">
        <w:rPr>
          <w:rFonts w:ascii="Times New Roman" w:hAnsi="Times New Roman" w:cs="Times New Roman"/>
        </w:rPr>
        <w:t xml:space="preserve"> </w:t>
      </w:r>
      <w:r w:rsidR="005B1482" w:rsidRPr="00AE55D9">
        <w:rPr>
          <w:rFonts w:ascii="Times New Roman" w:hAnsi="Times New Roman" w:cs="Times New Roman"/>
        </w:rPr>
        <w:t xml:space="preserve">of </w:t>
      </w:r>
      <w:r w:rsidR="00AC1009" w:rsidRPr="00AE55D9">
        <w:rPr>
          <w:rFonts w:ascii="Times New Roman" w:hAnsi="Times New Roman" w:cs="Times New Roman"/>
        </w:rPr>
        <w:t>the</w:t>
      </w:r>
      <w:r w:rsidR="00E00DBE" w:rsidRPr="00AE55D9">
        <w:rPr>
          <w:rFonts w:ascii="Times New Roman" w:hAnsi="Times New Roman" w:cs="Times New Roman"/>
        </w:rPr>
        <w:t xml:space="preserve"> </w:t>
      </w:r>
      <w:r>
        <w:rPr>
          <w:rFonts w:ascii="Times New Roman" w:hAnsi="Times New Roman" w:cs="Times New Roman"/>
        </w:rPr>
        <w:t xml:space="preserve">import of the </w:t>
      </w:r>
      <w:r w:rsidR="00E00DBE" w:rsidRPr="00AE55D9">
        <w:rPr>
          <w:rFonts w:ascii="Times New Roman" w:hAnsi="Times New Roman" w:cs="Times New Roman"/>
        </w:rPr>
        <w:t>researchers</w:t>
      </w:r>
      <w:r>
        <w:rPr>
          <w:rFonts w:ascii="Times New Roman" w:hAnsi="Times New Roman" w:cs="Times New Roman"/>
        </w:rPr>
        <w:t>’</w:t>
      </w:r>
      <w:r w:rsidR="00E00DBE" w:rsidRPr="00AE55D9">
        <w:rPr>
          <w:rFonts w:ascii="Times New Roman" w:hAnsi="Times New Roman" w:cs="Times New Roman"/>
        </w:rPr>
        <w:t xml:space="preserve"> </w:t>
      </w:r>
      <w:r w:rsidR="005C4ABE" w:rsidRPr="00A623B1">
        <w:rPr>
          <w:rFonts w:ascii="Times New Roman" w:hAnsi="Times New Roman" w:cs="Times New Roman"/>
        </w:rPr>
        <w:t>assumptions</w:t>
      </w:r>
      <w:r w:rsidR="00632D6E">
        <w:rPr>
          <w:rFonts w:ascii="Times New Roman" w:hAnsi="Times New Roman" w:cs="Times New Roman"/>
        </w:rPr>
        <w:t>, worldviews</w:t>
      </w:r>
      <w:r w:rsidR="005C4ABE" w:rsidRPr="00A623B1">
        <w:rPr>
          <w:rFonts w:ascii="Times New Roman" w:hAnsi="Times New Roman" w:cs="Times New Roman"/>
        </w:rPr>
        <w:t xml:space="preserve"> </w:t>
      </w:r>
      <w:r w:rsidR="004643EC">
        <w:rPr>
          <w:rFonts w:ascii="Times New Roman" w:hAnsi="Times New Roman" w:cs="Times New Roman"/>
        </w:rPr>
        <w:t>and conceptions of reality</w:t>
      </w:r>
      <w:r w:rsidR="00D14300">
        <w:rPr>
          <w:rFonts w:ascii="Times New Roman" w:hAnsi="Times New Roman" w:cs="Times New Roman"/>
        </w:rPr>
        <w:t xml:space="preserve"> (and living well) </w:t>
      </w:r>
      <w:r w:rsidR="00632D6E">
        <w:rPr>
          <w:rFonts w:ascii="Times New Roman" w:hAnsi="Times New Roman" w:cs="Times New Roman"/>
        </w:rPr>
        <w:t xml:space="preserve">and how it differs from those dialogued with in texts, </w:t>
      </w:r>
      <w:r w:rsidR="00D7477D">
        <w:rPr>
          <w:rFonts w:ascii="Times New Roman" w:hAnsi="Times New Roman" w:cs="Times New Roman"/>
        </w:rPr>
        <w:t xml:space="preserve">documents, transcribed </w:t>
      </w:r>
      <w:r w:rsidR="00632D6E">
        <w:rPr>
          <w:rFonts w:ascii="Times New Roman" w:hAnsi="Times New Roman" w:cs="Times New Roman"/>
        </w:rPr>
        <w:t>interviews, etc.</w:t>
      </w:r>
    </w:p>
    <w:p w14:paraId="3B6B12D8" w14:textId="77777777" w:rsidR="00AE55D9" w:rsidRPr="00A623B1" w:rsidRDefault="00AE55D9" w:rsidP="00A623B1">
      <w:pPr>
        <w:ind w:left="360"/>
        <w:jc w:val="both"/>
        <w:rPr>
          <w:rFonts w:ascii="Times New Roman" w:eastAsia="Times New Roman" w:hAnsi="Times New Roman" w:cs="Times New Roman"/>
        </w:rPr>
      </w:pPr>
    </w:p>
    <w:p w14:paraId="51BBB94F" w14:textId="0971024B" w:rsidR="17522759" w:rsidRDefault="00157303" w:rsidP="799A520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Epistemology: </w:t>
      </w:r>
      <w:r w:rsidR="003B3C1A">
        <w:rPr>
          <w:rFonts w:ascii="Times New Roman" w:eastAsia="Times New Roman" w:hAnsi="Times New Roman" w:cs="Times New Roman"/>
          <w:b/>
          <w:bCs/>
        </w:rPr>
        <w:t xml:space="preserve">Understanding and </w:t>
      </w:r>
      <w:r w:rsidR="00763104">
        <w:rPr>
          <w:rFonts w:ascii="Times New Roman" w:eastAsia="Times New Roman" w:hAnsi="Times New Roman" w:cs="Times New Roman"/>
          <w:b/>
          <w:bCs/>
        </w:rPr>
        <w:t>I</w:t>
      </w:r>
      <w:r w:rsidR="003B3C1A">
        <w:rPr>
          <w:rFonts w:ascii="Times New Roman" w:eastAsia="Times New Roman" w:hAnsi="Times New Roman" w:cs="Times New Roman"/>
          <w:b/>
          <w:bCs/>
        </w:rPr>
        <w:t xml:space="preserve">nterpretation to </w:t>
      </w:r>
      <w:r w:rsidR="00763104">
        <w:rPr>
          <w:rFonts w:ascii="Times New Roman" w:eastAsia="Times New Roman" w:hAnsi="Times New Roman" w:cs="Times New Roman"/>
          <w:b/>
          <w:bCs/>
        </w:rPr>
        <w:t xml:space="preserve">Support </w:t>
      </w:r>
      <w:r w:rsidR="00B26411">
        <w:rPr>
          <w:rFonts w:ascii="Times New Roman" w:eastAsia="Times New Roman" w:hAnsi="Times New Roman" w:cs="Times New Roman"/>
          <w:b/>
          <w:bCs/>
        </w:rPr>
        <w:t>Claim</w:t>
      </w:r>
      <w:r w:rsidR="00763104">
        <w:rPr>
          <w:rFonts w:ascii="Times New Roman" w:eastAsia="Times New Roman" w:hAnsi="Times New Roman" w:cs="Times New Roman"/>
          <w:b/>
          <w:bCs/>
        </w:rPr>
        <w:t>s</w:t>
      </w:r>
      <w:r w:rsidR="00B26411">
        <w:rPr>
          <w:rFonts w:ascii="Times New Roman" w:eastAsia="Times New Roman" w:hAnsi="Times New Roman" w:cs="Times New Roman"/>
          <w:b/>
          <w:bCs/>
        </w:rPr>
        <w:t xml:space="preserve"> to Know </w:t>
      </w:r>
    </w:p>
    <w:p w14:paraId="49B20B24" w14:textId="6CDA1811" w:rsidR="00313B14" w:rsidRDefault="3A219777" w:rsidP="00313B14">
      <w:pPr>
        <w:spacing w:before="240" w:after="0" w:line="240" w:lineRule="auto"/>
        <w:jc w:val="both"/>
        <w:rPr>
          <w:rFonts w:ascii="Times New Roman" w:hAnsi="Times New Roman" w:cs="Times New Roman"/>
        </w:rPr>
      </w:pPr>
      <w:proofErr w:type="spellStart"/>
      <w:r w:rsidRPr="6C9D59B7">
        <w:rPr>
          <w:rFonts w:ascii="Times New Roman" w:hAnsi="Times New Roman" w:cs="Times New Roman"/>
          <w:i/>
          <w:iCs/>
        </w:rPr>
        <w:t>Poiesis</w:t>
      </w:r>
      <w:proofErr w:type="spellEnd"/>
      <w:r w:rsidR="2F4D346E" w:rsidRPr="6C9D59B7">
        <w:rPr>
          <w:rFonts w:ascii="Times New Roman" w:hAnsi="Times New Roman" w:cs="Times New Roman"/>
        </w:rPr>
        <w:t xml:space="preserve"> emphasizes that </w:t>
      </w:r>
      <w:r w:rsidRPr="6C9D59B7">
        <w:rPr>
          <w:rFonts w:ascii="Times New Roman" w:hAnsi="Times New Roman" w:cs="Times New Roman"/>
        </w:rPr>
        <w:t>all</w:t>
      </w:r>
      <w:r w:rsidR="2F4D346E" w:rsidRPr="6C9D59B7">
        <w:rPr>
          <w:rFonts w:ascii="Times New Roman" w:hAnsi="Times New Roman" w:cs="Times New Roman"/>
        </w:rPr>
        <w:t xml:space="preserve"> textual knowledge is produced (and not merely discovered)</w:t>
      </w:r>
      <w:r w:rsidRPr="6C9D59B7">
        <w:rPr>
          <w:rFonts w:ascii="Times New Roman" w:hAnsi="Times New Roman" w:cs="Times New Roman"/>
        </w:rPr>
        <w:t>.</w:t>
      </w:r>
      <w:r w:rsidR="2F4D346E" w:rsidRPr="6C9D59B7">
        <w:rPr>
          <w:rFonts w:ascii="Times New Roman" w:hAnsi="Times New Roman" w:cs="Times New Roman"/>
        </w:rPr>
        <w:t xml:space="preserve"> </w:t>
      </w:r>
      <w:r w:rsidRPr="6C9D59B7">
        <w:rPr>
          <w:rFonts w:ascii="Times New Roman" w:hAnsi="Times New Roman" w:cs="Times New Roman"/>
        </w:rPr>
        <w:t xml:space="preserve">It </w:t>
      </w:r>
      <w:r w:rsidR="2F4D346E" w:rsidRPr="6C9D59B7">
        <w:rPr>
          <w:rFonts w:ascii="Times New Roman" w:hAnsi="Times New Roman" w:cs="Times New Roman"/>
        </w:rPr>
        <w:t xml:space="preserve">underlines the constitutive role of subjectivity, </w:t>
      </w:r>
      <w:r w:rsidRPr="6C9D59B7">
        <w:rPr>
          <w:rFonts w:ascii="Times New Roman" w:hAnsi="Times New Roman" w:cs="Times New Roman"/>
        </w:rPr>
        <w:t xml:space="preserve">the </w:t>
      </w:r>
      <w:r w:rsidR="2F4D346E" w:rsidRPr="6C9D59B7">
        <w:rPr>
          <w:rFonts w:ascii="Times New Roman" w:hAnsi="Times New Roman" w:cs="Times New Roman"/>
        </w:rPr>
        <w:t xml:space="preserve">horizon </w:t>
      </w:r>
      <w:r w:rsidRPr="6C9D59B7">
        <w:rPr>
          <w:rFonts w:ascii="Times New Roman" w:hAnsi="Times New Roman" w:cs="Times New Roman"/>
        </w:rPr>
        <w:t>of expectation</w:t>
      </w:r>
      <w:r w:rsidR="2F4D346E" w:rsidRPr="6C9D59B7">
        <w:rPr>
          <w:rFonts w:ascii="Times New Roman" w:hAnsi="Times New Roman" w:cs="Times New Roman"/>
        </w:rPr>
        <w:t xml:space="preserve"> (Jauss</w:t>
      </w:r>
      <w:r w:rsidR="710E9D32" w:rsidRPr="6C9D59B7">
        <w:rPr>
          <w:rFonts w:ascii="Times New Roman" w:hAnsi="Times New Roman" w:cs="Times New Roman"/>
        </w:rPr>
        <w:t>, 1978</w:t>
      </w:r>
      <w:r w:rsidR="2F4D346E" w:rsidRPr="6C9D59B7">
        <w:rPr>
          <w:rFonts w:ascii="Times New Roman" w:hAnsi="Times New Roman" w:cs="Times New Roman"/>
        </w:rPr>
        <w:t>) and</w:t>
      </w:r>
      <w:r w:rsidRPr="6C9D59B7">
        <w:rPr>
          <w:rFonts w:ascii="Times New Roman" w:hAnsi="Times New Roman" w:cs="Times New Roman"/>
        </w:rPr>
        <w:t xml:space="preserve"> interpretive </w:t>
      </w:r>
      <w:r w:rsidR="2F4D346E" w:rsidRPr="6C9D59B7">
        <w:rPr>
          <w:rFonts w:ascii="Times New Roman" w:hAnsi="Times New Roman" w:cs="Times New Roman"/>
        </w:rPr>
        <w:t>frameworks (Fish</w:t>
      </w:r>
      <w:r w:rsidR="710E9D32" w:rsidRPr="6C9D59B7">
        <w:rPr>
          <w:rFonts w:ascii="Times New Roman" w:hAnsi="Times New Roman" w:cs="Times New Roman"/>
        </w:rPr>
        <w:t>, 1980</w:t>
      </w:r>
      <w:r w:rsidR="2F4D346E" w:rsidRPr="6C9D59B7">
        <w:rPr>
          <w:rFonts w:ascii="Times New Roman" w:hAnsi="Times New Roman" w:cs="Times New Roman"/>
        </w:rPr>
        <w:t xml:space="preserve">). </w:t>
      </w:r>
      <w:r w:rsidRPr="6C9D59B7">
        <w:rPr>
          <w:rFonts w:ascii="Times New Roman" w:hAnsi="Times New Roman" w:cs="Times New Roman"/>
        </w:rPr>
        <w:t>I</w:t>
      </w:r>
      <w:r w:rsidR="2F4D346E" w:rsidRPr="6C9D59B7">
        <w:rPr>
          <w:rFonts w:ascii="Times New Roman" w:hAnsi="Times New Roman" w:cs="Times New Roman"/>
        </w:rPr>
        <w:t xml:space="preserve">n interdisciplinary research, </w:t>
      </w:r>
      <w:proofErr w:type="spellStart"/>
      <w:r w:rsidR="2F4D346E" w:rsidRPr="6C9D59B7">
        <w:rPr>
          <w:rFonts w:ascii="Times New Roman" w:hAnsi="Times New Roman" w:cs="Times New Roman"/>
          <w:i/>
          <w:iCs/>
        </w:rPr>
        <w:t>poiesis</w:t>
      </w:r>
      <w:proofErr w:type="spellEnd"/>
      <w:r w:rsidR="2F4D346E" w:rsidRPr="6C9D59B7">
        <w:rPr>
          <w:rFonts w:ascii="Times New Roman" w:hAnsi="Times New Roman" w:cs="Times New Roman"/>
        </w:rPr>
        <w:t xml:space="preserve"> is translated </w:t>
      </w:r>
      <w:r w:rsidRPr="6C9D59B7">
        <w:rPr>
          <w:rFonts w:ascii="Times New Roman" w:hAnsi="Times New Roman" w:cs="Times New Roman"/>
        </w:rPr>
        <w:t>into</w:t>
      </w:r>
      <w:r w:rsidR="2F4D346E" w:rsidRPr="6C9D59B7">
        <w:rPr>
          <w:rFonts w:ascii="Times New Roman" w:hAnsi="Times New Roman" w:cs="Times New Roman"/>
        </w:rPr>
        <w:t xml:space="preserve"> the recognition of contextual validity (credibility, transferability, confirmability (Lincoln</w:t>
      </w:r>
      <w:r w:rsidR="00272339">
        <w:rPr>
          <w:rFonts w:ascii="Times New Roman" w:hAnsi="Times New Roman" w:cs="Times New Roman"/>
        </w:rPr>
        <w:t xml:space="preserve"> &amp;</w:t>
      </w:r>
      <w:r w:rsidR="2F4D346E" w:rsidRPr="6C9D59B7">
        <w:rPr>
          <w:rFonts w:ascii="Times New Roman" w:hAnsi="Times New Roman" w:cs="Times New Roman"/>
        </w:rPr>
        <w:t xml:space="preserve"> Guba</w:t>
      </w:r>
      <w:r w:rsidR="710E9D32" w:rsidRPr="6C9D59B7">
        <w:rPr>
          <w:rFonts w:ascii="Times New Roman" w:hAnsi="Times New Roman" w:cs="Times New Roman"/>
        </w:rPr>
        <w:t>, 1985</w:t>
      </w:r>
      <w:r w:rsidR="2F4D346E" w:rsidRPr="6C9D59B7">
        <w:rPr>
          <w:rFonts w:ascii="Times New Roman" w:hAnsi="Times New Roman" w:cs="Times New Roman"/>
        </w:rPr>
        <w:t>) rather than universal positivist criteria</w:t>
      </w:r>
      <w:r w:rsidR="00313B14">
        <w:rPr>
          <w:rFonts w:ascii="Times New Roman" w:hAnsi="Times New Roman" w:cs="Times New Roman"/>
        </w:rPr>
        <w:t>, and</w:t>
      </w:r>
      <w:r w:rsidR="007E2E0A">
        <w:rPr>
          <w:rFonts w:ascii="Times New Roman" w:hAnsi="Times New Roman" w:cs="Times New Roman"/>
        </w:rPr>
        <w:t xml:space="preserve"> b</w:t>
      </w:r>
      <w:r w:rsidR="00F33AC6">
        <w:rPr>
          <w:rFonts w:ascii="Times New Roman" w:hAnsi="Times New Roman" w:cs="Times New Roman"/>
        </w:rPr>
        <w:t>earing in mind that text-ba</w:t>
      </w:r>
      <w:r w:rsidR="009206CB">
        <w:rPr>
          <w:rFonts w:ascii="Times New Roman" w:hAnsi="Times New Roman" w:cs="Times New Roman"/>
        </w:rPr>
        <w:t xml:space="preserve">sed research would always </w:t>
      </w:r>
      <w:r w:rsidR="00487AED">
        <w:rPr>
          <w:rFonts w:ascii="Times New Roman" w:hAnsi="Times New Roman" w:cs="Times New Roman"/>
        </w:rPr>
        <w:t xml:space="preserve">require the </w:t>
      </w:r>
      <w:r w:rsidR="00451CE7">
        <w:rPr>
          <w:rFonts w:ascii="Times New Roman" w:hAnsi="Times New Roman" w:cs="Times New Roman"/>
        </w:rPr>
        <w:t>articulat</w:t>
      </w:r>
      <w:r w:rsidR="00164E50">
        <w:rPr>
          <w:rFonts w:ascii="Times New Roman" w:hAnsi="Times New Roman" w:cs="Times New Roman"/>
        </w:rPr>
        <w:t>ion</w:t>
      </w:r>
      <w:r w:rsidR="00451CE7">
        <w:rPr>
          <w:rFonts w:ascii="Times New Roman" w:hAnsi="Times New Roman" w:cs="Times New Roman"/>
        </w:rPr>
        <w:t xml:space="preserve"> </w:t>
      </w:r>
      <w:r w:rsidR="00164E50">
        <w:rPr>
          <w:rFonts w:ascii="Times New Roman" w:hAnsi="Times New Roman" w:cs="Times New Roman"/>
        </w:rPr>
        <w:t>of</w:t>
      </w:r>
      <w:r w:rsidR="00936047">
        <w:rPr>
          <w:rFonts w:ascii="Times New Roman" w:hAnsi="Times New Roman" w:cs="Times New Roman"/>
        </w:rPr>
        <w:t xml:space="preserve"> </w:t>
      </w:r>
      <w:r w:rsidR="00D34533">
        <w:rPr>
          <w:rFonts w:ascii="Times New Roman" w:hAnsi="Times New Roman" w:cs="Times New Roman"/>
        </w:rPr>
        <w:t xml:space="preserve">the codes </w:t>
      </w:r>
      <w:r w:rsidR="00F5190F">
        <w:rPr>
          <w:rFonts w:ascii="Times New Roman" w:hAnsi="Times New Roman" w:cs="Times New Roman"/>
        </w:rPr>
        <w:t>utilised for interpretating texts</w:t>
      </w:r>
      <w:r w:rsidR="00D34533">
        <w:rPr>
          <w:rFonts w:ascii="Times New Roman" w:hAnsi="Times New Roman" w:cs="Times New Roman"/>
        </w:rPr>
        <w:t>.</w:t>
      </w:r>
    </w:p>
    <w:p w14:paraId="2DE4A555" w14:textId="16F641C8" w:rsidR="00323218" w:rsidRDefault="00CA73CF" w:rsidP="00635A87">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primary analytical </w:t>
      </w:r>
      <w:r w:rsidR="0043107A" w:rsidRPr="0063630A">
        <w:rPr>
          <w:rFonts w:ascii="Times New Roman" w:eastAsia="Times New Roman" w:hAnsi="Times New Roman" w:cs="Times New Roman"/>
          <w:color w:val="333333"/>
        </w:rPr>
        <w:t>question</w:t>
      </w:r>
      <w:r w:rsidR="000C15C4">
        <w:rPr>
          <w:rFonts w:ascii="Times New Roman" w:eastAsia="Times New Roman" w:hAnsi="Times New Roman" w:cs="Times New Roman"/>
          <w:color w:val="333333"/>
        </w:rPr>
        <w:t>s</w:t>
      </w:r>
      <w:r>
        <w:rPr>
          <w:rFonts w:ascii="Times New Roman" w:eastAsia="Times New Roman" w:hAnsi="Times New Roman" w:cs="Times New Roman"/>
          <w:color w:val="333333"/>
        </w:rPr>
        <w:t xml:space="preserve"> in epistemology</w:t>
      </w:r>
      <w:r w:rsidR="000C15C4">
        <w:rPr>
          <w:rFonts w:ascii="Times New Roman" w:eastAsia="Times New Roman" w:hAnsi="Times New Roman" w:cs="Times New Roman"/>
          <w:color w:val="333333"/>
        </w:rPr>
        <w:t xml:space="preserve"> are</w:t>
      </w:r>
      <w:r w:rsidR="0043107A">
        <w:rPr>
          <w:rFonts w:ascii="Times New Roman" w:eastAsia="Times New Roman" w:hAnsi="Times New Roman" w:cs="Times New Roman"/>
          <w:color w:val="333333"/>
        </w:rPr>
        <w:t xml:space="preserve"> fundamentally </w:t>
      </w:r>
      <w:r w:rsidR="0043107A" w:rsidRPr="0063630A">
        <w:rPr>
          <w:rFonts w:ascii="Times New Roman" w:eastAsia="Times New Roman" w:hAnsi="Times New Roman" w:cs="Times New Roman"/>
          <w:color w:val="333333"/>
        </w:rPr>
        <w:t xml:space="preserve">how we know what we know, and </w:t>
      </w:r>
      <w:r w:rsidR="0043107A">
        <w:rPr>
          <w:rFonts w:ascii="Times New Roman" w:eastAsia="Times New Roman" w:hAnsi="Times New Roman" w:cs="Times New Roman"/>
          <w:color w:val="333333"/>
        </w:rPr>
        <w:t>w</w:t>
      </w:r>
      <w:r w:rsidR="000C15C4">
        <w:rPr>
          <w:rFonts w:ascii="Times New Roman" w:eastAsia="Times New Roman" w:hAnsi="Times New Roman" w:cs="Times New Roman"/>
          <w:color w:val="333333"/>
        </w:rPr>
        <w:t>hat are</w:t>
      </w:r>
      <w:r w:rsidR="0043107A" w:rsidRPr="0063630A">
        <w:rPr>
          <w:rFonts w:ascii="Times New Roman" w:eastAsia="Times New Roman" w:hAnsi="Times New Roman" w:cs="Times New Roman"/>
          <w:color w:val="333333"/>
        </w:rPr>
        <w:t xml:space="preserve"> the conditions, sources, and limits of knowledge. In the context of </w:t>
      </w:r>
      <w:proofErr w:type="spellStart"/>
      <w:r w:rsidR="0043107A" w:rsidRPr="0063630A">
        <w:rPr>
          <w:rFonts w:ascii="Times New Roman" w:eastAsia="Times New Roman" w:hAnsi="Times New Roman" w:cs="Times New Roman"/>
          <w:i/>
          <w:iCs/>
          <w:color w:val="333333"/>
        </w:rPr>
        <w:t>poiesis</w:t>
      </w:r>
      <w:proofErr w:type="spellEnd"/>
      <w:r w:rsidR="0043107A" w:rsidRPr="0063630A">
        <w:rPr>
          <w:rFonts w:ascii="Times New Roman" w:eastAsia="Times New Roman" w:hAnsi="Times New Roman" w:cs="Times New Roman"/>
          <w:color w:val="333333"/>
        </w:rPr>
        <w:t xml:space="preserve">, </w:t>
      </w:r>
      <w:r w:rsidR="0043107A">
        <w:rPr>
          <w:rFonts w:ascii="Times New Roman" w:eastAsia="Times New Roman" w:hAnsi="Times New Roman" w:cs="Times New Roman"/>
          <w:color w:val="333333"/>
        </w:rPr>
        <w:t>epistemology</w:t>
      </w:r>
      <w:r w:rsidR="0043107A" w:rsidRPr="0063630A">
        <w:rPr>
          <w:rFonts w:ascii="Times New Roman" w:eastAsia="Times New Roman" w:hAnsi="Times New Roman" w:cs="Times New Roman"/>
          <w:color w:val="333333"/>
        </w:rPr>
        <w:t xml:space="preserve"> asks how new knowledge emerges and what makes us recognize it as valid. For example, in </w:t>
      </w:r>
      <w:r w:rsidR="00272339">
        <w:rPr>
          <w:rFonts w:ascii="Times New Roman" w:eastAsia="Times New Roman" w:hAnsi="Times New Roman" w:cs="Times New Roman"/>
          <w:color w:val="333333"/>
        </w:rPr>
        <w:t>the project’s</w:t>
      </w:r>
      <w:r w:rsidR="0043107A" w:rsidRPr="0063630A">
        <w:rPr>
          <w:rFonts w:ascii="Times New Roman" w:eastAsia="Times New Roman" w:hAnsi="Times New Roman" w:cs="Times New Roman"/>
          <w:color w:val="333333"/>
        </w:rPr>
        <w:t xml:space="preserve"> interdisciplinary research team (</w:t>
      </w:r>
      <w:r w:rsidR="00051FC1">
        <w:rPr>
          <w:rFonts w:ascii="Times New Roman" w:eastAsia="Times New Roman" w:hAnsi="Times New Roman" w:cs="Times New Roman"/>
          <w:color w:val="333333"/>
        </w:rPr>
        <w:t xml:space="preserve">e.g., </w:t>
      </w:r>
      <w:r w:rsidR="005B1998">
        <w:rPr>
          <w:rFonts w:ascii="Times New Roman" w:eastAsia="Times New Roman" w:hAnsi="Times New Roman" w:cs="Times New Roman"/>
          <w:color w:val="333333"/>
        </w:rPr>
        <w:t>science</w:t>
      </w:r>
      <w:r w:rsidR="0086520F">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 xml:space="preserve"> </w:t>
      </w:r>
      <w:r w:rsidR="00AD7A65">
        <w:rPr>
          <w:rFonts w:ascii="Times New Roman" w:eastAsia="Times New Roman" w:hAnsi="Times New Roman" w:cs="Times New Roman"/>
          <w:color w:val="333333"/>
        </w:rPr>
        <w:t xml:space="preserve">economics, politics, </w:t>
      </w:r>
      <w:r w:rsidR="00531AB7">
        <w:rPr>
          <w:rFonts w:ascii="Times New Roman" w:eastAsia="Times New Roman" w:hAnsi="Times New Roman" w:cs="Times New Roman"/>
          <w:color w:val="333333"/>
        </w:rPr>
        <w:t>anthropology</w:t>
      </w:r>
      <w:r w:rsidR="0086520F">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 xml:space="preserve"> </w:t>
      </w:r>
      <w:r w:rsidR="007C3123">
        <w:rPr>
          <w:rFonts w:ascii="Times New Roman" w:eastAsia="Times New Roman" w:hAnsi="Times New Roman" w:cs="Times New Roman"/>
          <w:color w:val="333333"/>
        </w:rPr>
        <w:t xml:space="preserve">sociology, </w:t>
      </w:r>
      <w:r w:rsidR="00531AB7">
        <w:rPr>
          <w:rFonts w:ascii="Times New Roman" w:eastAsia="Times New Roman" w:hAnsi="Times New Roman" w:cs="Times New Roman"/>
          <w:color w:val="333333"/>
        </w:rPr>
        <w:t>linguistics</w:t>
      </w:r>
      <w:r w:rsidR="0086520F">
        <w:rPr>
          <w:rFonts w:ascii="Times New Roman" w:eastAsia="Times New Roman" w:hAnsi="Times New Roman" w:cs="Times New Roman"/>
          <w:color w:val="333333"/>
        </w:rPr>
        <w:t>, and</w:t>
      </w:r>
      <w:r w:rsidR="005B6CC1">
        <w:rPr>
          <w:rFonts w:ascii="Times New Roman" w:eastAsia="Times New Roman" w:hAnsi="Times New Roman" w:cs="Times New Roman"/>
          <w:color w:val="333333"/>
        </w:rPr>
        <w:t xml:space="preserve"> </w:t>
      </w:r>
      <w:r w:rsidR="00A124B3">
        <w:rPr>
          <w:rFonts w:ascii="Times New Roman" w:eastAsia="Times New Roman" w:hAnsi="Times New Roman" w:cs="Times New Roman"/>
          <w:color w:val="333333"/>
        </w:rPr>
        <w:t>ethics</w:t>
      </w:r>
      <w:r w:rsidR="0043107A" w:rsidRPr="0063630A">
        <w:rPr>
          <w:rFonts w:ascii="Times New Roman" w:eastAsia="Times New Roman" w:hAnsi="Times New Roman" w:cs="Times New Roman"/>
          <w:color w:val="333333"/>
        </w:rPr>
        <w:t xml:space="preserve">), each discipline has its own manner of </w:t>
      </w:r>
      <w:r w:rsidR="00AD7A65">
        <w:rPr>
          <w:rFonts w:ascii="Times New Roman" w:eastAsia="Times New Roman" w:hAnsi="Times New Roman" w:cs="Times New Roman"/>
          <w:color w:val="333333"/>
        </w:rPr>
        <w:t xml:space="preserve">‘reality’ as well as its own notion of </w:t>
      </w:r>
      <w:r w:rsidR="00803FC8">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knowledge</w:t>
      </w:r>
      <w:r w:rsidR="00803FC8">
        <w:rPr>
          <w:rFonts w:ascii="Times New Roman" w:eastAsia="Times New Roman" w:hAnsi="Times New Roman" w:cs="Times New Roman"/>
          <w:color w:val="333333"/>
        </w:rPr>
        <w:t>’</w:t>
      </w:r>
      <w:r w:rsidR="00AD7A65">
        <w:rPr>
          <w:rFonts w:ascii="Times New Roman" w:eastAsia="Times New Roman" w:hAnsi="Times New Roman" w:cs="Times New Roman"/>
          <w:color w:val="333333"/>
        </w:rPr>
        <w:t xml:space="preserve"> and if and how it is discovered or constructed.</w:t>
      </w:r>
      <w:r w:rsidR="0043107A" w:rsidRPr="0063630A">
        <w:rPr>
          <w:rFonts w:ascii="Times New Roman" w:eastAsia="Times New Roman" w:hAnsi="Times New Roman" w:cs="Times New Roman"/>
          <w:color w:val="333333"/>
        </w:rPr>
        <w:t xml:space="preserve"> </w:t>
      </w:r>
      <w:r w:rsidR="005B533C">
        <w:rPr>
          <w:rFonts w:ascii="Times New Roman" w:eastAsia="Times New Roman" w:hAnsi="Times New Roman" w:cs="Times New Roman"/>
          <w:color w:val="333333"/>
        </w:rPr>
        <w:t>T</w:t>
      </w:r>
      <w:r w:rsidR="0043107A" w:rsidRPr="0063630A">
        <w:rPr>
          <w:rFonts w:ascii="Times New Roman" w:eastAsia="Times New Roman" w:hAnsi="Times New Roman" w:cs="Times New Roman"/>
          <w:color w:val="333333"/>
        </w:rPr>
        <w:t xml:space="preserve">he scientist is </w:t>
      </w:r>
      <w:r w:rsidR="00226C88">
        <w:rPr>
          <w:rFonts w:ascii="Times New Roman" w:eastAsia="Times New Roman" w:hAnsi="Times New Roman" w:cs="Times New Roman"/>
          <w:color w:val="333333"/>
        </w:rPr>
        <w:t xml:space="preserve">concerned with </w:t>
      </w:r>
      <w:r w:rsidR="0043107A" w:rsidRPr="0063630A">
        <w:rPr>
          <w:rFonts w:ascii="Times New Roman" w:eastAsia="Times New Roman" w:hAnsi="Times New Roman" w:cs="Times New Roman"/>
          <w:color w:val="333333"/>
        </w:rPr>
        <w:t>e</w:t>
      </w:r>
      <w:r w:rsidR="00226C88">
        <w:rPr>
          <w:rFonts w:ascii="Times New Roman" w:eastAsia="Times New Roman" w:hAnsi="Times New Roman" w:cs="Times New Roman"/>
          <w:color w:val="333333"/>
        </w:rPr>
        <w:t>mpirical</w:t>
      </w:r>
      <w:r w:rsidR="0043107A" w:rsidRPr="0063630A">
        <w:rPr>
          <w:rFonts w:ascii="Times New Roman" w:eastAsia="Times New Roman" w:hAnsi="Times New Roman" w:cs="Times New Roman"/>
          <w:color w:val="333333"/>
        </w:rPr>
        <w:t xml:space="preserve"> data</w:t>
      </w:r>
      <w:r w:rsidR="00226C88">
        <w:rPr>
          <w:rFonts w:ascii="Times New Roman" w:eastAsia="Times New Roman" w:hAnsi="Times New Roman" w:cs="Times New Roman"/>
          <w:color w:val="333333"/>
        </w:rPr>
        <w:t xml:space="preserve"> on changes in climates</w:t>
      </w:r>
      <w:r w:rsidR="00051FC1">
        <w:rPr>
          <w:rFonts w:ascii="Times New Roman" w:eastAsia="Times New Roman" w:hAnsi="Times New Roman" w:cs="Times New Roman"/>
          <w:color w:val="333333"/>
        </w:rPr>
        <w:t>, extreme weather events,</w:t>
      </w:r>
      <w:r w:rsidR="00B31DE1">
        <w:rPr>
          <w:rFonts w:ascii="Times New Roman" w:eastAsia="Times New Roman" w:hAnsi="Times New Roman" w:cs="Times New Roman"/>
          <w:color w:val="333333"/>
        </w:rPr>
        <w:t xml:space="preserve"> and their </w:t>
      </w:r>
      <w:r w:rsidR="007E2CD1">
        <w:rPr>
          <w:rFonts w:ascii="Times New Roman" w:eastAsia="Times New Roman" w:hAnsi="Times New Roman" w:cs="Times New Roman"/>
          <w:color w:val="333333"/>
        </w:rPr>
        <w:t xml:space="preserve">causes or </w:t>
      </w:r>
      <w:r w:rsidR="00B31DE1">
        <w:rPr>
          <w:rFonts w:ascii="Times New Roman" w:eastAsia="Times New Roman" w:hAnsi="Times New Roman" w:cs="Times New Roman"/>
          <w:color w:val="333333"/>
        </w:rPr>
        <w:t>catalysts</w:t>
      </w:r>
      <w:r w:rsidR="0043107A" w:rsidRPr="0063630A">
        <w:rPr>
          <w:rFonts w:ascii="Times New Roman" w:eastAsia="Times New Roman" w:hAnsi="Times New Roman" w:cs="Times New Roman"/>
          <w:color w:val="333333"/>
        </w:rPr>
        <w:t xml:space="preserve">; </w:t>
      </w:r>
      <w:r w:rsidR="003F508F">
        <w:rPr>
          <w:rFonts w:ascii="Times New Roman" w:eastAsia="Times New Roman" w:hAnsi="Times New Roman" w:cs="Times New Roman"/>
          <w:color w:val="333333"/>
        </w:rPr>
        <w:t xml:space="preserve">economists on corruption, debt, institutional quality; </w:t>
      </w:r>
      <w:r w:rsidR="00FD2BD6">
        <w:rPr>
          <w:rFonts w:ascii="Times New Roman" w:eastAsia="Times New Roman" w:hAnsi="Times New Roman" w:cs="Times New Roman"/>
          <w:color w:val="333333"/>
        </w:rPr>
        <w:t xml:space="preserve">politicians on </w:t>
      </w:r>
      <w:r w:rsidR="00AD0BA8">
        <w:rPr>
          <w:rFonts w:ascii="Times New Roman" w:eastAsia="Times New Roman" w:hAnsi="Times New Roman" w:cs="Times New Roman"/>
          <w:color w:val="333333"/>
        </w:rPr>
        <w:t xml:space="preserve">legislations and policies </w:t>
      </w:r>
      <w:r w:rsidR="00DF5657">
        <w:rPr>
          <w:rFonts w:ascii="Times New Roman" w:eastAsia="Times New Roman" w:hAnsi="Times New Roman" w:cs="Times New Roman"/>
          <w:color w:val="333333"/>
        </w:rPr>
        <w:t>restricting</w:t>
      </w:r>
      <w:r w:rsidR="00051FC1">
        <w:rPr>
          <w:rFonts w:ascii="Times New Roman" w:eastAsia="Times New Roman" w:hAnsi="Times New Roman" w:cs="Times New Roman"/>
          <w:color w:val="333333"/>
        </w:rPr>
        <w:t>/promoting</w:t>
      </w:r>
      <w:r w:rsidR="00DF5657">
        <w:rPr>
          <w:rFonts w:ascii="Times New Roman" w:eastAsia="Times New Roman" w:hAnsi="Times New Roman" w:cs="Times New Roman"/>
          <w:color w:val="333333"/>
        </w:rPr>
        <w:t xml:space="preserve"> African development</w:t>
      </w:r>
      <w:r w:rsidR="00B32B4F">
        <w:rPr>
          <w:rFonts w:ascii="Times New Roman" w:eastAsia="Times New Roman" w:hAnsi="Times New Roman" w:cs="Times New Roman"/>
          <w:color w:val="333333"/>
        </w:rPr>
        <w:t>, or</w:t>
      </w:r>
      <w:r w:rsidR="0091690E">
        <w:rPr>
          <w:rFonts w:ascii="Times New Roman" w:eastAsia="Times New Roman" w:hAnsi="Times New Roman" w:cs="Times New Roman"/>
          <w:color w:val="333333"/>
        </w:rPr>
        <w:t xml:space="preserve"> globalised countries’ exportations </w:t>
      </w:r>
      <w:r w:rsidR="00DF49F5">
        <w:rPr>
          <w:rFonts w:ascii="Times New Roman" w:eastAsia="Times New Roman" w:hAnsi="Times New Roman" w:cs="Times New Roman"/>
          <w:color w:val="333333"/>
        </w:rPr>
        <w:t>of pollution</w:t>
      </w:r>
      <w:r w:rsidR="00D35230">
        <w:rPr>
          <w:rFonts w:ascii="Times New Roman" w:eastAsia="Times New Roman" w:hAnsi="Times New Roman" w:cs="Times New Roman"/>
          <w:color w:val="333333"/>
        </w:rPr>
        <w:t>, recycling, landmines</w:t>
      </w:r>
      <w:r w:rsidR="00433BA6">
        <w:rPr>
          <w:rFonts w:ascii="Times New Roman" w:eastAsia="Times New Roman" w:hAnsi="Times New Roman" w:cs="Times New Roman"/>
          <w:color w:val="333333"/>
        </w:rPr>
        <w:t xml:space="preserve"> and their implications for their own countries or finances</w:t>
      </w:r>
      <w:r w:rsidR="003F508F">
        <w:rPr>
          <w:rFonts w:ascii="Times New Roman" w:eastAsia="Times New Roman" w:hAnsi="Times New Roman" w:cs="Times New Roman"/>
          <w:color w:val="333333"/>
        </w:rPr>
        <w:t xml:space="preserve">; </w:t>
      </w:r>
      <w:r w:rsidR="003F508F" w:rsidRPr="0063630A">
        <w:rPr>
          <w:rFonts w:ascii="Times New Roman" w:eastAsia="Times New Roman" w:hAnsi="Times New Roman" w:cs="Times New Roman"/>
          <w:color w:val="333333"/>
        </w:rPr>
        <w:t xml:space="preserve">the </w:t>
      </w:r>
      <w:r w:rsidR="003F508F">
        <w:rPr>
          <w:rFonts w:ascii="Times New Roman" w:eastAsia="Times New Roman" w:hAnsi="Times New Roman" w:cs="Times New Roman"/>
          <w:color w:val="333333"/>
        </w:rPr>
        <w:t>anthropologists on how sustainability and globalisation are ‘enacted’ culturally and socially</w:t>
      </w:r>
      <w:r w:rsidR="00FB4C60">
        <w:rPr>
          <w:rFonts w:ascii="Times New Roman" w:eastAsia="Times New Roman" w:hAnsi="Times New Roman" w:cs="Times New Roman"/>
          <w:color w:val="333333"/>
        </w:rPr>
        <w:t xml:space="preserve"> in the West versus in Africa</w:t>
      </w:r>
      <w:r w:rsidR="00051FC1">
        <w:rPr>
          <w:rFonts w:ascii="Times New Roman" w:eastAsia="Times New Roman" w:hAnsi="Times New Roman" w:cs="Times New Roman"/>
          <w:color w:val="333333"/>
        </w:rPr>
        <w:t xml:space="preserve"> and comparably with another region</w:t>
      </w:r>
      <w:r w:rsidR="003F508F">
        <w:rPr>
          <w:rFonts w:ascii="Times New Roman" w:eastAsia="Times New Roman" w:hAnsi="Times New Roman" w:cs="Times New Roman"/>
          <w:color w:val="333333"/>
        </w:rPr>
        <w:t xml:space="preserve">; </w:t>
      </w:r>
      <w:r w:rsidR="007C3123">
        <w:rPr>
          <w:rFonts w:ascii="Times New Roman" w:eastAsia="Times New Roman" w:hAnsi="Times New Roman" w:cs="Times New Roman"/>
          <w:color w:val="333333"/>
        </w:rPr>
        <w:t xml:space="preserve">sociologists on </w:t>
      </w:r>
      <w:r w:rsidR="00D130E1">
        <w:rPr>
          <w:rFonts w:ascii="Times New Roman" w:eastAsia="Times New Roman" w:hAnsi="Times New Roman" w:cs="Times New Roman"/>
          <w:color w:val="333333"/>
        </w:rPr>
        <w:lastRenderedPageBreak/>
        <w:t xml:space="preserve">how the wellbeing of all members of </w:t>
      </w:r>
      <w:r w:rsidR="00FB4C60">
        <w:rPr>
          <w:rFonts w:ascii="Times New Roman" w:eastAsia="Times New Roman" w:hAnsi="Times New Roman" w:cs="Times New Roman"/>
          <w:color w:val="333333"/>
        </w:rPr>
        <w:t xml:space="preserve">African </w:t>
      </w:r>
      <w:r w:rsidR="00D130E1">
        <w:rPr>
          <w:rFonts w:ascii="Times New Roman" w:eastAsia="Times New Roman" w:hAnsi="Times New Roman" w:cs="Times New Roman"/>
          <w:color w:val="333333"/>
        </w:rPr>
        <w:t>societ</w:t>
      </w:r>
      <w:r w:rsidR="001023D6">
        <w:rPr>
          <w:rFonts w:ascii="Times New Roman" w:eastAsia="Times New Roman" w:hAnsi="Times New Roman" w:cs="Times New Roman"/>
          <w:color w:val="333333"/>
        </w:rPr>
        <w:t xml:space="preserve">ies are being impacted, </w:t>
      </w:r>
      <w:r w:rsidR="00A13089">
        <w:rPr>
          <w:rFonts w:ascii="Times New Roman" w:eastAsia="Times New Roman" w:hAnsi="Times New Roman" w:cs="Times New Roman"/>
          <w:color w:val="333333"/>
        </w:rPr>
        <w:t xml:space="preserve">and </w:t>
      </w:r>
      <w:r w:rsidR="001023D6">
        <w:rPr>
          <w:rFonts w:ascii="Times New Roman" w:eastAsia="Times New Roman" w:hAnsi="Times New Roman" w:cs="Times New Roman"/>
          <w:color w:val="333333"/>
        </w:rPr>
        <w:t xml:space="preserve">what social equalities are being </w:t>
      </w:r>
      <w:r w:rsidR="00635A87">
        <w:rPr>
          <w:rFonts w:ascii="Times New Roman" w:eastAsia="Times New Roman" w:hAnsi="Times New Roman" w:cs="Times New Roman"/>
          <w:color w:val="333333"/>
        </w:rPr>
        <w:t>destabilised</w:t>
      </w:r>
      <w:r w:rsidR="001023D6">
        <w:rPr>
          <w:rFonts w:ascii="Times New Roman" w:eastAsia="Times New Roman" w:hAnsi="Times New Roman" w:cs="Times New Roman"/>
          <w:color w:val="333333"/>
        </w:rPr>
        <w:t xml:space="preserve"> through globalisation or sustainability</w:t>
      </w:r>
      <w:r w:rsidR="00A13089">
        <w:rPr>
          <w:rFonts w:ascii="Times New Roman" w:eastAsia="Times New Roman" w:hAnsi="Times New Roman" w:cs="Times New Roman"/>
          <w:color w:val="333333"/>
        </w:rPr>
        <w:t>;</w:t>
      </w:r>
      <w:r w:rsidR="001023D6">
        <w:rPr>
          <w:rFonts w:ascii="Times New Roman" w:eastAsia="Times New Roman" w:hAnsi="Times New Roman" w:cs="Times New Roman"/>
          <w:color w:val="333333"/>
        </w:rPr>
        <w:t xml:space="preserve"> </w:t>
      </w:r>
      <w:r w:rsidR="00D57589">
        <w:rPr>
          <w:rFonts w:ascii="Times New Roman" w:eastAsia="Times New Roman" w:hAnsi="Times New Roman" w:cs="Times New Roman"/>
          <w:color w:val="333333"/>
        </w:rPr>
        <w:t xml:space="preserve">linguists on </w:t>
      </w:r>
      <w:r w:rsidR="007245A0">
        <w:rPr>
          <w:rFonts w:ascii="Times New Roman" w:eastAsia="Times New Roman" w:hAnsi="Times New Roman" w:cs="Times New Roman"/>
          <w:color w:val="333333"/>
        </w:rPr>
        <w:t xml:space="preserve">African </w:t>
      </w:r>
      <w:r w:rsidR="002D0A8B">
        <w:rPr>
          <w:rFonts w:ascii="Times New Roman" w:eastAsia="Times New Roman" w:hAnsi="Times New Roman" w:cs="Times New Roman"/>
          <w:color w:val="333333"/>
        </w:rPr>
        <w:t>notions of</w:t>
      </w:r>
      <w:r w:rsidR="00D57589">
        <w:rPr>
          <w:rFonts w:ascii="Times New Roman" w:eastAsia="Times New Roman" w:hAnsi="Times New Roman" w:cs="Times New Roman"/>
          <w:color w:val="333333"/>
        </w:rPr>
        <w:t xml:space="preserve"> meaning</w:t>
      </w:r>
      <w:r w:rsidR="0050531C">
        <w:rPr>
          <w:rFonts w:ascii="Times New Roman" w:eastAsia="Times New Roman" w:hAnsi="Times New Roman" w:cs="Times New Roman"/>
          <w:color w:val="333333"/>
        </w:rPr>
        <w:t xml:space="preserve"> and of speaking about </w:t>
      </w:r>
      <w:r w:rsidR="0086520F">
        <w:rPr>
          <w:rFonts w:ascii="Times New Roman" w:eastAsia="Times New Roman" w:hAnsi="Times New Roman" w:cs="Times New Roman"/>
          <w:color w:val="333333"/>
        </w:rPr>
        <w:t>knowledge and cultural heritage</w:t>
      </w:r>
      <w:r w:rsidR="00A13089">
        <w:rPr>
          <w:rFonts w:ascii="Times New Roman" w:eastAsia="Times New Roman" w:hAnsi="Times New Roman" w:cs="Times New Roman"/>
          <w:color w:val="333333"/>
        </w:rPr>
        <w:t>;</w:t>
      </w:r>
      <w:r w:rsidR="0050531C">
        <w:rPr>
          <w:rFonts w:ascii="Times New Roman" w:eastAsia="Times New Roman" w:hAnsi="Times New Roman" w:cs="Times New Roman"/>
          <w:color w:val="333333"/>
        </w:rPr>
        <w:t xml:space="preserve"> and</w:t>
      </w:r>
      <w:r w:rsidR="00A124B3">
        <w:rPr>
          <w:rFonts w:ascii="Times New Roman" w:eastAsia="Times New Roman" w:hAnsi="Times New Roman" w:cs="Times New Roman"/>
          <w:color w:val="333333"/>
        </w:rPr>
        <w:t xml:space="preserve"> </w:t>
      </w:r>
      <w:r w:rsidR="00041FDB">
        <w:rPr>
          <w:rFonts w:ascii="Times New Roman" w:eastAsia="Times New Roman" w:hAnsi="Times New Roman" w:cs="Times New Roman"/>
          <w:color w:val="333333"/>
        </w:rPr>
        <w:t>ethicists</w:t>
      </w:r>
      <w:r w:rsidR="00A124B3">
        <w:rPr>
          <w:rFonts w:ascii="Times New Roman" w:eastAsia="Times New Roman" w:hAnsi="Times New Roman" w:cs="Times New Roman"/>
          <w:color w:val="333333"/>
        </w:rPr>
        <w:t xml:space="preserve"> on</w:t>
      </w:r>
      <w:r w:rsidR="0050531C">
        <w:rPr>
          <w:rFonts w:ascii="Times New Roman" w:eastAsia="Times New Roman" w:hAnsi="Times New Roman" w:cs="Times New Roman"/>
          <w:color w:val="333333"/>
        </w:rPr>
        <w:t xml:space="preserve"> </w:t>
      </w:r>
      <w:r w:rsidR="00A06DE0">
        <w:rPr>
          <w:rFonts w:ascii="Times New Roman" w:eastAsia="Times New Roman" w:hAnsi="Times New Roman" w:cs="Times New Roman"/>
          <w:color w:val="333333"/>
        </w:rPr>
        <w:t xml:space="preserve">if it is ‘right’ and ‘good’ </w:t>
      </w:r>
      <w:r w:rsidR="0020139C">
        <w:rPr>
          <w:rFonts w:ascii="Times New Roman" w:eastAsia="Times New Roman" w:hAnsi="Times New Roman" w:cs="Times New Roman"/>
          <w:color w:val="333333"/>
        </w:rPr>
        <w:t xml:space="preserve">for </w:t>
      </w:r>
      <w:r w:rsidR="009217DF">
        <w:rPr>
          <w:rFonts w:ascii="Times New Roman" w:eastAsia="Times New Roman" w:hAnsi="Times New Roman" w:cs="Times New Roman"/>
          <w:color w:val="333333"/>
        </w:rPr>
        <w:t xml:space="preserve">Eurocentric </w:t>
      </w:r>
      <w:r w:rsidR="0075641A">
        <w:rPr>
          <w:rFonts w:ascii="Times New Roman" w:eastAsia="Times New Roman" w:hAnsi="Times New Roman" w:cs="Times New Roman"/>
          <w:color w:val="333333"/>
        </w:rPr>
        <w:t xml:space="preserve">or Western </w:t>
      </w:r>
      <w:r w:rsidR="009217DF">
        <w:rPr>
          <w:rFonts w:ascii="Times New Roman" w:eastAsia="Times New Roman" w:hAnsi="Times New Roman" w:cs="Times New Roman"/>
          <w:color w:val="333333"/>
        </w:rPr>
        <w:t xml:space="preserve">organisations to set or demand sustainability targets </w:t>
      </w:r>
      <w:r w:rsidR="00AD000D">
        <w:rPr>
          <w:rFonts w:ascii="Times New Roman" w:eastAsia="Times New Roman" w:hAnsi="Times New Roman" w:cs="Times New Roman"/>
          <w:color w:val="333333"/>
        </w:rPr>
        <w:t>from</w:t>
      </w:r>
      <w:r w:rsidR="00D21E6C">
        <w:rPr>
          <w:rFonts w:ascii="Times New Roman" w:eastAsia="Times New Roman" w:hAnsi="Times New Roman" w:cs="Times New Roman"/>
          <w:color w:val="333333"/>
        </w:rPr>
        <w:t xml:space="preserve"> </w:t>
      </w:r>
      <w:r w:rsidR="00567548">
        <w:rPr>
          <w:rFonts w:ascii="Times New Roman" w:eastAsia="Times New Roman" w:hAnsi="Times New Roman" w:cs="Times New Roman"/>
          <w:color w:val="333333"/>
        </w:rPr>
        <w:t xml:space="preserve">communities </w:t>
      </w:r>
      <w:r w:rsidR="00051987">
        <w:rPr>
          <w:rFonts w:ascii="Times New Roman" w:eastAsia="Times New Roman" w:hAnsi="Times New Roman" w:cs="Times New Roman"/>
          <w:color w:val="333333"/>
        </w:rPr>
        <w:t>labouring</w:t>
      </w:r>
      <w:r w:rsidR="00567548">
        <w:rPr>
          <w:rFonts w:ascii="Times New Roman" w:eastAsia="Times New Roman" w:hAnsi="Times New Roman" w:cs="Times New Roman"/>
          <w:color w:val="333333"/>
        </w:rPr>
        <w:t xml:space="preserve"> to pro</w:t>
      </w:r>
      <w:r w:rsidR="00051987">
        <w:rPr>
          <w:rFonts w:ascii="Times New Roman" w:eastAsia="Times New Roman" w:hAnsi="Times New Roman" w:cs="Times New Roman"/>
          <w:color w:val="333333"/>
        </w:rPr>
        <w:t>duce food, housing</w:t>
      </w:r>
      <w:r w:rsidR="00A13089">
        <w:rPr>
          <w:rFonts w:ascii="Times New Roman" w:eastAsia="Times New Roman" w:hAnsi="Times New Roman" w:cs="Times New Roman"/>
          <w:color w:val="333333"/>
        </w:rPr>
        <w:t>,</w:t>
      </w:r>
      <w:r w:rsidR="00051987">
        <w:rPr>
          <w:rFonts w:ascii="Times New Roman" w:eastAsia="Times New Roman" w:hAnsi="Times New Roman" w:cs="Times New Roman"/>
          <w:color w:val="333333"/>
        </w:rPr>
        <w:t xml:space="preserve"> and infrastructure</w:t>
      </w:r>
      <w:r w:rsidR="00A13089">
        <w:rPr>
          <w:rFonts w:ascii="Times New Roman" w:eastAsia="Times New Roman" w:hAnsi="Times New Roman" w:cs="Times New Roman"/>
          <w:color w:val="333333"/>
        </w:rPr>
        <w:t xml:space="preserve"> in communities whose natural resources have, historically, been depleted </w:t>
      </w:r>
      <w:r w:rsidR="00372A5D">
        <w:rPr>
          <w:rFonts w:ascii="Times New Roman" w:eastAsia="Times New Roman" w:hAnsi="Times New Roman" w:cs="Times New Roman"/>
          <w:color w:val="333333"/>
        </w:rPr>
        <w:t xml:space="preserve">by the </w:t>
      </w:r>
      <w:r w:rsidR="001958DE">
        <w:rPr>
          <w:rFonts w:ascii="Times New Roman" w:eastAsia="Times New Roman" w:hAnsi="Times New Roman" w:cs="Times New Roman"/>
          <w:color w:val="333333"/>
        </w:rPr>
        <w:t>countries setting them</w:t>
      </w:r>
      <w:r w:rsidR="00051987">
        <w:rPr>
          <w:rFonts w:ascii="Times New Roman" w:eastAsia="Times New Roman" w:hAnsi="Times New Roman" w:cs="Times New Roman"/>
          <w:color w:val="333333"/>
        </w:rPr>
        <w:t xml:space="preserve">. </w:t>
      </w:r>
    </w:p>
    <w:p w14:paraId="219F4375" w14:textId="2B8F7DD4" w:rsidR="00CE1146" w:rsidRPr="00323218" w:rsidRDefault="00323218" w:rsidP="6C9D59B7">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Each </w:t>
      </w:r>
      <w:r w:rsidR="006B34E9">
        <w:rPr>
          <w:rFonts w:ascii="Times New Roman" w:eastAsia="Times New Roman" w:hAnsi="Times New Roman" w:cs="Times New Roman"/>
          <w:color w:val="333333"/>
        </w:rPr>
        <w:t xml:space="preserve">team of researchers </w:t>
      </w:r>
      <w:r w:rsidR="00B775D9">
        <w:rPr>
          <w:rFonts w:ascii="Times New Roman" w:eastAsia="Times New Roman" w:hAnsi="Times New Roman" w:cs="Times New Roman"/>
          <w:color w:val="333333"/>
        </w:rPr>
        <w:t xml:space="preserve">would have their own </w:t>
      </w:r>
      <w:r w:rsidR="00B846EC">
        <w:rPr>
          <w:rFonts w:ascii="Times New Roman" w:eastAsia="Times New Roman" w:hAnsi="Times New Roman" w:cs="Times New Roman"/>
          <w:color w:val="333333"/>
        </w:rPr>
        <w:t xml:space="preserve">hermeneutic lens </w:t>
      </w:r>
      <w:r w:rsidR="00BE1EF9">
        <w:rPr>
          <w:rFonts w:ascii="Times New Roman" w:eastAsia="Times New Roman" w:hAnsi="Times New Roman" w:cs="Times New Roman"/>
          <w:color w:val="333333"/>
        </w:rPr>
        <w:t xml:space="preserve">and </w:t>
      </w:r>
      <w:r w:rsidR="00B775D9">
        <w:rPr>
          <w:rFonts w:ascii="Times New Roman" w:eastAsia="Times New Roman" w:hAnsi="Times New Roman" w:cs="Times New Roman"/>
          <w:color w:val="333333"/>
        </w:rPr>
        <w:t xml:space="preserve">way of </w:t>
      </w:r>
      <w:r w:rsidR="000B707A">
        <w:rPr>
          <w:rFonts w:ascii="Times New Roman" w:eastAsia="Times New Roman" w:hAnsi="Times New Roman" w:cs="Times New Roman"/>
          <w:color w:val="333333"/>
        </w:rPr>
        <w:t>describ</w:t>
      </w:r>
      <w:r w:rsidR="00B775D9">
        <w:rPr>
          <w:rFonts w:ascii="Times New Roman" w:eastAsia="Times New Roman" w:hAnsi="Times New Roman" w:cs="Times New Roman"/>
          <w:color w:val="333333"/>
        </w:rPr>
        <w:t xml:space="preserve">ing their </w:t>
      </w:r>
      <w:r w:rsidR="00BE1EF9">
        <w:rPr>
          <w:rFonts w:ascii="Times New Roman" w:eastAsia="Times New Roman" w:hAnsi="Times New Roman" w:cs="Times New Roman"/>
          <w:color w:val="333333"/>
        </w:rPr>
        <w:t>cod</w:t>
      </w:r>
      <w:r w:rsidR="00B775D9">
        <w:rPr>
          <w:rFonts w:ascii="Times New Roman" w:eastAsia="Times New Roman" w:hAnsi="Times New Roman" w:cs="Times New Roman"/>
          <w:color w:val="333333"/>
        </w:rPr>
        <w:t>es</w:t>
      </w:r>
      <w:r w:rsidR="00BE1EF9">
        <w:rPr>
          <w:rFonts w:ascii="Times New Roman" w:eastAsia="Times New Roman" w:hAnsi="Times New Roman" w:cs="Times New Roman"/>
          <w:color w:val="333333"/>
        </w:rPr>
        <w:t xml:space="preserve"> and understanding</w:t>
      </w:r>
      <w:r w:rsidR="002F1B22">
        <w:rPr>
          <w:rFonts w:ascii="Times New Roman" w:eastAsia="Times New Roman" w:hAnsi="Times New Roman" w:cs="Times New Roman"/>
          <w:color w:val="333333"/>
        </w:rPr>
        <w:t xml:space="preserve"> of</w:t>
      </w:r>
      <w:r w:rsidR="00BE1EF9">
        <w:rPr>
          <w:rFonts w:ascii="Times New Roman" w:eastAsia="Times New Roman" w:hAnsi="Times New Roman" w:cs="Times New Roman"/>
          <w:color w:val="333333"/>
        </w:rPr>
        <w:t xml:space="preserve"> the knowledge </w:t>
      </w:r>
      <w:r w:rsidR="000B707A">
        <w:rPr>
          <w:rFonts w:ascii="Times New Roman" w:eastAsia="Times New Roman" w:hAnsi="Times New Roman" w:cs="Times New Roman"/>
          <w:color w:val="333333"/>
        </w:rPr>
        <w:t>within their areas</w:t>
      </w:r>
      <w:r w:rsidR="002F1B22">
        <w:rPr>
          <w:rFonts w:ascii="Times New Roman" w:eastAsia="Times New Roman" w:hAnsi="Times New Roman" w:cs="Times New Roman"/>
          <w:color w:val="333333"/>
        </w:rPr>
        <w:t xml:space="preserve">. However, they would need to </w:t>
      </w:r>
      <w:r w:rsidR="00635AB5">
        <w:rPr>
          <w:rFonts w:ascii="Times New Roman" w:eastAsia="Times New Roman" w:hAnsi="Times New Roman" w:cs="Times New Roman"/>
          <w:color w:val="333333"/>
        </w:rPr>
        <w:t>share</w:t>
      </w:r>
      <w:r w:rsidR="00AE3F3E">
        <w:rPr>
          <w:rFonts w:ascii="Times New Roman" w:eastAsia="Times New Roman" w:hAnsi="Times New Roman" w:cs="Times New Roman"/>
          <w:color w:val="333333"/>
        </w:rPr>
        <w:t xml:space="preserve"> (therefore </w:t>
      </w:r>
      <w:r w:rsidR="00A20193">
        <w:rPr>
          <w:rFonts w:ascii="Times New Roman" w:eastAsia="Times New Roman" w:hAnsi="Times New Roman" w:cs="Times New Roman"/>
          <w:color w:val="333333"/>
        </w:rPr>
        <w:t>make comprehensible)</w:t>
      </w:r>
      <w:r w:rsidR="00635AB5">
        <w:rPr>
          <w:rFonts w:ascii="Times New Roman" w:eastAsia="Times New Roman" w:hAnsi="Times New Roman" w:cs="Times New Roman"/>
          <w:color w:val="333333"/>
        </w:rPr>
        <w:t xml:space="preserve"> their interpretative approach with the other research teams</w:t>
      </w:r>
      <w:r w:rsidR="00AE3F3E">
        <w:rPr>
          <w:rFonts w:ascii="Times New Roman" w:eastAsia="Times New Roman" w:hAnsi="Times New Roman" w:cs="Times New Roman"/>
          <w:color w:val="333333"/>
        </w:rPr>
        <w:t xml:space="preserve">. </w:t>
      </w:r>
      <w:r w:rsidR="00A20193">
        <w:rPr>
          <w:rFonts w:ascii="Times New Roman" w:eastAsia="Times New Roman" w:hAnsi="Times New Roman" w:cs="Times New Roman"/>
          <w:color w:val="333333"/>
        </w:rPr>
        <w:t>T</w:t>
      </w:r>
      <w:r w:rsidR="00074A8E">
        <w:rPr>
          <w:rFonts w:ascii="Times New Roman" w:eastAsia="Times New Roman" w:hAnsi="Times New Roman" w:cs="Times New Roman"/>
          <w:color w:val="333333"/>
        </w:rPr>
        <w:t>his process of sharing and confronting differ</w:t>
      </w:r>
      <w:r w:rsidR="00A20193">
        <w:rPr>
          <w:rFonts w:ascii="Times New Roman" w:eastAsia="Times New Roman" w:hAnsi="Times New Roman" w:cs="Times New Roman"/>
          <w:color w:val="333333"/>
        </w:rPr>
        <w:t>ing</w:t>
      </w:r>
      <w:r w:rsidR="00074A8E">
        <w:rPr>
          <w:rFonts w:ascii="Times New Roman" w:eastAsia="Times New Roman" w:hAnsi="Times New Roman" w:cs="Times New Roman"/>
          <w:color w:val="333333"/>
        </w:rPr>
        <w:t xml:space="preserve"> </w:t>
      </w:r>
      <w:r w:rsidR="00074A8E" w:rsidRPr="00A905BB">
        <w:rPr>
          <w:rFonts w:ascii="Times New Roman" w:eastAsia="Times New Roman" w:hAnsi="Times New Roman" w:cs="Times New Roman"/>
          <w:color w:val="333333"/>
        </w:rPr>
        <w:t xml:space="preserve">epistemologies creates cognitive </w:t>
      </w:r>
      <w:proofErr w:type="spellStart"/>
      <w:r w:rsidR="00074A8E" w:rsidRPr="00A905BB">
        <w:rPr>
          <w:rFonts w:ascii="Times New Roman" w:eastAsia="Times New Roman" w:hAnsi="Times New Roman" w:cs="Times New Roman"/>
          <w:i/>
          <w:iCs/>
          <w:color w:val="333333"/>
        </w:rPr>
        <w:t>poiesi</w:t>
      </w:r>
      <w:r w:rsidR="00A20193">
        <w:rPr>
          <w:rFonts w:ascii="Times New Roman" w:eastAsia="Times New Roman" w:hAnsi="Times New Roman" w:cs="Times New Roman"/>
          <w:i/>
          <w:iCs/>
          <w:color w:val="333333"/>
        </w:rPr>
        <w:t>s</w:t>
      </w:r>
      <w:proofErr w:type="spellEnd"/>
      <w:r w:rsidR="00074A8E" w:rsidRPr="00A905BB">
        <w:rPr>
          <w:rFonts w:ascii="Times New Roman" w:eastAsia="Times New Roman" w:hAnsi="Times New Roman" w:cs="Times New Roman"/>
          <w:color w:val="333333"/>
        </w:rPr>
        <w:t xml:space="preserve"> where a new collective form of knowledge emerges and is constructed from the multitude discovered. </w:t>
      </w:r>
      <w:r w:rsidR="001D250B">
        <w:rPr>
          <w:rFonts w:ascii="Times New Roman" w:eastAsia="Times New Roman" w:hAnsi="Times New Roman" w:cs="Times New Roman"/>
          <w:color w:val="333333"/>
        </w:rPr>
        <w:t xml:space="preserve">Given this variety, </w:t>
      </w:r>
      <w:r w:rsidR="00164E50">
        <w:rPr>
          <w:rFonts w:ascii="Times New Roman" w:hAnsi="Times New Roman" w:cs="Times New Roman"/>
        </w:rPr>
        <w:t>researcher</w:t>
      </w:r>
      <w:r w:rsidR="00392552">
        <w:rPr>
          <w:rFonts w:ascii="Times New Roman" w:hAnsi="Times New Roman" w:cs="Times New Roman"/>
        </w:rPr>
        <w:t xml:space="preserve">s </w:t>
      </w:r>
      <w:r w:rsidR="001D250B">
        <w:rPr>
          <w:rFonts w:ascii="Times New Roman" w:hAnsi="Times New Roman" w:cs="Times New Roman"/>
        </w:rPr>
        <w:t xml:space="preserve">would need to </w:t>
      </w:r>
      <w:r w:rsidR="00342A7F">
        <w:rPr>
          <w:rFonts w:ascii="Times New Roman" w:hAnsi="Times New Roman" w:cs="Times New Roman"/>
        </w:rPr>
        <w:t>evaluate their research claims in relation to</w:t>
      </w:r>
      <w:r w:rsidR="001C14FF">
        <w:rPr>
          <w:rFonts w:ascii="Times New Roman" w:hAnsi="Times New Roman" w:cs="Times New Roman"/>
        </w:rPr>
        <w:t xml:space="preserve"> </w:t>
      </w:r>
      <w:r w:rsidR="00BD12DF">
        <w:rPr>
          <w:rFonts w:ascii="Times New Roman" w:hAnsi="Times New Roman" w:cs="Times New Roman"/>
        </w:rPr>
        <w:t xml:space="preserve">the </w:t>
      </w:r>
      <w:r w:rsidR="00275A8D">
        <w:rPr>
          <w:rFonts w:ascii="Times New Roman" w:hAnsi="Times New Roman" w:cs="Times New Roman"/>
        </w:rPr>
        <w:t>criteria</w:t>
      </w:r>
      <w:r w:rsidR="00BD12DF">
        <w:rPr>
          <w:rFonts w:ascii="Times New Roman" w:hAnsi="Times New Roman" w:cs="Times New Roman"/>
        </w:rPr>
        <w:t xml:space="preserve"> of cogniti</w:t>
      </w:r>
      <w:r w:rsidR="00825175">
        <w:rPr>
          <w:rFonts w:ascii="Times New Roman" w:hAnsi="Times New Roman" w:cs="Times New Roman"/>
        </w:rPr>
        <w:t>ve success</w:t>
      </w:r>
      <w:r w:rsidR="00FB4059">
        <w:rPr>
          <w:rFonts w:ascii="Times New Roman" w:hAnsi="Times New Roman" w:cs="Times New Roman"/>
        </w:rPr>
        <w:t xml:space="preserve"> which</w:t>
      </w:r>
      <w:r w:rsidR="00275A8D">
        <w:rPr>
          <w:rFonts w:ascii="Times New Roman" w:hAnsi="Times New Roman" w:cs="Times New Roman"/>
        </w:rPr>
        <w:t xml:space="preserve"> validates </w:t>
      </w:r>
      <w:r w:rsidR="00B96861">
        <w:rPr>
          <w:rFonts w:ascii="Times New Roman" w:hAnsi="Times New Roman" w:cs="Times New Roman"/>
        </w:rPr>
        <w:t xml:space="preserve">their claims to </w:t>
      </w:r>
      <w:r w:rsidR="00FB4059">
        <w:rPr>
          <w:rFonts w:ascii="Times New Roman" w:hAnsi="Times New Roman" w:cs="Times New Roman"/>
        </w:rPr>
        <w:t>know</w:t>
      </w:r>
      <w:r w:rsidR="00F92AAC">
        <w:rPr>
          <w:rFonts w:ascii="Times New Roman" w:hAnsi="Times New Roman" w:cs="Times New Roman"/>
        </w:rPr>
        <w:t>, such as</w:t>
      </w:r>
      <w:r w:rsidR="00164E50">
        <w:rPr>
          <w:rFonts w:ascii="Times New Roman" w:hAnsi="Times New Roman" w:cs="Times New Roman"/>
        </w:rPr>
        <w:t>:</w:t>
      </w:r>
    </w:p>
    <w:p w14:paraId="147405D1" w14:textId="559BC54D" w:rsidR="00366837" w:rsidRDefault="00AF74A1" w:rsidP="00E42769">
      <w:pPr>
        <w:pStyle w:val="ListParagraph"/>
        <w:numPr>
          <w:ilvl w:val="0"/>
          <w:numId w:val="38"/>
        </w:numPr>
        <w:spacing w:before="240" w:after="0" w:line="240" w:lineRule="auto"/>
        <w:jc w:val="both"/>
        <w:rPr>
          <w:rFonts w:ascii="Times New Roman" w:hAnsi="Times New Roman" w:cs="Times New Roman"/>
        </w:rPr>
      </w:pPr>
      <w:r>
        <w:rPr>
          <w:rFonts w:ascii="Times New Roman" w:hAnsi="Times New Roman" w:cs="Times New Roman"/>
        </w:rPr>
        <w:t xml:space="preserve">The appropriateness, </w:t>
      </w:r>
      <w:r w:rsidR="00497CEB">
        <w:rPr>
          <w:rFonts w:ascii="Times New Roman" w:hAnsi="Times New Roman" w:cs="Times New Roman"/>
        </w:rPr>
        <w:t>relevance</w:t>
      </w:r>
      <w:r w:rsidR="000524B3">
        <w:rPr>
          <w:rFonts w:ascii="Times New Roman" w:hAnsi="Times New Roman" w:cs="Times New Roman"/>
        </w:rPr>
        <w:t>, and interdisciplinarity of the</w:t>
      </w:r>
      <w:r w:rsidR="008427A9">
        <w:rPr>
          <w:rFonts w:ascii="Times New Roman" w:hAnsi="Times New Roman" w:cs="Times New Roman"/>
        </w:rPr>
        <w:t xml:space="preserve"> hermeneutical lenses applied</w:t>
      </w:r>
      <w:r w:rsidR="00AE55D9">
        <w:rPr>
          <w:rFonts w:ascii="Times New Roman" w:hAnsi="Times New Roman" w:cs="Times New Roman"/>
        </w:rPr>
        <w:t>.</w:t>
      </w:r>
      <w:r w:rsidR="00084056">
        <w:rPr>
          <w:rFonts w:ascii="Times New Roman" w:hAnsi="Times New Roman" w:cs="Times New Roman"/>
        </w:rPr>
        <w:t xml:space="preserve"> </w:t>
      </w:r>
    </w:p>
    <w:p w14:paraId="63058A03" w14:textId="72E772EA" w:rsidR="00AB3E01" w:rsidRPr="00A623B1" w:rsidRDefault="008427A9" w:rsidP="00E42769">
      <w:pPr>
        <w:pStyle w:val="ListParagraph"/>
        <w:numPr>
          <w:ilvl w:val="0"/>
          <w:numId w:val="38"/>
        </w:numPr>
        <w:spacing w:before="240" w:after="0" w:line="240" w:lineRule="auto"/>
        <w:jc w:val="both"/>
        <w:rPr>
          <w:rFonts w:ascii="Times New Roman" w:hAnsi="Times New Roman" w:cs="Times New Roman"/>
        </w:rPr>
      </w:pPr>
      <w:r>
        <w:rPr>
          <w:rFonts w:ascii="Times New Roman" w:hAnsi="Times New Roman" w:cs="Times New Roman"/>
        </w:rPr>
        <w:t xml:space="preserve">The </w:t>
      </w:r>
      <w:r w:rsidR="00F709B5">
        <w:rPr>
          <w:rFonts w:ascii="Times New Roman" w:hAnsi="Times New Roman" w:cs="Times New Roman"/>
        </w:rPr>
        <w:t>reflexiveness</w:t>
      </w:r>
      <w:r w:rsidR="003250F2">
        <w:rPr>
          <w:rFonts w:ascii="Times New Roman" w:hAnsi="Times New Roman" w:cs="Times New Roman"/>
        </w:rPr>
        <w:t xml:space="preserve"> on researchers’ world</w:t>
      </w:r>
      <w:r w:rsidR="00E5713B">
        <w:rPr>
          <w:rFonts w:ascii="Times New Roman" w:hAnsi="Times New Roman" w:cs="Times New Roman"/>
        </w:rPr>
        <w:t>views and assumptions</w:t>
      </w:r>
      <w:r w:rsidR="003250F2">
        <w:rPr>
          <w:rFonts w:ascii="Times New Roman" w:hAnsi="Times New Roman" w:cs="Times New Roman"/>
        </w:rPr>
        <w:t xml:space="preserve"> </w:t>
      </w:r>
      <w:r w:rsidR="00E5713B">
        <w:rPr>
          <w:rFonts w:ascii="Times New Roman" w:hAnsi="Times New Roman" w:cs="Times New Roman"/>
        </w:rPr>
        <w:t xml:space="preserve">and the </w:t>
      </w:r>
      <w:r w:rsidR="003250F2">
        <w:rPr>
          <w:rFonts w:ascii="Times New Roman" w:hAnsi="Times New Roman" w:cs="Times New Roman"/>
        </w:rPr>
        <w:t xml:space="preserve">situatedness and </w:t>
      </w:r>
      <w:r w:rsidR="00490AD9">
        <w:rPr>
          <w:rFonts w:ascii="Times New Roman" w:hAnsi="Times New Roman" w:cs="Times New Roman"/>
        </w:rPr>
        <w:t>limits</w:t>
      </w:r>
      <w:r w:rsidR="00F709B5">
        <w:rPr>
          <w:rFonts w:ascii="Times New Roman" w:hAnsi="Times New Roman" w:cs="Times New Roman"/>
        </w:rPr>
        <w:t xml:space="preserve"> of the codes applied </w:t>
      </w:r>
      <w:r w:rsidR="00447722">
        <w:rPr>
          <w:rFonts w:ascii="Times New Roman" w:hAnsi="Times New Roman" w:cs="Times New Roman"/>
        </w:rPr>
        <w:t xml:space="preserve">from interpretation to understanding. </w:t>
      </w:r>
    </w:p>
    <w:p w14:paraId="5E6E33BF" w14:textId="4E2786E7" w:rsidR="00CE1146" w:rsidRDefault="000B119D" w:rsidP="00E42769">
      <w:pPr>
        <w:pStyle w:val="ListParagraph"/>
        <w:numPr>
          <w:ilvl w:val="0"/>
          <w:numId w:val="38"/>
        </w:numPr>
        <w:jc w:val="both"/>
        <w:rPr>
          <w:rFonts w:eastAsia="Times New Roman"/>
          <w:b/>
          <w:bCs/>
          <w:color w:val="333333"/>
          <w:lang w:eastAsia="en-GB"/>
        </w:rPr>
      </w:pPr>
      <w:r w:rsidRPr="00A623B1">
        <w:rPr>
          <w:rFonts w:ascii="Times New Roman" w:hAnsi="Times New Roman" w:cs="Times New Roman"/>
        </w:rPr>
        <w:t>W</w:t>
      </w:r>
      <w:r w:rsidR="0055137E" w:rsidRPr="00A623B1">
        <w:rPr>
          <w:rFonts w:ascii="Times New Roman" w:hAnsi="Times New Roman" w:cs="Times New Roman"/>
        </w:rPr>
        <w:t xml:space="preserve">hy/how </w:t>
      </w:r>
      <w:r w:rsidR="00447722">
        <w:rPr>
          <w:rFonts w:ascii="Times New Roman" w:hAnsi="Times New Roman" w:cs="Times New Roman"/>
        </w:rPr>
        <w:t xml:space="preserve">the </w:t>
      </w:r>
      <w:r w:rsidR="005C2878">
        <w:rPr>
          <w:rFonts w:ascii="Times New Roman" w:hAnsi="Times New Roman" w:cs="Times New Roman"/>
        </w:rPr>
        <w:t xml:space="preserve">constructed knowledge </w:t>
      </w:r>
      <w:r w:rsidR="00DD3CE4" w:rsidRPr="00A623B1">
        <w:rPr>
          <w:rFonts w:ascii="Times New Roman" w:hAnsi="Times New Roman" w:cs="Times New Roman"/>
        </w:rPr>
        <w:t xml:space="preserve">aligns with </w:t>
      </w:r>
      <w:r w:rsidR="00BF1735" w:rsidRPr="00A623B1">
        <w:rPr>
          <w:rFonts w:ascii="Times New Roman" w:hAnsi="Times New Roman" w:cs="Times New Roman"/>
        </w:rPr>
        <w:t xml:space="preserve">the </w:t>
      </w:r>
      <w:r w:rsidR="00DD3CE4" w:rsidRPr="00A623B1">
        <w:rPr>
          <w:rFonts w:ascii="Times New Roman" w:hAnsi="Times New Roman" w:cs="Times New Roman"/>
        </w:rPr>
        <w:t>epistemological stances</w:t>
      </w:r>
      <w:r w:rsidR="00BF1735" w:rsidRPr="00A623B1">
        <w:rPr>
          <w:rFonts w:ascii="Times New Roman" w:hAnsi="Times New Roman" w:cs="Times New Roman"/>
        </w:rPr>
        <w:t xml:space="preserve"> of</w:t>
      </w:r>
      <w:r w:rsidR="00051FC1">
        <w:rPr>
          <w:rFonts w:ascii="Times New Roman" w:hAnsi="Times New Roman" w:cs="Times New Roman"/>
        </w:rPr>
        <w:t xml:space="preserve"> </w:t>
      </w:r>
      <w:r w:rsidR="00FC05D3" w:rsidRPr="00A623B1">
        <w:rPr>
          <w:rFonts w:ascii="Times New Roman" w:hAnsi="Times New Roman" w:cs="Times New Roman"/>
        </w:rPr>
        <w:t>interdisciplinarity (e.g.,</w:t>
      </w:r>
      <w:r w:rsidR="003A6DE4">
        <w:rPr>
          <w:rFonts w:ascii="Times New Roman" w:hAnsi="Times New Roman" w:cs="Times New Roman"/>
        </w:rPr>
        <w:t xml:space="preserve"> </w:t>
      </w:r>
      <w:r w:rsidR="00FC05D3" w:rsidRPr="00A623B1">
        <w:rPr>
          <w:rFonts w:ascii="Times New Roman" w:hAnsi="Times New Roman" w:cs="Times New Roman"/>
        </w:rPr>
        <w:t xml:space="preserve">knowledge as transformative, </w:t>
      </w:r>
      <w:r w:rsidR="004E3E77" w:rsidRPr="00A623B1">
        <w:rPr>
          <w:rFonts w:ascii="Times New Roman" w:hAnsi="Times New Roman" w:cs="Times New Roman"/>
        </w:rPr>
        <w:t xml:space="preserve">new, </w:t>
      </w:r>
      <w:r w:rsidR="00EE7C99" w:rsidRPr="00A623B1">
        <w:rPr>
          <w:rFonts w:ascii="Times New Roman" w:hAnsi="Times New Roman" w:cs="Times New Roman"/>
        </w:rPr>
        <w:t xml:space="preserve">collective, </w:t>
      </w:r>
      <w:r w:rsidR="004A657C">
        <w:rPr>
          <w:rFonts w:ascii="Times New Roman" w:hAnsi="Times New Roman" w:cs="Times New Roman"/>
        </w:rPr>
        <w:t>processual, creative</w:t>
      </w:r>
      <w:r w:rsidR="004E3E77" w:rsidRPr="00A623B1">
        <w:rPr>
          <w:rFonts w:ascii="Times New Roman" w:hAnsi="Times New Roman" w:cs="Times New Roman"/>
        </w:rPr>
        <w:t>)</w:t>
      </w:r>
      <w:r w:rsidR="00AE55D9">
        <w:rPr>
          <w:rFonts w:ascii="Times New Roman" w:hAnsi="Times New Roman" w:cs="Times New Roman"/>
        </w:rPr>
        <w:t>.</w:t>
      </w:r>
      <w:r w:rsidR="00DD3CE4" w:rsidRPr="00A623B1">
        <w:rPr>
          <w:rFonts w:ascii="Times New Roman" w:hAnsi="Times New Roman" w:cs="Times New Roman"/>
        </w:rPr>
        <w:t xml:space="preserve"> </w:t>
      </w:r>
      <w:r w:rsidR="2F4D346E" w:rsidRPr="6C9D59B7">
        <w:t xml:space="preserve"> </w:t>
      </w:r>
    </w:p>
    <w:p w14:paraId="22FEE436" w14:textId="57F74E45" w:rsidR="00CE1146" w:rsidRDefault="00CE1146" w:rsidP="6C9D59B7">
      <w:pPr>
        <w:spacing w:before="240" w:after="0" w:line="240" w:lineRule="auto"/>
        <w:rPr>
          <w:rFonts w:ascii="Times New Roman" w:eastAsia="Times New Roman" w:hAnsi="Times New Roman" w:cs="Times New Roman"/>
          <w:b/>
          <w:bCs/>
          <w:color w:val="333333"/>
          <w:lang w:eastAsia="en-GB"/>
        </w:rPr>
      </w:pPr>
    </w:p>
    <w:p w14:paraId="6891A347" w14:textId="49545451" w:rsidR="00CE1146" w:rsidRDefault="00786F89" w:rsidP="6C9D59B7">
      <w:pPr>
        <w:spacing w:before="240" w:after="0" w:line="240" w:lineRule="auto"/>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Logic</w:t>
      </w:r>
      <w:r w:rsidR="313C568D" w:rsidRPr="6C9D59B7">
        <w:rPr>
          <w:rFonts w:ascii="Times New Roman" w:eastAsia="Times New Roman" w:hAnsi="Times New Roman" w:cs="Times New Roman"/>
          <w:b/>
          <w:bCs/>
          <w:color w:val="333333"/>
          <w:lang w:eastAsia="en-GB"/>
        </w:rPr>
        <w:t xml:space="preserve">: </w:t>
      </w:r>
      <w:r w:rsidR="00A20411">
        <w:rPr>
          <w:rFonts w:ascii="Times New Roman" w:eastAsia="Times New Roman" w:hAnsi="Times New Roman" w:cs="Times New Roman"/>
          <w:b/>
          <w:bCs/>
          <w:color w:val="333333"/>
          <w:lang w:eastAsia="en-GB"/>
        </w:rPr>
        <w:t>Abstraction</w:t>
      </w:r>
      <w:r w:rsidR="001937B1">
        <w:rPr>
          <w:rFonts w:ascii="Times New Roman" w:eastAsia="Times New Roman" w:hAnsi="Times New Roman" w:cs="Times New Roman"/>
          <w:b/>
          <w:bCs/>
          <w:color w:val="333333"/>
          <w:lang w:eastAsia="en-GB"/>
        </w:rPr>
        <w:t>, Categorisation and the Application of Reason</w:t>
      </w:r>
    </w:p>
    <w:p w14:paraId="3FB13141" w14:textId="331F15C8" w:rsidR="008E1AC9" w:rsidRDefault="1074B8D6" w:rsidP="00D66D7A">
      <w:pPr>
        <w:spacing w:before="240" w:after="0" w:line="240" w:lineRule="auto"/>
        <w:jc w:val="both"/>
        <w:rPr>
          <w:rFonts w:ascii="Times New Roman" w:eastAsia="Times New Roman" w:hAnsi="Times New Roman" w:cs="Times New Roman"/>
          <w:color w:val="333333"/>
        </w:rPr>
      </w:pPr>
      <w:r w:rsidRPr="6C9D59B7">
        <w:rPr>
          <w:rFonts w:ascii="Times New Roman" w:hAnsi="Times New Roman" w:cs="Times New Roman"/>
        </w:rPr>
        <w:t>Abstraction underpins logic and how it works.</w:t>
      </w:r>
      <w:r w:rsidRPr="6C9D59B7">
        <w:rPr>
          <w:rFonts w:ascii="Times New Roman" w:hAnsi="Times New Roman" w:cs="Times New Roman"/>
          <w:i/>
          <w:iCs/>
        </w:rPr>
        <w:t xml:space="preserve"> </w:t>
      </w:r>
      <w:proofErr w:type="spellStart"/>
      <w:r w:rsidR="009E4451" w:rsidRPr="6C9D59B7">
        <w:rPr>
          <w:rFonts w:ascii="Times New Roman" w:hAnsi="Times New Roman" w:cs="Times New Roman"/>
          <w:i/>
          <w:iCs/>
        </w:rPr>
        <w:t>P</w:t>
      </w:r>
      <w:r w:rsidR="00CE1146" w:rsidRPr="6C9D59B7">
        <w:rPr>
          <w:rFonts w:ascii="Times New Roman" w:hAnsi="Times New Roman" w:cs="Times New Roman"/>
          <w:i/>
          <w:iCs/>
        </w:rPr>
        <w:t>oiesis</w:t>
      </w:r>
      <w:proofErr w:type="spellEnd"/>
      <w:r w:rsidR="00CE1146" w:rsidRPr="6C9D59B7">
        <w:rPr>
          <w:rFonts w:ascii="Times New Roman" w:hAnsi="Times New Roman" w:cs="Times New Roman"/>
        </w:rPr>
        <w:t xml:space="preserve"> is not only artistic creation but also </w:t>
      </w:r>
      <w:r w:rsidR="009E4451" w:rsidRPr="6C9D59B7">
        <w:rPr>
          <w:rFonts w:ascii="Times New Roman" w:hAnsi="Times New Roman" w:cs="Times New Roman"/>
        </w:rPr>
        <w:t xml:space="preserve">the </w:t>
      </w:r>
      <w:r w:rsidR="00CE1146" w:rsidRPr="6C9D59B7">
        <w:rPr>
          <w:rFonts w:ascii="Times New Roman" w:hAnsi="Times New Roman" w:cs="Times New Roman"/>
          <w:i/>
          <w:iCs/>
        </w:rPr>
        <w:t>rational organisation of discourse</w:t>
      </w:r>
      <w:r w:rsidR="009E4451" w:rsidRPr="6C9D59B7">
        <w:rPr>
          <w:rFonts w:ascii="Times New Roman" w:hAnsi="Times New Roman" w:cs="Times New Roman"/>
        </w:rPr>
        <w:t xml:space="preserve">. It </w:t>
      </w:r>
      <w:r w:rsidR="00CE1146" w:rsidRPr="6C9D59B7">
        <w:rPr>
          <w:rFonts w:ascii="Times New Roman" w:hAnsi="Times New Roman" w:cs="Times New Roman"/>
        </w:rPr>
        <w:t xml:space="preserve">involves </w:t>
      </w:r>
      <w:r w:rsidR="009E4451" w:rsidRPr="6C9D59B7">
        <w:rPr>
          <w:rFonts w:ascii="Times New Roman" w:hAnsi="Times New Roman" w:cs="Times New Roman"/>
        </w:rPr>
        <w:t>the</w:t>
      </w:r>
      <w:r w:rsidR="00CE1146" w:rsidRPr="6C9D59B7">
        <w:rPr>
          <w:rFonts w:ascii="Times New Roman" w:hAnsi="Times New Roman" w:cs="Times New Roman"/>
        </w:rPr>
        <w:t xml:space="preserve"> construction </w:t>
      </w:r>
      <w:r w:rsidR="009E4451" w:rsidRPr="6C9D59B7">
        <w:rPr>
          <w:rFonts w:ascii="Times New Roman" w:hAnsi="Times New Roman" w:cs="Times New Roman"/>
        </w:rPr>
        <w:t>of logical forms that</w:t>
      </w:r>
      <w:r w:rsidR="00CE1146" w:rsidRPr="6C9D59B7">
        <w:rPr>
          <w:rFonts w:ascii="Times New Roman" w:hAnsi="Times New Roman" w:cs="Times New Roman"/>
        </w:rPr>
        <w:t xml:space="preserve"> give meaning to </w:t>
      </w:r>
      <w:r w:rsidR="009E4451" w:rsidRPr="6C9D59B7">
        <w:rPr>
          <w:rFonts w:ascii="Times New Roman" w:hAnsi="Times New Roman" w:cs="Times New Roman"/>
        </w:rPr>
        <w:t>a</w:t>
      </w:r>
      <w:r w:rsidR="00CE1146" w:rsidRPr="6C9D59B7">
        <w:rPr>
          <w:rFonts w:ascii="Times New Roman" w:hAnsi="Times New Roman" w:cs="Times New Roman"/>
        </w:rPr>
        <w:t xml:space="preserve"> text, </w:t>
      </w:r>
      <w:r w:rsidR="009E4451" w:rsidRPr="6C9D59B7">
        <w:rPr>
          <w:rFonts w:ascii="Times New Roman" w:hAnsi="Times New Roman" w:cs="Times New Roman"/>
        </w:rPr>
        <w:t xml:space="preserve">while </w:t>
      </w:r>
      <w:r w:rsidR="00CE1146" w:rsidRPr="6C9D59B7">
        <w:rPr>
          <w:rFonts w:ascii="Times New Roman" w:hAnsi="Times New Roman" w:cs="Times New Roman"/>
        </w:rPr>
        <w:t xml:space="preserve">knowing </w:t>
      </w:r>
      <w:r w:rsidR="009E4451" w:rsidRPr="6C9D59B7">
        <w:rPr>
          <w:rFonts w:ascii="Times New Roman" w:hAnsi="Times New Roman" w:cs="Times New Roman"/>
        </w:rPr>
        <w:t>incompleteness</w:t>
      </w:r>
      <w:r w:rsidR="00CE1146" w:rsidRPr="6C9D59B7">
        <w:rPr>
          <w:rFonts w:ascii="Times New Roman" w:hAnsi="Times New Roman" w:cs="Times New Roman"/>
        </w:rPr>
        <w:t xml:space="preserve"> and interpretive openness (Derrida,</w:t>
      </w:r>
      <w:r w:rsidR="00FE2E90" w:rsidRPr="6C9D59B7">
        <w:rPr>
          <w:rFonts w:ascii="Times New Roman" w:hAnsi="Times New Roman" w:cs="Times New Roman"/>
        </w:rPr>
        <w:t>1967;</w:t>
      </w:r>
      <w:r w:rsidR="00CE1146" w:rsidRPr="6C9D59B7">
        <w:rPr>
          <w:rFonts w:ascii="Times New Roman" w:hAnsi="Times New Roman" w:cs="Times New Roman"/>
        </w:rPr>
        <w:t xml:space="preserve"> Gadamer</w:t>
      </w:r>
      <w:r w:rsidR="00FE2E90" w:rsidRPr="6C9D59B7">
        <w:rPr>
          <w:rFonts w:ascii="Times New Roman" w:hAnsi="Times New Roman" w:cs="Times New Roman"/>
        </w:rPr>
        <w:t>, 1996</w:t>
      </w:r>
      <w:r w:rsidR="00CE1146" w:rsidRPr="6C9D59B7">
        <w:rPr>
          <w:rFonts w:ascii="Times New Roman" w:hAnsi="Times New Roman" w:cs="Times New Roman"/>
        </w:rPr>
        <w:t xml:space="preserve">). </w:t>
      </w:r>
      <w:r w:rsidR="009E4451" w:rsidRPr="6C9D59B7">
        <w:rPr>
          <w:rFonts w:ascii="Times New Roman" w:hAnsi="Times New Roman" w:cs="Times New Roman"/>
        </w:rPr>
        <w:t>For</w:t>
      </w:r>
      <w:r w:rsidR="00CE1146" w:rsidRPr="6C9D59B7">
        <w:rPr>
          <w:rFonts w:ascii="Times New Roman" w:hAnsi="Times New Roman" w:cs="Times New Roman"/>
        </w:rPr>
        <w:t xml:space="preserve"> interdisciplinary textual research, </w:t>
      </w:r>
      <w:r w:rsidR="2A5639C4" w:rsidRPr="6C9D59B7">
        <w:rPr>
          <w:rFonts w:ascii="Times New Roman" w:hAnsi="Times New Roman" w:cs="Times New Roman"/>
        </w:rPr>
        <w:t xml:space="preserve">poietic </w:t>
      </w:r>
      <w:r w:rsidR="00CE1146" w:rsidRPr="6C9D59B7">
        <w:rPr>
          <w:rFonts w:ascii="Times New Roman" w:hAnsi="Times New Roman" w:cs="Times New Roman"/>
        </w:rPr>
        <w:t xml:space="preserve">logic is translated </w:t>
      </w:r>
      <w:r w:rsidR="009E4451" w:rsidRPr="6C9D59B7">
        <w:rPr>
          <w:rFonts w:ascii="Times New Roman" w:hAnsi="Times New Roman" w:cs="Times New Roman"/>
        </w:rPr>
        <w:t>in</w:t>
      </w:r>
      <w:r w:rsidR="00CE1146" w:rsidRPr="6C9D59B7">
        <w:rPr>
          <w:rFonts w:ascii="Times New Roman" w:hAnsi="Times New Roman" w:cs="Times New Roman"/>
        </w:rPr>
        <w:t xml:space="preserve"> argumentative coherenc</w:t>
      </w:r>
      <w:r w:rsidR="009E4451" w:rsidRPr="6C9D59B7">
        <w:rPr>
          <w:rFonts w:ascii="Times New Roman" w:hAnsi="Times New Roman" w:cs="Times New Roman"/>
        </w:rPr>
        <w:t>e</w:t>
      </w:r>
      <w:r w:rsidR="00CE1146" w:rsidRPr="6C9D59B7">
        <w:rPr>
          <w:rFonts w:ascii="Times New Roman" w:hAnsi="Times New Roman" w:cs="Times New Roman"/>
        </w:rPr>
        <w:t xml:space="preserve">, clarity </w:t>
      </w:r>
      <w:r w:rsidR="009E4451" w:rsidRPr="6C9D59B7">
        <w:rPr>
          <w:rFonts w:ascii="Times New Roman" w:hAnsi="Times New Roman" w:cs="Times New Roman"/>
        </w:rPr>
        <w:t>of</w:t>
      </w:r>
      <w:r w:rsidR="00CE1146" w:rsidRPr="6C9D59B7">
        <w:rPr>
          <w:rFonts w:ascii="Times New Roman" w:hAnsi="Times New Roman" w:cs="Times New Roman"/>
        </w:rPr>
        <w:t xml:space="preserve"> conceptual articulations, and </w:t>
      </w:r>
      <w:r w:rsidR="009E4451" w:rsidRPr="6C9D59B7">
        <w:rPr>
          <w:rFonts w:ascii="Times New Roman" w:hAnsi="Times New Roman" w:cs="Times New Roman"/>
        </w:rPr>
        <w:t xml:space="preserve">the </w:t>
      </w:r>
      <w:r w:rsidR="00CE1146" w:rsidRPr="6C9D59B7">
        <w:rPr>
          <w:rFonts w:ascii="Times New Roman" w:hAnsi="Times New Roman" w:cs="Times New Roman"/>
        </w:rPr>
        <w:t xml:space="preserve">capacity </w:t>
      </w:r>
      <w:r w:rsidR="009E4451" w:rsidRPr="6C9D59B7">
        <w:rPr>
          <w:rFonts w:ascii="Times New Roman" w:hAnsi="Times New Roman" w:cs="Times New Roman"/>
        </w:rPr>
        <w:t>to engage in</w:t>
      </w:r>
      <w:r w:rsidR="00CE1146" w:rsidRPr="6C9D59B7">
        <w:rPr>
          <w:rFonts w:ascii="Times New Roman" w:hAnsi="Times New Roman" w:cs="Times New Roman"/>
        </w:rPr>
        <w:t xml:space="preserve"> dialogue </w:t>
      </w:r>
      <w:r w:rsidR="009E4451" w:rsidRPr="6C9D59B7">
        <w:rPr>
          <w:rFonts w:ascii="Times New Roman" w:hAnsi="Times New Roman" w:cs="Times New Roman"/>
        </w:rPr>
        <w:t>across disciplines</w:t>
      </w:r>
      <w:r w:rsidR="00CE1146" w:rsidRPr="6C9D59B7">
        <w:rPr>
          <w:rFonts w:ascii="Times New Roman" w:hAnsi="Times New Roman" w:cs="Times New Roman"/>
        </w:rPr>
        <w:t>.</w:t>
      </w:r>
      <w:r w:rsidR="00D66D7A">
        <w:rPr>
          <w:rFonts w:ascii="Times New Roman" w:hAnsi="Times New Roman" w:cs="Times New Roman"/>
        </w:rPr>
        <w:t xml:space="preserve"> </w:t>
      </w:r>
      <w:r w:rsidR="0043107A">
        <w:rPr>
          <w:rFonts w:ascii="Times New Roman" w:eastAsia="Times New Roman" w:hAnsi="Times New Roman" w:cs="Times New Roman"/>
          <w:color w:val="333333"/>
        </w:rPr>
        <w:t>Indeed</w:t>
      </w:r>
      <w:r w:rsidR="00D66D7A">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 xml:space="preserve"> </w:t>
      </w:r>
      <w:r w:rsidR="0043107A">
        <w:rPr>
          <w:rFonts w:ascii="Times New Roman" w:eastAsia="Times New Roman" w:hAnsi="Times New Roman" w:cs="Times New Roman"/>
          <w:color w:val="333333"/>
        </w:rPr>
        <w:t>w</w:t>
      </w:r>
      <w:r w:rsidR="00D66D7A">
        <w:rPr>
          <w:rFonts w:ascii="Times New Roman" w:eastAsia="Times New Roman" w:hAnsi="Times New Roman" w:cs="Times New Roman"/>
          <w:color w:val="333333"/>
        </w:rPr>
        <w:t>here</w:t>
      </w:r>
      <w:r w:rsidR="0043107A">
        <w:rPr>
          <w:rFonts w:ascii="Times New Roman" w:eastAsia="Times New Roman" w:hAnsi="Times New Roman" w:cs="Times New Roman"/>
          <w:color w:val="333333"/>
        </w:rPr>
        <w:t xml:space="preserve"> </w:t>
      </w:r>
      <w:r w:rsidR="0043107A" w:rsidRPr="0063630A">
        <w:rPr>
          <w:rFonts w:ascii="Times New Roman" w:eastAsia="Times New Roman" w:hAnsi="Times New Roman" w:cs="Times New Roman"/>
          <w:color w:val="333333"/>
        </w:rPr>
        <w:t>logic</w:t>
      </w:r>
      <w:r w:rsidR="00D66D7A">
        <w:rPr>
          <w:rFonts w:ascii="Times New Roman" w:eastAsia="Times New Roman" w:hAnsi="Times New Roman" w:cs="Times New Roman"/>
          <w:color w:val="333333"/>
        </w:rPr>
        <w:t xml:space="preserve"> is</w:t>
      </w:r>
      <w:r w:rsidR="0043107A" w:rsidRPr="0063630A">
        <w:rPr>
          <w:rFonts w:ascii="Times New Roman" w:eastAsia="Times New Roman" w:hAnsi="Times New Roman" w:cs="Times New Roman"/>
          <w:color w:val="333333"/>
        </w:rPr>
        <w:t xml:space="preserve"> understood as the coherence of reasoning, </w:t>
      </w:r>
      <w:r w:rsidR="0043107A">
        <w:rPr>
          <w:rFonts w:ascii="Times New Roman" w:eastAsia="Times New Roman" w:hAnsi="Times New Roman" w:cs="Times New Roman"/>
          <w:color w:val="333333"/>
        </w:rPr>
        <w:t xml:space="preserve">the issue is </w:t>
      </w:r>
      <w:r w:rsidR="00D66D7A">
        <w:rPr>
          <w:rFonts w:ascii="Times New Roman" w:eastAsia="Times New Roman" w:hAnsi="Times New Roman" w:cs="Times New Roman"/>
          <w:color w:val="333333"/>
        </w:rPr>
        <w:t xml:space="preserve">how the interdisciplinary team </w:t>
      </w:r>
      <w:r w:rsidR="00CF61AE">
        <w:rPr>
          <w:rFonts w:ascii="Times New Roman" w:eastAsia="Times New Roman" w:hAnsi="Times New Roman" w:cs="Times New Roman"/>
          <w:color w:val="333333"/>
        </w:rPr>
        <w:t xml:space="preserve">have demonstrated </w:t>
      </w:r>
      <w:r w:rsidR="0043107A" w:rsidRPr="0063630A">
        <w:rPr>
          <w:rFonts w:ascii="Times New Roman" w:eastAsia="Times New Roman" w:hAnsi="Times New Roman" w:cs="Times New Roman"/>
          <w:color w:val="333333"/>
        </w:rPr>
        <w:t xml:space="preserve">the validity of inferences and the internal coherency of </w:t>
      </w:r>
      <w:r w:rsidR="00CF61AE">
        <w:rPr>
          <w:rFonts w:ascii="Times New Roman" w:eastAsia="Times New Roman" w:hAnsi="Times New Roman" w:cs="Times New Roman"/>
          <w:color w:val="333333"/>
        </w:rPr>
        <w:t xml:space="preserve">their varied </w:t>
      </w:r>
      <w:r w:rsidR="0043107A" w:rsidRPr="0063630A">
        <w:rPr>
          <w:rFonts w:ascii="Times New Roman" w:eastAsia="Times New Roman" w:hAnsi="Times New Roman" w:cs="Times New Roman"/>
          <w:color w:val="333333"/>
        </w:rPr>
        <w:t>ideas</w:t>
      </w:r>
      <w:r w:rsidR="00CF61AE">
        <w:rPr>
          <w:rFonts w:ascii="Times New Roman" w:eastAsia="Times New Roman" w:hAnsi="Times New Roman" w:cs="Times New Roman"/>
          <w:color w:val="333333"/>
        </w:rPr>
        <w:t xml:space="preserve"> and themes</w:t>
      </w:r>
      <w:r w:rsidR="0043107A" w:rsidRPr="0063630A">
        <w:rPr>
          <w:rFonts w:ascii="Times New Roman" w:eastAsia="Times New Roman" w:hAnsi="Times New Roman" w:cs="Times New Roman"/>
          <w:color w:val="333333"/>
        </w:rPr>
        <w:t xml:space="preserve">. </w:t>
      </w:r>
      <w:r w:rsidR="0043107A">
        <w:rPr>
          <w:rFonts w:ascii="Times New Roman" w:eastAsia="Times New Roman" w:hAnsi="Times New Roman" w:cs="Times New Roman"/>
          <w:color w:val="333333"/>
        </w:rPr>
        <w:t>Logic</w:t>
      </w:r>
      <w:r w:rsidR="0043107A" w:rsidRPr="0063630A">
        <w:rPr>
          <w:rFonts w:ascii="Times New Roman" w:eastAsia="Times New Roman" w:hAnsi="Times New Roman" w:cs="Times New Roman"/>
          <w:color w:val="333333"/>
        </w:rPr>
        <w:t xml:space="preserve"> structures the creative and research process to avoid contradictions and ensure rigor. In </w:t>
      </w:r>
      <w:r w:rsidR="00CF61AE">
        <w:rPr>
          <w:rFonts w:ascii="Times New Roman" w:eastAsia="Times New Roman" w:hAnsi="Times New Roman" w:cs="Times New Roman"/>
          <w:color w:val="333333"/>
        </w:rPr>
        <w:t>the hypothetical</w:t>
      </w:r>
      <w:r w:rsidR="0043107A" w:rsidRPr="0063630A">
        <w:rPr>
          <w:rFonts w:ascii="Times New Roman" w:eastAsia="Times New Roman" w:hAnsi="Times New Roman" w:cs="Times New Roman"/>
          <w:color w:val="333333"/>
        </w:rPr>
        <w:t xml:space="preserve"> interdisciplinary project</w:t>
      </w:r>
      <w:r w:rsidR="007B1A3A">
        <w:rPr>
          <w:rFonts w:ascii="Times New Roman" w:eastAsia="Times New Roman" w:hAnsi="Times New Roman" w:cs="Times New Roman"/>
          <w:color w:val="333333"/>
        </w:rPr>
        <w:t xml:space="preserve"> being considered here,</w:t>
      </w:r>
      <w:r w:rsidR="0043107A" w:rsidRPr="0063630A">
        <w:rPr>
          <w:rFonts w:ascii="Times New Roman" w:eastAsia="Times New Roman" w:hAnsi="Times New Roman" w:cs="Times New Roman"/>
          <w:color w:val="333333"/>
        </w:rPr>
        <w:t xml:space="preserve"> </w:t>
      </w:r>
      <w:r w:rsidR="007B1A3A">
        <w:rPr>
          <w:rFonts w:ascii="Times New Roman" w:eastAsia="Times New Roman" w:hAnsi="Times New Roman" w:cs="Times New Roman"/>
          <w:color w:val="333333"/>
        </w:rPr>
        <w:t xml:space="preserve">the </w:t>
      </w:r>
      <w:r w:rsidR="009404F3">
        <w:rPr>
          <w:rFonts w:ascii="Times New Roman" w:eastAsia="Times New Roman" w:hAnsi="Times New Roman" w:cs="Times New Roman"/>
          <w:color w:val="333333"/>
        </w:rPr>
        <w:t xml:space="preserve">Western </w:t>
      </w:r>
      <w:r w:rsidR="0043107A" w:rsidRPr="0063630A">
        <w:rPr>
          <w:rFonts w:ascii="Times New Roman" w:eastAsia="Times New Roman" w:hAnsi="Times New Roman" w:cs="Times New Roman"/>
          <w:color w:val="333333"/>
        </w:rPr>
        <w:t xml:space="preserve">scientists </w:t>
      </w:r>
      <w:r w:rsidR="007B1A3A">
        <w:rPr>
          <w:rFonts w:ascii="Times New Roman" w:eastAsia="Times New Roman" w:hAnsi="Times New Roman" w:cs="Times New Roman"/>
          <w:color w:val="333333"/>
        </w:rPr>
        <w:t xml:space="preserve">may </w:t>
      </w:r>
      <w:r w:rsidR="0043107A" w:rsidRPr="0063630A">
        <w:rPr>
          <w:rFonts w:ascii="Times New Roman" w:eastAsia="Times New Roman" w:hAnsi="Times New Roman" w:cs="Times New Roman"/>
          <w:color w:val="333333"/>
        </w:rPr>
        <w:t xml:space="preserve">speak of </w:t>
      </w:r>
      <w:r w:rsidR="00602465">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planetary boundaries,</w:t>
      </w:r>
      <w:r w:rsidR="00602465">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 xml:space="preserve"> economists </w:t>
      </w:r>
      <w:r w:rsidR="00602465">
        <w:rPr>
          <w:rFonts w:ascii="Times New Roman" w:eastAsia="Times New Roman" w:hAnsi="Times New Roman" w:cs="Times New Roman"/>
          <w:color w:val="333333"/>
        </w:rPr>
        <w:t>may want to</w:t>
      </w:r>
      <w:r w:rsidR="007B1A3A">
        <w:rPr>
          <w:rFonts w:ascii="Times New Roman" w:eastAsia="Times New Roman" w:hAnsi="Times New Roman" w:cs="Times New Roman"/>
          <w:color w:val="333333"/>
        </w:rPr>
        <w:t xml:space="preserve"> </w:t>
      </w:r>
      <w:r w:rsidR="0043107A" w:rsidRPr="0063630A">
        <w:rPr>
          <w:rFonts w:ascii="Times New Roman" w:eastAsia="Times New Roman" w:hAnsi="Times New Roman" w:cs="Times New Roman"/>
          <w:color w:val="333333"/>
        </w:rPr>
        <w:t xml:space="preserve">speak </w:t>
      </w:r>
      <w:r w:rsidR="00602465">
        <w:rPr>
          <w:rFonts w:ascii="Times New Roman" w:eastAsia="Times New Roman" w:hAnsi="Times New Roman" w:cs="Times New Roman"/>
          <w:color w:val="333333"/>
        </w:rPr>
        <w:t>about</w:t>
      </w:r>
      <w:r w:rsidR="003F508F">
        <w:rPr>
          <w:rFonts w:ascii="Times New Roman" w:eastAsia="Times New Roman" w:hAnsi="Times New Roman" w:cs="Times New Roman"/>
          <w:color w:val="333333"/>
        </w:rPr>
        <w:t xml:space="preserve"> </w:t>
      </w:r>
      <w:r w:rsidR="00602465">
        <w:rPr>
          <w:rFonts w:ascii="Times New Roman" w:eastAsia="Times New Roman" w:hAnsi="Times New Roman" w:cs="Times New Roman"/>
          <w:color w:val="333333"/>
        </w:rPr>
        <w:t xml:space="preserve">‘doughnut </w:t>
      </w:r>
      <w:r w:rsidR="00DD1B26">
        <w:rPr>
          <w:rFonts w:ascii="Times New Roman" w:eastAsia="Times New Roman" w:hAnsi="Times New Roman" w:cs="Times New Roman"/>
          <w:color w:val="333333"/>
        </w:rPr>
        <w:t xml:space="preserve">economics’ or ‘ecological limits,’ </w:t>
      </w:r>
      <w:r w:rsidR="00990821">
        <w:rPr>
          <w:rFonts w:ascii="Times New Roman" w:eastAsia="Times New Roman" w:hAnsi="Times New Roman" w:cs="Times New Roman"/>
          <w:color w:val="333333"/>
        </w:rPr>
        <w:t>politicians about ‘environme</w:t>
      </w:r>
      <w:r w:rsidR="005E727E">
        <w:rPr>
          <w:rFonts w:ascii="Times New Roman" w:eastAsia="Times New Roman" w:hAnsi="Times New Roman" w:cs="Times New Roman"/>
          <w:color w:val="333333"/>
        </w:rPr>
        <w:t>ntal thresholds</w:t>
      </w:r>
      <w:r w:rsidR="008975CD">
        <w:rPr>
          <w:rFonts w:ascii="Times New Roman" w:eastAsia="Times New Roman" w:hAnsi="Times New Roman" w:cs="Times New Roman"/>
          <w:color w:val="333333"/>
        </w:rPr>
        <w:t>,</w:t>
      </w:r>
      <w:r w:rsidR="005E727E">
        <w:rPr>
          <w:rFonts w:ascii="Times New Roman" w:eastAsia="Times New Roman" w:hAnsi="Times New Roman" w:cs="Times New Roman"/>
          <w:color w:val="333333"/>
        </w:rPr>
        <w:t xml:space="preserve">’ </w:t>
      </w:r>
      <w:r w:rsidR="008975CD">
        <w:rPr>
          <w:rFonts w:ascii="Times New Roman" w:eastAsia="Times New Roman" w:hAnsi="Times New Roman" w:cs="Times New Roman"/>
          <w:color w:val="333333"/>
        </w:rPr>
        <w:t>anthropologists about ‘planetary integrity</w:t>
      </w:r>
      <w:r w:rsidR="00EB5B47">
        <w:rPr>
          <w:rFonts w:ascii="Times New Roman" w:eastAsia="Times New Roman" w:hAnsi="Times New Roman" w:cs="Times New Roman"/>
          <w:color w:val="333333"/>
        </w:rPr>
        <w:t xml:space="preserve">’ or ‘the </w:t>
      </w:r>
      <w:r w:rsidR="00F10B90">
        <w:rPr>
          <w:rFonts w:ascii="Times New Roman" w:eastAsia="Times New Roman" w:hAnsi="Times New Roman" w:cs="Times New Roman"/>
          <w:color w:val="333333"/>
        </w:rPr>
        <w:t>Anthropocene,</w:t>
      </w:r>
      <w:r w:rsidR="00EB5B47">
        <w:rPr>
          <w:rFonts w:ascii="Times New Roman" w:eastAsia="Times New Roman" w:hAnsi="Times New Roman" w:cs="Times New Roman"/>
          <w:color w:val="333333"/>
        </w:rPr>
        <w:t>’</w:t>
      </w:r>
      <w:r w:rsidR="00F10B90">
        <w:rPr>
          <w:rFonts w:ascii="Times New Roman" w:eastAsia="Times New Roman" w:hAnsi="Times New Roman" w:cs="Times New Roman"/>
          <w:color w:val="333333"/>
        </w:rPr>
        <w:t xml:space="preserve"> sociologists </w:t>
      </w:r>
      <w:r w:rsidR="003B4543">
        <w:rPr>
          <w:rFonts w:ascii="Times New Roman" w:eastAsia="Times New Roman" w:hAnsi="Times New Roman" w:cs="Times New Roman"/>
          <w:color w:val="333333"/>
        </w:rPr>
        <w:t xml:space="preserve">about ‘societal boundaries,’ </w:t>
      </w:r>
      <w:r w:rsidR="009B21CB">
        <w:rPr>
          <w:rFonts w:ascii="Times New Roman" w:eastAsia="Times New Roman" w:hAnsi="Times New Roman" w:cs="Times New Roman"/>
          <w:color w:val="333333"/>
        </w:rPr>
        <w:t xml:space="preserve">linguists about ‘conceptual metaphors,’ and ethicists about </w:t>
      </w:r>
      <w:r w:rsidR="00CA7B4F">
        <w:rPr>
          <w:rFonts w:ascii="Times New Roman" w:eastAsia="Times New Roman" w:hAnsi="Times New Roman" w:cs="Times New Roman"/>
          <w:color w:val="333333"/>
        </w:rPr>
        <w:t xml:space="preserve">‘global justice’ or </w:t>
      </w:r>
      <w:r w:rsidR="009763E7">
        <w:rPr>
          <w:rFonts w:ascii="Times New Roman" w:eastAsia="Times New Roman" w:hAnsi="Times New Roman" w:cs="Times New Roman"/>
          <w:color w:val="333333"/>
        </w:rPr>
        <w:t xml:space="preserve">‘ethical ecological limits.’ </w:t>
      </w:r>
      <w:r w:rsidR="009404F3">
        <w:rPr>
          <w:rFonts w:ascii="Times New Roman" w:eastAsia="Times New Roman" w:hAnsi="Times New Roman" w:cs="Times New Roman"/>
          <w:color w:val="333333"/>
        </w:rPr>
        <w:t xml:space="preserve">Moreover, their African counterparts will </w:t>
      </w:r>
      <w:r w:rsidR="000C3961">
        <w:rPr>
          <w:rFonts w:ascii="Times New Roman" w:eastAsia="Times New Roman" w:hAnsi="Times New Roman" w:cs="Times New Roman"/>
          <w:color w:val="333333"/>
        </w:rPr>
        <w:t>offer alternative phrases or metaphors</w:t>
      </w:r>
      <w:r w:rsidR="00A12CFE">
        <w:rPr>
          <w:rFonts w:ascii="Times New Roman" w:eastAsia="Times New Roman" w:hAnsi="Times New Roman" w:cs="Times New Roman"/>
          <w:color w:val="333333"/>
        </w:rPr>
        <w:t xml:space="preserve"> – e.g., </w:t>
      </w:r>
      <w:r w:rsidR="00F67579">
        <w:rPr>
          <w:rFonts w:ascii="Times New Roman" w:eastAsia="Times New Roman" w:hAnsi="Times New Roman" w:cs="Times New Roman"/>
          <w:color w:val="333333"/>
        </w:rPr>
        <w:t xml:space="preserve">‘historical responsibilities’, ‘unfair </w:t>
      </w:r>
      <w:r w:rsidR="00500358">
        <w:rPr>
          <w:rFonts w:ascii="Times New Roman" w:eastAsia="Times New Roman" w:hAnsi="Times New Roman" w:cs="Times New Roman"/>
          <w:color w:val="333333"/>
        </w:rPr>
        <w:t xml:space="preserve">costly </w:t>
      </w:r>
      <w:r w:rsidR="00F67579">
        <w:rPr>
          <w:rFonts w:ascii="Times New Roman" w:eastAsia="Times New Roman" w:hAnsi="Times New Roman" w:cs="Times New Roman"/>
          <w:color w:val="333333"/>
        </w:rPr>
        <w:t>burdens,’</w:t>
      </w:r>
      <w:r w:rsidR="000C3961">
        <w:rPr>
          <w:rFonts w:ascii="Times New Roman" w:eastAsia="Times New Roman" w:hAnsi="Times New Roman" w:cs="Times New Roman"/>
          <w:color w:val="333333"/>
        </w:rPr>
        <w:t xml:space="preserve"> </w:t>
      </w:r>
      <w:r w:rsidR="00583E02">
        <w:rPr>
          <w:rFonts w:ascii="Times New Roman" w:eastAsia="Times New Roman" w:hAnsi="Times New Roman" w:cs="Times New Roman"/>
          <w:color w:val="333333"/>
        </w:rPr>
        <w:t>‘imposed solutions</w:t>
      </w:r>
      <w:r w:rsidR="00233021">
        <w:rPr>
          <w:rFonts w:ascii="Times New Roman" w:eastAsia="Times New Roman" w:hAnsi="Times New Roman" w:cs="Times New Roman"/>
          <w:color w:val="333333"/>
        </w:rPr>
        <w:t>,</w:t>
      </w:r>
      <w:r w:rsidR="00583E02">
        <w:rPr>
          <w:rFonts w:ascii="Times New Roman" w:eastAsia="Times New Roman" w:hAnsi="Times New Roman" w:cs="Times New Roman"/>
          <w:color w:val="333333"/>
        </w:rPr>
        <w:t>’</w:t>
      </w:r>
      <w:r w:rsidR="00233021">
        <w:rPr>
          <w:rFonts w:ascii="Times New Roman" w:eastAsia="Times New Roman" w:hAnsi="Times New Roman" w:cs="Times New Roman"/>
          <w:color w:val="333333"/>
        </w:rPr>
        <w:t xml:space="preserve"> </w:t>
      </w:r>
      <w:r w:rsidR="006763E0">
        <w:rPr>
          <w:rFonts w:ascii="Times New Roman" w:eastAsia="Times New Roman" w:hAnsi="Times New Roman" w:cs="Times New Roman"/>
          <w:color w:val="333333"/>
        </w:rPr>
        <w:t xml:space="preserve">‘ecological imperialism,’ </w:t>
      </w:r>
      <w:r w:rsidR="00233021">
        <w:rPr>
          <w:rFonts w:ascii="Times New Roman" w:eastAsia="Times New Roman" w:hAnsi="Times New Roman" w:cs="Times New Roman"/>
          <w:color w:val="333333"/>
        </w:rPr>
        <w:t>‘protective barriers favouring the West’</w:t>
      </w:r>
      <w:r w:rsidR="00583E02">
        <w:rPr>
          <w:rFonts w:ascii="Times New Roman" w:eastAsia="Times New Roman" w:hAnsi="Times New Roman" w:cs="Times New Roman"/>
          <w:color w:val="333333"/>
        </w:rPr>
        <w:t xml:space="preserve"> - </w:t>
      </w:r>
      <w:r w:rsidR="000C3961">
        <w:rPr>
          <w:rFonts w:ascii="Times New Roman" w:eastAsia="Times New Roman" w:hAnsi="Times New Roman" w:cs="Times New Roman"/>
          <w:color w:val="333333"/>
        </w:rPr>
        <w:t xml:space="preserve">or use the same </w:t>
      </w:r>
      <w:r w:rsidR="00316CE0">
        <w:rPr>
          <w:rFonts w:ascii="Times New Roman" w:eastAsia="Times New Roman" w:hAnsi="Times New Roman" w:cs="Times New Roman"/>
          <w:color w:val="333333"/>
        </w:rPr>
        <w:t xml:space="preserve">but </w:t>
      </w:r>
      <w:r w:rsidR="00DA56F5">
        <w:rPr>
          <w:rFonts w:ascii="Times New Roman" w:eastAsia="Times New Roman" w:hAnsi="Times New Roman" w:cs="Times New Roman"/>
          <w:color w:val="333333"/>
        </w:rPr>
        <w:t xml:space="preserve">perceive and value them </w:t>
      </w:r>
      <w:r w:rsidR="00316CE0">
        <w:rPr>
          <w:rFonts w:ascii="Times New Roman" w:eastAsia="Times New Roman" w:hAnsi="Times New Roman" w:cs="Times New Roman"/>
          <w:color w:val="333333"/>
        </w:rPr>
        <w:t>differently.</w:t>
      </w:r>
    </w:p>
    <w:p w14:paraId="777B65F8" w14:textId="58CDBBC6" w:rsidR="00427F8C" w:rsidRPr="00B06CA1" w:rsidRDefault="009763E7" w:rsidP="6C9D59B7">
      <w:pPr>
        <w:spacing w:before="240"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With the application of reason</w:t>
      </w:r>
      <w:r w:rsidR="00316CE0">
        <w:rPr>
          <w:rFonts w:ascii="Times New Roman" w:eastAsia="Times New Roman" w:hAnsi="Times New Roman" w:cs="Times New Roman"/>
          <w:color w:val="333333"/>
        </w:rPr>
        <w:t xml:space="preserve"> and logic, </w:t>
      </w:r>
      <w:r w:rsidR="00E11A42">
        <w:rPr>
          <w:rFonts w:ascii="Times New Roman" w:eastAsia="Times New Roman" w:hAnsi="Times New Roman" w:cs="Times New Roman"/>
          <w:color w:val="333333"/>
        </w:rPr>
        <w:t xml:space="preserve">researchers can </w:t>
      </w:r>
      <w:r w:rsidR="0043107A" w:rsidRPr="0063630A">
        <w:rPr>
          <w:rFonts w:ascii="Times New Roman" w:eastAsia="Times New Roman" w:hAnsi="Times New Roman" w:cs="Times New Roman"/>
          <w:color w:val="333333"/>
        </w:rPr>
        <w:t>verify if these notions coexist without contradiction</w:t>
      </w:r>
      <w:r w:rsidR="00E11A42">
        <w:rPr>
          <w:rFonts w:ascii="Times New Roman" w:eastAsia="Times New Roman" w:hAnsi="Times New Roman" w:cs="Times New Roman"/>
          <w:color w:val="333333"/>
        </w:rPr>
        <w:t xml:space="preserve"> in the texts </w:t>
      </w:r>
      <w:r w:rsidR="006475C9">
        <w:rPr>
          <w:rFonts w:ascii="Times New Roman" w:eastAsia="Times New Roman" w:hAnsi="Times New Roman" w:cs="Times New Roman"/>
          <w:color w:val="333333"/>
        </w:rPr>
        <w:t>and</w:t>
      </w:r>
      <w:r w:rsidR="00E11A42">
        <w:rPr>
          <w:rFonts w:ascii="Times New Roman" w:eastAsia="Times New Roman" w:hAnsi="Times New Roman" w:cs="Times New Roman"/>
          <w:color w:val="333333"/>
        </w:rPr>
        <w:t xml:space="preserve"> dialogues</w:t>
      </w:r>
      <w:r w:rsidR="006475C9">
        <w:rPr>
          <w:rFonts w:ascii="Times New Roman" w:eastAsia="Times New Roman" w:hAnsi="Times New Roman" w:cs="Times New Roman"/>
          <w:color w:val="333333"/>
        </w:rPr>
        <w:t xml:space="preserve"> </w:t>
      </w:r>
      <w:r w:rsidR="00051FC1">
        <w:rPr>
          <w:rFonts w:ascii="Times New Roman" w:eastAsia="Times New Roman" w:hAnsi="Times New Roman" w:cs="Times New Roman"/>
          <w:color w:val="333333"/>
        </w:rPr>
        <w:t xml:space="preserve">that </w:t>
      </w:r>
      <w:r w:rsidR="00316CE0">
        <w:rPr>
          <w:rFonts w:ascii="Times New Roman" w:eastAsia="Times New Roman" w:hAnsi="Times New Roman" w:cs="Times New Roman"/>
          <w:color w:val="333333"/>
        </w:rPr>
        <w:t xml:space="preserve">they </w:t>
      </w:r>
      <w:r w:rsidR="00583E02">
        <w:rPr>
          <w:rFonts w:ascii="Times New Roman" w:eastAsia="Times New Roman" w:hAnsi="Times New Roman" w:cs="Times New Roman"/>
          <w:color w:val="333333"/>
        </w:rPr>
        <w:t xml:space="preserve">become </w:t>
      </w:r>
      <w:r w:rsidR="006475C9">
        <w:rPr>
          <w:rFonts w:ascii="Times New Roman" w:eastAsia="Times New Roman" w:hAnsi="Times New Roman" w:cs="Times New Roman"/>
          <w:color w:val="333333"/>
        </w:rPr>
        <w:t>immerse</w:t>
      </w:r>
      <w:r w:rsidR="00583E02">
        <w:rPr>
          <w:rFonts w:ascii="Times New Roman" w:eastAsia="Times New Roman" w:hAnsi="Times New Roman" w:cs="Times New Roman"/>
          <w:color w:val="333333"/>
        </w:rPr>
        <w:t>d</w:t>
      </w:r>
      <w:r w:rsidR="006475C9">
        <w:rPr>
          <w:rFonts w:ascii="Times New Roman" w:eastAsia="Times New Roman" w:hAnsi="Times New Roman" w:cs="Times New Roman"/>
          <w:color w:val="333333"/>
        </w:rPr>
        <w:t xml:space="preserve"> in, </w:t>
      </w:r>
      <w:r w:rsidR="00583E02">
        <w:rPr>
          <w:rFonts w:ascii="Times New Roman" w:eastAsia="Times New Roman" w:hAnsi="Times New Roman" w:cs="Times New Roman"/>
          <w:color w:val="333333"/>
        </w:rPr>
        <w:t>that they</w:t>
      </w:r>
      <w:r w:rsidR="00E71461">
        <w:rPr>
          <w:rFonts w:ascii="Times New Roman" w:eastAsia="Times New Roman" w:hAnsi="Times New Roman" w:cs="Times New Roman"/>
          <w:color w:val="333333"/>
        </w:rPr>
        <w:t xml:space="preserve"> </w:t>
      </w:r>
      <w:r w:rsidR="006475C9">
        <w:rPr>
          <w:rFonts w:ascii="Times New Roman" w:eastAsia="Times New Roman" w:hAnsi="Times New Roman" w:cs="Times New Roman"/>
          <w:color w:val="333333"/>
        </w:rPr>
        <w:t>read, interpret and code</w:t>
      </w:r>
      <w:r w:rsidR="00B06CA1">
        <w:rPr>
          <w:rFonts w:ascii="Times New Roman" w:eastAsia="Times New Roman" w:hAnsi="Times New Roman" w:cs="Times New Roman"/>
          <w:color w:val="333333"/>
        </w:rPr>
        <w:t>,</w:t>
      </w:r>
      <w:r w:rsidR="006475C9">
        <w:rPr>
          <w:rFonts w:ascii="Times New Roman" w:eastAsia="Times New Roman" w:hAnsi="Times New Roman" w:cs="Times New Roman"/>
          <w:color w:val="333333"/>
        </w:rPr>
        <w:t xml:space="preserve"> </w:t>
      </w:r>
      <w:r w:rsidR="00051FC1">
        <w:rPr>
          <w:rFonts w:ascii="Times New Roman" w:eastAsia="Times New Roman" w:hAnsi="Times New Roman" w:cs="Times New Roman"/>
          <w:color w:val="333333"/>
        </w:rPr>
        <w:t>especially</w:t>
      </w:r>
      <w:r w:rsidR="00B06CA1">
        <w:rPr>
          <w:rFonts w:ascii="Times New Roman" w:eastAsia="Times New Roman" w:hAnsi="Times New Roman" w:cs="Times New Roman"/>
          <w:color w:val="333333"/>
        </w:rPr>
        <w:t xml:space="preserve"> in terms of </w:t>
      </w:r>
      <w:r w:rsidR="00051FC1">
        <w:rPr>
          <w:rFonts w:ascii="Times New Roman" w:eastAsia="Times New Roman" w:hAnsi="Times New Roman" w:cs="Times New Roman"/>
          <w:color w:val="333333"/>
        </w:rPr>
        <w:t>their</w:t>
      </w:r>
      <w:r w:rsidR="00B06CA1">
        <w:rPr>
          <w:rFonts w:ascii="Times New Roman" w:eastAsia="Times New Roman" w:hAnsi="Times New Roman" w:cs="Times New Roman"/>
          <w:color w:val="333333"/>
        </w:rPr>
        <w:t xml:space="preserve"> contribut</w:t>
      </w:r>
      <w:r w:rsidR="00051FC1">
        <w:rPr>
          <w:rFonts w:ascii="Times New Roman" w:eastAsia="Times New Roman" w:hAnsi="Times New Roman" w:cs="Times New Roman"/>
          <w:color w:val="333333"/>
        </w:rPr>
        <w:t>ion</w:t>
      </w:r>
      <w:r w:rsidR="00B06CA1">
        <w:rPr>
          <w:rFonts w:ascii="Times New Roman" w:eastAsia="Times New Roman" w:hAnsi="Times New Roman" w:cs="Times New Roman"/>
          <w:color w:val="333333"/>
        </w:rPr>
        <w:t xml:space="preserve"> to an understanding of </w:t>
      </w:r>
      <w:r w:rsidR="00B06CA1">
        <w:rPr>
          <w:rFonts w:ascii="Times New Roman" w:eastAsia="Times New Roman" w:hAnsi="Times New Roman" w:cs="Times New Roman"/>
          <w:color w:val="333333"/>
          <w:lang w:eastAsia="en-GB"/>
        </w:rPr>
        <w:t xml:space="preserve">how globalisation has </w:t>
      </w:r>
      <w:r w:rsidR="00051FC1">
        <w:rPr>
          <w:rFonts w:ascii="Times New Roman" w:eastAsia="Times New Roman" w:hAnsi="Times New Roman" w:cs="Times New Roman"/>
          <w:color w:val="333333"/>
          <w:lang w:eastAsia="en-GB"/>
        </w:rPr>
        <w:t xml:space="preserve">driven </w:t>
      </w:r>
      <w:r w:rsidR="00B06CA1">
        <w:rPr>
          <w:rFonts w:ascii="Times New Roman" w:eastAsia="Times New Roman" w:hAnsi="Times New Roman" w:cs="Times New Roman"/>
          <w:color w:val="333333"/>
          <w:lang w:eastAsia="en-GB"/>
        </w:rPr>
        <w:t>(or inhibited) sustainability efforts within Africa.</w:t>
      </w:r>
      <w:r w:rsidR="00B06CA1">
        <w:rPr>
          <w:rFonts w:ascii="Times New Roman" w:eastAsia="Times New Roman" w:hAnsi="Times New Roman" w:cs="Times New Roman"/>
          <w:color w:val="333333"/>
        </w:rPr>
        <w:t xml:space="preserve"> Researchers</w:t>
      </w:r>
      <w:r w:rsidR="00E71461">
        <w:rPr>
          <w:rFonts w:ascii="Times New Roman" w:eastAsia="Times New Roman" w:hAnsi="Times New Roman" w:cs="Times New Roman"/>
          <w:color w:val="333333"/>
        </w:rPr>
        <w:t xml:space="preserve"> can </w:t>
      </w:r>
      <w:r w:rsidR="009E47E3">
        <w:rPr>
          <w:rFonts w:ascii="Times New Roman" w:eastAsia="Times New Roman" w:hAnsi="Times New Roman" w:cs="Times New Roman"/>
          <w:color w:val="333333"/>
        </w:rPr>
        <w:t xml:space="preserve">categorise the levels </w:t>
      </w:r>
      <w:r w:rsidR="009E47E3">
        <w:rPr>
          <w:rFonts w:ascii="Times New Roman" w:eastAsia="Times New Roman" w:hAnsi="Times New Roman" w:cs="Times New Roman"/>
          <w:color w:val="333333"/>
        </w:rPr>
        <w:lastRenderedPageBreak/>
        <w:t>of coexistence</w:t>
      </w:r>
      <w:r w:rsidR="00A04B5A">
        <w:rPr>
          <w:rFonts w:ascii="Times New Roman" w:eastAsia="Times New Roman" w:hAnsi="Times New Roman" w:cs="Times New Roman"/>
          <w:color w:val="333333"/>
        </w:rPr>
        <w:t xml:space="preserve"> and the </w:t>
      </w:r>
      <w:r w:rsidR="00B96861">
        <w:rPr>
          <w:rFonts w:ascii="Times New Roman" w:eastAsia="Times New Roman" w:hAnsi="Times New Roman" w:cs="Times New Roman"/>
          <w:color w:val="333333"/>
        </w:rPr>
        <w:t>significances</w:t>
      </w:r>
      <w:r w:rsidR="00A04B5A">
        <w:rPr>
          <w:rFonts w:ascii="Times New Roman" w:eastAsia="Times New Roman" w:hAnsi="Times New Roman" w:cs="Times New Roman"/>
          <w:color w:val="333333"/>
        </w:rPr>
        <w:t xml:space="preserve"> applied to them by the different </w:t>
      </w:r>
      <w:proofErr w:type="gramStart"/>
      <w:r w:rsidR="00A04B5A">
        <w:rPr>
          <w:rFonts w:ascii="Times New Roman" w:eastAsia="Times New Roman" w:hAnsi="Times New Roman" w:cs="Times New Roman"/>
          <w:color w:val="333333"/>
        </w:rPr>
        <w:t>users,</w:t>
      </w:r>
      <w:r w:rsidR="009E47E3">
        <w:rPr>
          <w:rFonts w:ascii="Times New Roman" w:eastAsia="Times New Roman" w:hAnsi="Times New Roman" w:cs="Times New Roman"/>
          <w:color w:val="333333"/>
        </w:rPr>
        <w:t xml:space="preserve"> and</w:t>
      </w:r>
      <w:proofErr w:type="gramEnd"/>
      <w:r w:rsidR="009E47E3">
        <w:rPr>
          <w:rFonts w:ascii="Times New Roman" w:eastAsia="Times New Roman" w:hAnsi="Times New Roman" w:cs="Times New Roman"/>
          <w:color w:val="333333"/>
        </w:rPr>
        <w:t xml:space="preserve"> </w:t>
      </w:r>
      <w:r w:rsidR="00A04B5A">
        <w:rPr>
          <w:rFonts w:ascii="Times New Roman" w:eastAsia="Times New Roman" w:hAnsi="Times New Roman" w:cs="Times New Roman"/>
          <w:color w:val="333333"/>
        </w:rPr>
        <w:t xml:space="preserve">then </w:t>
      </w:r>
      <w:r w:rsidR="00E71461">
        <w:rPr>
          <w:rFonts w:ascii="Times New Roman" w:eastAsia="Times New Roman" w:hAnsi="Times New Roman" w:cs="Times New Roman"/>
          <w:color w:val="333333"/>
        </w:rPr>
        <w:t>abstract from th</w:t>
      </w:r>
      <w:r w:rsidR="009E47E3">
        <w:rPr>
          <w:rFonts w:ascii="Times New Roman" w:eastAsia="Times New Roman" w:hAnsi="Times New Roman" w:cs="Times New Roman"/>
          <w:color w:val="333333"/>
        </w:rPr>
        <w:t xml:space="preserve">em a range of inferences </w:t>
      </w:r>
      <w:r w:rsidR="00316CE0">
        <w:rPr>
          <w:rFonts w:ascii="Times New Roman" w:eastAsia="Times New Roman" w:hAnsi="Times New Roman" w:cs="Times New Roman"/>
          <w:color w:val="333333"/>
        </w:rPr>
        <w:t>while</w:t>
      </w:r>
      <w:r w:rsidR="00AC08CF">
        <w:rPr>
          <w:rFonts w:ascii="Times New Roman" w:eastAsia="Times New Roman" w:hAnsi="Times New Roman" w:cs="Times New Roman"/>
          <w:color w:val="333333"/>
        </w:rPr>
        <w:t xml:space="preserve"> </w:t>
      </w:r>
      <w:r w:rsidR="00B06CA1">
        <w:rPr>
          <w:rFonts w:ascii="Times New Roman" w:eastAsia="Times New Roman" w:hAnsi="Times New Roman" w:cs="Times New Roman"/>
          <w:color w:val="333333"/>
        </w:rPr>
        <w:t xml:space="preserve">establishing </w:t>
      </w:r>
      <w:r w:rsidR="00AC08CF">
        <w:rPr>
          <w:rFonts w:ascii="Times New Roman" w:eastAsia="Times New Roman" w:hAnsi="Times New Roman" w:cs="Times New Roman"/>
          <w:color w:val="333333"/>
        </w:rPr>
        <w:t xml:space="preserve">the validity of those </w:t>
      </w:r>
      <w:r w:rsidR="008E1AC9">
        <w:rPr>
          <w:rFonts w:ascii="Times New Roman" w:eastAsia="Times New Roman" w:hAnsi="Times New Roman" w:cs="Times New Roman"/>
          <w:color w:val="333333"/>
        </w:rPr>
        <w:t xml:space="preserve">inferences on their coherence </w:t>
      </w:r>
      <w:r w:rsidR="0043107A" w:rsidRPr="0063630A">
        <w:rPr>
          <w:rFonts w:ascii="Times New Roman" w:eastAsia="Times New Roman" w:hAnsi="Times New Roman" w:cs="Times New Roman"/>
          <w:color w:val="333333"/>
        </w:rPr>
        <w:t xml:space="preserve">according to a logic </w:t>
      </w:r>
      <w:r w:rsidR="008E1AC9">
        <w:rPr>
          <w:rFonts w:ascii="Times New Roman" w:eastAsia="Times New Roman" w:hAnsi="Times New Roman" w:cs="Times New Roman"/>
          <w:color w:val="333333"/>
        </w:rPr>
        <w:t xml:space="preserve">of </w:t>
      </w:r>
      <w:r w:rsidR="0043107A" w:rsidRPr="0063630A">
        <w:rPr>
          <w:rFonts w:ascii="Times New Roman" w:eastAsia="Times New Roman" w:hAnsi="Times New Roman" w:cs="Times New Roman"/>
          <w:color w:val="333333"/>
        </w:rPr>
        <w:t>interdependence</w:t>
      </w:r>
      <w:r w:rsidR="008E1AC9">
        <w:rPr>
          <w:rFonts w:ascii="Times New Roman" w:eastAsia="Times New Roman" w:hAnsi="Times New Roman" w:cs="Times New Roman"/>
          <w:color w:val="333333"/>
        </w:rPr>
        <w:t>;</w:t>
      </w:r>
      <w:r w:rsidR="0043107A" w:rsidRPr="0063630A">
        <w:rPr>
          <w:rFonts w:ascii="Times New Roman" w:eastAsia="Times New Roman" w:hAnsi="Times New Roman" w:cs="Times New Roman"/>
          <w:color w:val="333333"/>
        </w:rPr>
        <w:t xml:space="preserve"> an organized, rational and living </w:t>
      </w:r>
      <w:proofErr w:type="spellStart"/>
      <w:r w:rsidR="0043107A" w:rsidRPr="0063630A">
        <w:rPr>
          <w:rFonts w:ascii="Times New Roman" w:eastAsia="Times New Roman" w:hAnsi="Times New Roman" w:cs="Times New Roman"/>
          <w:i/>
          <w:iCs/>
          <w:color w:val="333333"/>
        </w:rPr>
        <w:t>poiesis</w:t>
      </w:r>
      <w:proofErr w:type="spellEnd"/>
      <w:r w:rsidR="0043107A" w:rsidRPr="0063630A">
        <w:rPr>
          <w:rFonts w:ascii="Times New Roman" w:eastAsia="Times New Roman" w:hAnsi="Times New Roman" w:cs="Times New Roman"/>
          <w:i/>
          <w:iCs/>
          <w:color w:val="333333"/>
        </w:rPr>
        <w:t>.</w:t>
      </w:r>
      <w:r w:rsidR="0043107A" w:rsidRPr="0063630A">
        <w:rPr>
          <w:rFonts w:ascii="Times New Roman" w:eastAsia="Times New Roman" w:hAnsi="Times New Roman" w:cs="Times New Roman"/>
          <w:color w:val="333333"/>
        </w:rPr>
        <w:t xml:space="preserve"> </w:t>
      </w:r>
      <w:r w:rsidR="00CC5FC2">
        <w:rPr>
          <w:rFonts w:ascii="Times New Roman" w:hAnsi="Times New Roman" w:cs="Times New Roman"/>
        </w:rPr>
        <w:t xml:space="preserve">Consequently, researchers can </w:t>
      </w:r>
      <w:r w:rsidR="008E1AC9">
        <w:rPr>
          <w:rFonts w:ascii="Times New Roman" w:hAnsi="Times New Roman" w:cs="Times New Roman"/>
        </w:rPr>
        <w:t xml:space="preserve">justify the </w:t>
      </w:r>
      <w:proofErr w:type="spellStart"/>
      <w:r w:rsidR="008E1AC9">
        <w:rPr>
          <w:rFonts w:ascii="Times New Roman" w:hAnsi="Times New Roman" w:cs="Times New Roman"/>
        </w:rPr>
        <w:t>poietical</w:t>
      </w:r>
      <w:proofErr w:type="spellEnd"/>
      <w:r w:rsidR="008E1AC9">
        <w:rPr>
          <w:rFonts w:ascii="Times New Roman" w:hAnsi="Times New Roman" w:cs="Times New Roman"/>
        </w:rPr>
        <w:t xml:space="preserve"> character of their </w:t>
      </w:r>
      <w:r w:rsidR="00AF6956">
        <w:rPr>
          <w:rFonts w:ascii="Times New Roman" w:hAnsi="Times New Roman" w:cs="Times New Roman"/>
        </w:rPr>
        <w:t>claims by</w:t>
      </w:r>
      <w:r w:rsidR="00C20FE1">
        <w:rPr>
          <w:rFonts w:ascii="Times New Roman" w:hAnsi="Times New Roman" w:cs="Times New Roman"/>
        </w:rPr>
        <w:t xml:space="preserve"> </w:t>
      </w:r>
      <w:r w:rsidR="008E1AC9">
        <w:rPr>
          <w:rFonts w:ascii="Times New Roman" w:hAnsi="Times New Roman" w:cs="Times New Roman"/>
        </w:rPr>
        <w:t>way of</w:t>
      </w:r>
      <w:r w:rsidR="00427F8C">
        <w:rPr>
          <w:rFonts w:ascii="Times New Roman" w:hAnsi="Times New Roman" w:cs="Times New Roman"/>
        </w:rPr>
        <w:t>:</w:t>
      </w:r>
    </w:p>
    <w:p w14:paraId="65B912AE" w14:textId="414C883D" w:rsidR="00427F8C" w:rsidRDefault="00C20FE1" w:rsidP="00E42769">
      <w:pPr>
        <w:pStyle w:val="ListParagraph"/>
        <w:numPr>
          <w:ilvl w:val="0"/>
          <w:numId w:val="39"/>
        </w:numPr>
        <w:spacing w:before="240" w:after="0" w:line="240" w:lineRule="auto"/>
        <w:jc w:val="both"/>
        <w:rPr>
          <w:rFonts w:ascii="Times New Roman" w:hAnsi="Times New Roman" w:cs="Times New Roman"/>
          <w:noProof/>
        </w:rPr>
      </w:pPr>
      <w:r>
        <w:rPr>
          <w:rFonts w:ascii="Times New Roman" w:hAnsi="Times New Roman" w:cs="Times New Roman"/>
        </w:rPr>
        <w:t xml:space="preserve">The validation of </w:t>
      </w:r>
      <w:r w:rsidR="004C7D9C">
        <w:rPr>
          <w:rFonts w:ascii="Times New Roman" w:hAnsi="Times New Roman" w:cs="Times New Roman"/>
        </w:rPr>
        <w:t xml:space="preserve">applied </w:t>
      </w:r>
      <w:r>
        <w:rPr>
          <w:rFonts w:ascii="Times New Roman" w:hAnsi="Times New Roman" w:cs="Times New Roman"/>
        </w:rPr>
        <w:t>c</w:t>
      </w:r>
      <w:r w:rsidR="004C7D9C">
        <w:rPr>
          <w:rFonts w:ascii="Times New Roman" w:hAnsi="Times New Roman" w:cs="Times New Roman"/>
        </w:rPr>
        <w:t xml:space="preserve">ategories </w:t>
      </w:r>
      <w:r w:rsidR="00F50ADE" w:rsidRPr="00A623B1">
        <w:rPr>
          <w:rFonts w:ascii="Times New Roman" w:hAnsi="Times New Roman" w:cs="Times New Roman"/>
        </w:rPr>
        <w:t xml:space="preserve">in </w:t>
      </w:r>
      <w:r w:rsidR="004C7D9C">
        <w:rPr>
          <w:rFonts w:ascii="Times New Roman" w:hAnsi="Times New Roman" w:cs="Times New Roman"/>
        </w:rPr>
        <w:t>relation to the priorities of the different groups</w:t>
      </w:r>
      <w:r w:rsidR="000A366A">
        <w:rPr>
          <w:rFonts w:ascii="Times New Roman" w:hAnsi="Times New Roman" w:cs="Times New Roman"/>
        </w:rPr>
        <w:t xml:space="preserve"> and the</w:t>
      </w:r>
      <w:r w:rsidR="00B96861">
        <w:rPr>
          <w:rFonts w:ascii="Times New Roman" w:hAnsi="Times New Roman" w:cs="Times New Roman"/>
        </w:rPr>
        <w:t>ir</w:t>
      </w:r>
      <w:r w:rsidR="000A366A">
        <w:rPr>
          <w:rFonts w:ascii="Times New Roman" w:hAnsi="Times New Roman" w:cs="Times New Roman"/>
        </w:rPr>
        <w:t xml:space="preserve"> contradictions</w:t>
      </w:r>
      <w:r w:rsidR="00B96861">
        <w:rPr>
          <w:rFonts w:ascii="Times New Roman" w:hAnsi="Times New Roman" w:cs="Times New Roman"/>
        </w:rPr>
        <w:t xml:space="preserve"> and agreements.</w:t>
      </w:r>
      <w:r w:rsidR="000A366A">
        <w:rPr>
          <w:rFonts w:ascii="Times New Roman" w:hAnsi="Times New Roman" w:cs="Times New Roman"/>
        </w:rPr>
        <w:t xml:space="preserve">  </w:t>
      </w:r>
    </w:p>
    <w:p w14:paraId="1909B449" w14:textId="07A21897" w:rsidR="00366837" w:rsidRDefault="00C20FE1" w:rsidP="00E42769">
      <w:pPr>
        <w:pStyle w:val="ListParagraph"/>
        <w:numPr>
          <w:ilvl w:val="0"/>
          <w:numId w:val="39"/>
        </w:numPr>
        <w:spacing w:before="240" w:after="0" w:line="240" w:lineRule="auto"/>
        <w:jc w:val="both"/>
        <w:rPr>
          <w:rFonts w:ascii="Times New Roman" w:hAnsi="Times New Roman" w:cs="Times New Roman"/>
          <w:noProof/>
        </w:rPr>
      </w:pPr>
      <w:r>
        <w:rPr>
          <w:rFonts w:ascii="Times New Roman" w:hAnsi="Times New Roman" w:cs="Times New Roman"/>
        </w:rPr>
        <w:t>The justification of claims</w:t>
      </w:r>
      <w:r w:rsidR="00B9494E">
        <w:rPr>
          <w:rFonts w:ascii="Times New Roman" w:hAnsi="Times New Roman" w:cs="Times New Roman"/>
        </w:rPr>
        <w:t xml:space="preserve"> in</w:t>
      </w:r>
      <w:r w:rsidR="00EE7C99" w:rsidRPr="00A623B1">
        <w:rPr>
          <w:rFonts w:ascii="Times New Roman" w:hAnsi="Times New Roman" w:cs="Times New Roman"/>
        </w:rPr>
        <w:t xml:space="preserve"> interdisciplinary </w:t>
      </w:r>
      <w:r w:rsidR="00B9494E">
        <w:rPr>
          <w:rFonts w:ascii="Times New Roman" w:hAnsi="Times New Roman" w:cs="Times New Roman"/>
        </w:rPr>
        <w:t xml:space="preserve">and </w:t>
      </w:r>
      <w:r>
        <w:rPr>
          <w:rFonts w:ascii="Times New Roman" w:hAnsi="Times New Roman" w:cs="Times New Roman"/>
        </w:rPr>
        <w:t>axiological terms</w:t>
      </w:r>
      <w:r w:rsidR="000A366A">
        <w:rPr>
          <w:rFonts w:ascii="Times New Roman" w:hAnsi="Times New Roman" w:cs="Times New Roman"/>
        </w:rPr>
        <w:t xml:space="preserve">, e.g., </w:t>
      </w:r>
      <w:proofErr w:type="gramStart"/>
      <w:r w:rsidR="000A366A">
        <w:rPr>
          <w:rFonts w:ascii="Times New Roman" w:hAnsi="Times New Roman" w:cs="Times New Roman"/>
        </w:rPr>
        <w:t xml:space="preserve">in </w:t>
      </w:r>
      <w:r w:rsidR="000A366A" w:rsidRPr="00A623B1">
        <w:rPr>
          <w:rFonts w:ascii="Times New Roman" w:hAnsi="Times New Roman" w:cs="Times New Roman"/>
        </w:rPr>
        <w:t>light of</w:t>
      </w:r>
      <w:proofErr w:type="gramEnd"/>
      <w:r w:rsidR="000A366A" w:rsidRPr="00A623B1">
        <w:rPr>
          <w:rFonts w:ascii="Times New Roman" w:hAnsi="Times New Roman" w:cs="Times New Roman"/>
        </w:rPr>
        <w:t xml:space="preserve"> their </w:t>
      </w:r>
      <w:r w:rsidR="000A366A">
        <w:rPr>
          <w:rFonts w:ascii="Times New Roman" w:hAnsi="Times New Roman" w:cs="Times New Roman"/>
        </w:rPr>
        <w:t xml:space="preserve">research aims, objectives, questions or hypothesis, and their overall </w:t>
      </w:r>
      <w:r w:rsidR="000A366A" w:rsidRPr="00A623B1">
        <w:rPr>
          <w:rFonts w:ascii="Times New Roman" w:hAnsi="Times New Roman" w:cs="Times New Roman"/>
        </w:rPr>
        <w:t>real-world</w:t>
      </w:r>
      <w:r w:rsidR="000A366A">
        <w:rPr>
          <w:rFonts w:ascii="Times New Roman" w:hAnsi="Times New Roman" w:cs="Times New Roman"/>
        </w:rPr>
        <w:t xml:space="preserve"> value</w:t>
      </w:r>
      <w:r w:rsidR="00986B60">
        <w:rPr>
          <w:rFonts w:ascii="Times New Roman" w:hAnsi="Times New Roman" w:cs="Times New Roman"/>
        </w:rPr>
        <w:t>.</w:t>
      </w:r>
    </w:p>
    <w:p w14:paraId="444B6BD4" w14:textId="64750C1A" w:rsidR="0046602A" w:rsidRPr="001958DE" w:rsidRDefault="00790AF4" w:rsidP="00E42769">
      <w:pPr>
        <w:pStyle w:val="ListParagraph"/>
        <w:numPr>
          <w:ilvl w:val="0"/>
          <w:numId w:val="39"/>
        </w:numPr>
        <w:spacing w:before="240" w:after="0" w:line="240" w:lineRule="auto"/>
        <w:jc w:val="both"/>
        <w:rPr>
          <w:rFonts w:ascii="Times New Roman" w:hAnsi="Times New Roman" w:cs="Times New Roman"/>
          <w:noProof/>
        </w:rPr>
      </w:pPr>
      <w:r>
        <w:rPr>
          <w:rFonts w:ascii="Times New Roman" w:hAnsi="Times New Roman" w:cs="Times New Roman"/>
        </w:rPr>
        <w:t>T</w:t>
      </w:r>
      <w:r w:rsidR="007447F3">
        <w:rPr>
          <w:rFonts w:ascii="Times New Roman" w:hAnsi="Times New Roman" w:cs="Times New Roman"/>
        </w:rPr>
        <w:t xml:space="preserve">he </w:t>
      </w:r>
      <w:r w:rsidR="009E460C">
        <w:rPr>
          <w:rFonts w:ascii="Times New Roman" w:hAnsi="Times New Roman" w:cs="Times New Roman"/>
        </w:rPr>
        <w:t xml:space="preserve">argumentative </w:t>
      </w:r>
      <w:r w:rsidR="007447F3">
        <w:rPr>
          <w:rFonts w:ascii="Times New Roman" w:hAnsi="Times New Roman" w:cs="Times New Roman"/>
        </w:rPr>
        <w:t xml:space="preserve">coherence </w:t>
      </w:r>
      <w:r>
        <w:rPr>
          <w:rFonts w:ascii="Times New Roman" w:hAnsi="Times New Roman" w:cs="Times New Roman"/>
        </w:rPr>
        <w:t xml:space="preserve">of the </w:t>
      </w:r>
      <w:r w:rsidR="00A34CE3">
        <w:rPr>
          <w:rFonts w:ascii="Times New Roman" w:hAnsi="Times New Roman" w:cs="Times New Roman"/>
        </w:rPr>
        <w:t>categories</w:t>
      </w:r>
      <w:r w:rsidR="005924A0">
        <w:rPr>
          <w:rFonts w:ascii="Times New Roman" w:hAnsi="Times New Roman" w:cs="Times New Roman"/>
        </w:rPr>
        <w:t xml:space="preserve">, inferences, and subsequent </w:t>
      </w:r>
      <w:r>
        <w:rPr>
          <w:rFonts w:ascii="Times New Roman" w:hAnsi="Times New Roman" w:cs="Times New Roman"/>
        </w:rPr>
        <w:t>claim</w:t>
      </w:r>
      <w:r w:rsidR="005924A0">
        <w:rPr>
          <w:rFonts w:ascii="Times New Roman" w:hAnsi="Times New Roman" w:cs="Times New Roman"/>
        </w:rPr>
        <w:t>s, and their</w:t>
      </w:r>
      <w:r>
        <w:rPr>
          <w:rFonts w:ascii="Times New Roman" w:hAnsi="Times New Roman" w:cs="Times New Roman"/>
        </w:rPr>
        <w:t xml:space="preserve"> </w:t>
      </w:r>
      <w:r w:rsidR="009E460C">
        <w:rPr>
          <w:rFonts w:ascii="Times New Roman" w:hAnsi="Times New Roman" w:cs="Times New Roman"/>
        </w:rPr>
        <w:t xml:space="preserve">alignment </w:t>
      </w:r>
      <w:r w:rsidR="002A6C16">
        <w:rPr>
          <w:rFonts w:ascii="Times New Roman" w:hAnsi="Times New Roman" w:cs="Times New Roman"/>
        </w:rPr>
        <w:t>with</w:t>
      </w:r>
      <w:r w:rsidR="007447F3">
        <w:rPr>
          <w:rFonts w:ascii="Times New Roman" w:hAnsi="Times New Roman" w:cs="Times New Roman"/>
        </w:rPr>
        <w:t xml:space="preserve"> the </w:t>
      </w:r>
      <w:r w:rsidR="0046602A">
        <w:rPr>
          <w:rFonts w:ascii="Times New Roman" w:hAnsi="Times New Roman" w:cs="Times New Roman"/>
        </w:rPr>
        <w:t>research</w:t>
      </w:r>
      <w:r w:rsidR="002A6C16">
        <w:rPr>
          <w:rFonts w:ascii="Times New Roman" w:hAnsi="Times New Roman" w:cs="Times New Roman"/>
        </w:rPr>
        <w:t xml:space="preserve"> </w:t>
      </w:r>
      <w:r w:rsidR="00AE55D9">
        <w:rPr>
          <w:rFonts w:ascii="Times New Roman" w:hAnsi="Times New Roman" w:cs="Times New Roman"/>
        </w:rPr>
        <w:t xml:space="preserve">process, </w:t>
      </w:r>
      <w:r w:rsidR="002A6C16">
        <w:rPr>
          <w:rFonts w:ascii="Times New Roman" w:hAnsi="Times New Roman" w:cs="Times New Roman"/>
        </w:rPr>
        <w:t>aim</w:t>
      </w:r>
      <w:r w:rsidR="00B06CA1">
        <w:rPr>
          <w:rFonts w:ascii="Times New Roman" w:hAnsi="Times New Roman" w:cs="Times New Roman"/>
        </w:rPr>
        <w:t>, questions</w:t>
      </w:r>
      <w:r w:rsidR="002A6C16">
        <w:rPr>
          <w:rFonts w:ascii="Times New Roman" w:hAnsi="Times New Roman" w:cs="Times New Roman"/>
        </w:rPr>
        <w:t xml:space="preserve"> an</w:t>
      </w:r>
      <w:r w:rsidR="00DF2AAB">
        <w:rPr>
          <w:rFonts w:ascii="Times New Roman" w:hAnsi="Times New Roman" w:cs="Times New Roman"/>
        </w:rPr>
        <w:t>d/or hypothesis</w:t>
      </w:r>
      <w:r w:rsidR="005924A0">
        <w:rPr>
          <w:rFonts w:ascii="Times New Roman" w:hAnsi="Times New Roman" w:cs="Times New Roman"/>
        </w:rPr>
        <w:t>. Moreover</w:t>
      </w:r>
      <w:r w:rsidR="00AE55D9">
        <w:rPr>
          <w:rFonts w:ascii="Times New Roman" w:hAnsi="Times New Roman" w:cs="Times New Roman"/>
        </w:rPr>
        <w:t>,</w:t>
      </w:r>
      <w:r w:rsidR="00B009C7">
        <w:rPr>
          <w:rFonts w:ascii="Times New Roman" w:hAnsi="Times New Roman" w:cs="Times New Roman"/>
        </w:rPr>
        <w:t xml:space="preserve"> how the enhancement and alignment may be attributable to </w:t>
      </w:r>
      <w:r w:rsidR="00AE55D9">
        <w:rPr>
          <w:rFonts w:ascii="Times New Roman" w:hAnsi="Times New Roman" w:cs="Times New Roman"/>
        </w:rPr>
        <w:t xml:space="preserve">the </w:t>
      </w:r>
      <w:r w:rsidR="000F525A">
        <w:rPr>
          <w:rFonts w:ascii="Times New Roman" w:hAnsi="Times New Roman" w:cs="Times New Roman"/>
        </w:rPr>
        <w:t>applied logic</w:t>
      </w:r>
      <w:r w:rsidR="0046602A">
        <w:rPr>
          <w:rFonts w:ascii="Times New Roman" w:hAnsi="Times New Roman" w:cs="Times New Roman"/>
        </w:rPr>
        <w:t xml:space="preserve">. </w:t>
      </w:r>
    </w:p>
    <w:p w14:paraId="79F4AB29" w14:textId="0FACEAB6" w:rsidR="6C9D59B7" w:rsidRDefault="007447F3" w:rsidP="00A623B1">
      <w:pPr>
        <w:spacing w:before="240" w:after="0" w:line="240" w:lineRule="auto"/>
        <w:jc w:val="both"/>
        <w:rPr>
          <w:rFonts w:ascii="Times New Roman" w:eastAsia="Times New Roman" w:hAnsi="Times New Roman" w:cs="Times New Roman"/>
          <w:b/>
          <w:bCs/>
          <w:color w:val="333333"/>
          <w:lang w:eastAsia="en-GB"/>
        </w:rPr>
      </w:pPr>
      <w:r w:rsidRPr="00A623B1">
        <w:rPr>
          <w:rFonts w:ascii="Times New Roman" w:hAnsi="Times New Roman" w:cs="Times New Roman"/>
        </w:rPr>
        <w:t xml:space="preserve"> </w:t>
      </w:r>
      <w:r w:rsidR="00CE1146" w:rsidRPr="00A623B1">
        <w:rPr>
          <w:rFonts w:ascii="Times New Roman" w:hAnsi="Times New Roman" w:cs="Times New Roman"/>
        </w:rPr>
        <w:t xml:space="preserve"> </w:t>
      </w:r>
    </w:p>
    <w:p w14:paraId="4A74120D" w14:textId="341BBB1D" w:rsidR="17F49B33" w:rsidRDefault="0081400A" w:rsidP="6C9D59B7">
      <w:pPr>
        <w:spacing w:after="0" w:line="240" w:lineRule="auto"/>
        <w:jc w:val="both"/>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 xml:space="preserve">Ethics: </w:t>
      </w:r>
      <w:r w:rsidR="00AF1698">
        <w:rPr>
          <w:rFonts w:ascii="Times New Roman" w:eastAsia="Times New Roman" w:hAnsi="Times New Roman" w:cs="Times New Roman"/>
          <w:b/>
          <w:bCs/>
          <w:color w:val="333333"/>
          <w:lang w:eastAsia="en-GB"/>
        </w:rPr>
        <w:t xml:space="preserve">Synthesis, </w:t>
      </w:r>
      <w:r w:rsidR="00642F1A">
        <w:rPr>
          <w:rFonts w:ascii="Times New Roman" w:eastAsia="Times New Roman" w:hAnsi="Times New Roman" w:cs="Times New Roman"/>
          <w:b/>
          <w:bCs/>
          <w:color w:val="333333"/>
          <w:lang w:eastAsia="en-GB"/>
        </w:rPr>
        <w:t xml:space="preserve">Illumination and </w:t>
      </w:r>
      <w:r w:rsidR="00C41E3C">
        <w:rPr>
          <w:rFonts w:ascii="Times New Roman" w:eastAsia="Times New Roman" w:hAnsi="Times New Roman" w:cs="Times New Roman"/>
          <w:b/>
          <w:bCs/>
          <w:color w:val="333333"/>
          <w:lang w:eastAsia="en-GB"/>
        </w:rPr>
        <w:t xml:space="preserve">Consequences of </w:t>
      </w:r>
      <w:r w:rsidR="00D24D31">
        <w:rPr>
          <w:rFonts w:ascii="Times New Roman" w:eastAsia="Times New Roman" w:hAnsi="Times New Roman" w:cs="Times New Roman"/>
          <w:b/>
          <w:bCs/>
          <w:color w:val="333333"/>
          <w:lang w:eastAsia="en-GB"/>
        </w:rPr>
        <w:t xml:space="preserve">the </w:t>
      </w:r>
      <w:r w:rsidR="00C41E3C">
        <w:rPr>
          <w:rFonts w:ascii="Times New Roman" w:eastAsia="Times New Roman" w:hAnsi="Times New Roman" w:cs="Times New Roman"/>
          <w:b/>
          <w:bCs/>
          <w:color w:val="333333"/>
          <w:lang w:eastAsia="en-GB"/>
        </w:rPr>
        <w:t xml:space="preserve">Knowledge Claim </w:t>
      </w:r>
    </w:p>
    <w:p w14:paraId="761E49C0" w14:textId="77777777" w:rsidR="005924A0" w:rsidRDefault="005924A0" w:rsidP="00A623B1">
      <w:pPr>
        <w:jc w:val="both"/>
        <w:rPr>
          <w:rFonts w:ascii="Times New Roman" w:hAnsi="Times New Roman" w:cs="Times New Roman"/>
        </w:rPr>
      </w:pPr>
    </w:p>
    <w:p w14:paraId="38B18CAB" w14:textId="182F81AA" w:rsidR="00DD7996" w:rsidRPr="00A623B1" w:rsidRDefault="6B8E734E" w:rsidP="00A623B1">
      <w:pPr>
        <w:jc w:val="both"/>
        <w:rPr>
          <w:rFonts w:ascii="Times New Roman" w:eastAsia="Times New Roman" w:hAnsi="Times New Roman" w:cs="Times New Roman"/>
          <w:color w:val="333333"/>
        </w:rPr>
      </w:pPr>
      <w:r w:rsidRPr="6C9D59B7">
        <w:rPr>
          <w:rFonts w:ascii="Times New Roman" w:hAnsi="Times New Roman" w:cs="Times New Roman"/>
        </w:rPr>
        <w:t xml:space="preserve">The </w:t>
      </w:r>
      <w:r w:rsidR="7F41AFC4" w:rsidRPr="6C9D59B7">
        <w:rPr>
          <w:rFonts w:ascii="Times New Roman" w:hAnsi="Times New Roman" w:cs="Times New Roman"/>
        </w:rPr>
        <w:t>production</w:t>
      </w:r>
      <w:r w:rsidRPr="6C9D59B7">
        <w:rPr>
          <w:rFonts w:ascii="Times New Roman" w:hAnsi="Times New Roman" w:cs="Times New Roman"/>
        </w:rPr>
        <w:t xml:space="preserve"> of meaning</w:t>
      </w:r>
      <w:r w:rsidR="7F41AFC4" w:rsidRPr="6C9D59B7">
        <w:rPr>
          <w:rFonts w:ascii="Times New Roman" w:hAnsi="Times New Roman" w:cs="Times New Roman"/>
        </w:rPr>
        <w:t xml:space="preserve"> is always </w:t>
      </w:r>
      <w:r w:rsidRPr="6C9D59B7">
        <w:rPr>
          <w:rFonts w:ascii="Times New Roman" w:hAnsi="Times New Roman" w:cs="Times New Roman"/>
        </w:rPr>
        <w:t>a situated</w:t>
      </w:r>
      <w:r w:rsidR="7F41AFC4" w:rsidRPr="6C9D59B7">
        <w:rPr>
          <w:rFonts w:ascii="Times New Roman" w:hAnsi="Times New Roman" w:cs="Times New Roman"/>
        </w:rPr>
        <w:t xml:space="preserve"> act, </w:t>
      </w:r>
      <w:r w:rsidRPr="6C9D59B7">
        <w:rPr>
          <w:rFonts w:ascii="Times New Roman" w:hAnsi="Times New Roman" w:cs="Times New Roman"/>
        </w:rPr>
        <w:t>necessarily</w:t>
      </w:r>
      <w:r w:rsidR="7F41AFC4" w:rsidRPr="6C9D59B7">
        <w:rPr>
          <w:rFonts w:ascii="Times New Roman" w:hAnsi="Times New Roman" w:cs="Times New Roman"/>
        </w:rPr>
        <w:t xml:space="preserve"> involv</w:t>
      </w:r>
      <w:r w:rsidRPr="6C9D59B7">
        <w:rPr>
          <w:rFonts w:ascii="Times New Roman" w:hAnsi="Times New Roman" w:cs="Times New Roman"/>
        </w:rPr>
        <w:t>ing the</w:t>
      </w:r>
      <w:r w:rsidR="7F41AFC4" w:rsidRPr="6C9D59B7">
        <w:rPr>
          <w:rFonts w:ascii="Times New Roman" w:hAnsi="Times New Roman" w:cs="Times New Roman"/>
        </w:rPr>
        <w:t xml:space="preserve"> other (</w:t>
      </w:r>
      <w:proofErr w:type="spellStart"/>
      <w:r w:rsidR="7F41AFC4" w:rsidRPr="6C9D59B7">
        <w:rPr>
          <w:rFonts w:ascii="Times New Roman" w:hAnsi="Times New Roman" w:cs="Times New Roman"/>
        </w:rPr>
        <w:t>Bakhtine</w:t>
      </w:r>
      <w:proofErr w:type="spellEnd"/>
      <w:r w:rsidR="7F41AFC4" w:rsidRPr="6C9D59B7">
        <w:rPr>
          <w:rFonts w:ascii="Times New Roman" w:hAnsi="Times New Roman" w:cs="Times New Roman"/>
        </w:rPr>
        <w:t>,</w:t>
      </w:r>
      <w:r w:rsidR="710E9D32" w:rsidRPr="6C9D59B7">
        <w:rPr>
          <w:rFonts w:ascii="Times New Roman" w:hAnsi="Times New Roman" w:cs="Times New Roman"/>
        </w:rPr>
        <w:t xml:space="preserve"> 1977;</w:t>
      </w:r>
      <w:r w:rsidR="7F41AFC4" w:rsidRPr="6C9D59B7">
        <w:rPr>
          <w:rFonts w:ascii="Times New Roman" w:hAnsi="Times New Roman" w:cs="Times New Roman"/>
        </w:rPr>
        <w:t xml:space="preserve"> Levinas</w:t>
      </w:r>
      <w:r w:rsidR="710E9D32" w:rsidRPr="6C9D59B7">
        <w:rPr>
          <w:rFonts w:ascii="Times New Roman" w:hAnsi="Times New Roman" w:cs="Times New Roman"/>
        </w:rPr>
        <w:t>, 1990</w:t>
      </w:r>
      <w:r w:rsidR="7F41AFC4" w:rsidRPr="6C9D59B7">
        <w:rPr>
          <w:rFonts w:ascii="Times New Roman" w:hAnsi="Times New Roman" w:cs="Times New Roman"/>
        </w:rPr>
        <w:t>). It en</w:t>
      </w:r>
      <w:r w:rsidRPr="6C9D59B7">
        <w:rPr>
          <w:rFonts w:ascii="Times New Roman" w:hAnsi="Times New Roman" w:cs="Times New Roman"/>
        </w:rPr>
        <w:t xml:space="preserve">tails an </w:t>
      </w:r>
      <w:r w:rsidR="7F41AFC4" w:rsidRPr="6C9D59B7">
        <w:rPr>
          <w:rFonts w:ascii="Times New Roman" w:hAnsi="Times New Roman" w:cs="Times New Roman"/>
        </w:rPr>
        <w:t xml:space="preserve">ethical responsibility </w:t>
      </w:r>
      <w:r w:rsidRPr="6C9D59B7">
        <w:rPr>
          <w:rFonts w:ascii="Times New Roman" w:hAnsi="Times New Roman" w:cs="Times New Roman"/>
        </w:rPr>
        <w:t xml:space="preserve">on the part of the researcher </w:t>
      </w:r>
      <w:r w:rsidR="7F41AFC4" w:rsidRPr="6C9D59B7">
        <w:rPr>
          <w:rFonts w:ascii="Times New Roman" w:hAnsi="Times New Roman" w:cs="Times New Roman"/>
        </w:rPr>
        <w:t xml:space="preserve">in the way </w:t>
      </w:r>
      <w:r w:rsidRPr="6C9D59B7">
        <w:rPr>
          <w:rFonts w:ascii="Times New Roman" w:hAnsi="Times New Roman" w:cs="Times New Roman"/>
        </w:rPr>
        <w:t xml:space="preserve">texts </w:t>
      </w:r>
      <w:r w:rsidR="00B349AA">
        <w:rPr>
          <w:rFonts w:ascii="Times New Roman" w:hAnsi="Times New Roman" w:cs="Times New Roman"/>
        </w:rPr>
        <w:t xml:space="preserve">are made to </w:t>
      </w:r>
      <w:proofErr w:type="gramStart"/>
      <w:r w:rsidR="00B349AA">
        <w:rPr>
          <w:rFonts w:ascii="Times New Roman" w:hAnsi="Times New Roman" w:cs="Times New Roman"/>
        </w:rPr>
        <w:t>speak</w:t>
      </w:r>
      <w:proofErr w:type="gramEnd"/>
      <w:r w:rsidR="00B349AA">
        <w:rPr>
          <w:rFonts w:ascii="Times New Roman" w:hAnsi="Times New Roman" w:cs="Times New Roman"/>
        </w:rPr>
        <w:t xml:space="preserve"> </w:t>
      </w:r>
      <w:r w:rsidR="005924A0">
        <w:rPr>
          <w:rFonts w:ascii="Times New Roman" w:hAnsi="Times New Roman" w:cs="Times New Roman"/>
        </w:rPr>
        <w:t xml:space="preserve">or interlocutors </w:t>
      </w:r>
      <w:r w:rsidR="00456EBE">
        <w:rPr>
          <w:rFonts w:ascii="Times New Roman" w:hAnsi="Times New Roman" w:cs="Times New Roman"/>
        </w:rPr>
        <w:t xml:space="preserve">are </w:t>
      </w:r>
      <w:r w:rsidR="00B349AA">
        <w:rPr>
          <w:rFonts w:ascii="Times New Roman" w:hAnsi="Times New Roman" w:cs="Times New Roman"/>
        </w:rPr>
        <w:t>given a voice</w:t>
      </w:r>
      <w:r w:rsidR="7F41AFC4" w:rsidRPr="6C9D59B7">
        <w:rPr>
          <w:rFonts w:ascii="Times New Roman" w:hAnsi="Times New Roman" w:cs="Times New Roman"/>
        </w:rPr>
        <w:t>.</w:t>
      </w:r>
      <w:r w:rsidRPr="6C9D59B7">
        <w:rPr>
          <w:rFonts w:ascii="Times New Roman" w:hAnsi="Times New Roman" w:cs="Times New Roman"/>
        </w:rPr>
        <w:t xml:space="preserve"> For</w:t>
      </w:r>
      <w:r w:rsidR="7F41AFC4" w:rsidRPr="6C9D59B7">
        <w:rPr>
          <w:rFonts w:ascii="Times New Roman" w:hAnsi="Times New Roman" w:cs="Times New Roman"/>
        </w:rPr>
        <w:t xml:space="preserve"> </w:t>
      </w:r>
      <w:r w:rsidR="00B349AA">
        <w:rPr>
          <w:rFonts w:ascii="Times New Roman" w:hAnsi="Times New Roman" w:cs="Times New Roman"/>
        </w:rPr>
        <w:t xml:space="preserve">the hypothetical </w:t>
      </w:r>
      <w:r w:rsidR="7F41AFC4" w:rsidRPr="6C9D59B7">
        <w:rPr>
          <w:rFonts w:ascii="Times New Roman" w:hAnsi="Times New Roman" w:cs="Times New Roman"/>
        </w:rPr>
        <w:t xml:space="preserve">interdisciplinary research, this </w:t>
      </w:r>
      <w:r w:rsidRPr="6C9D59B7">
        <w:rPr>
          <w:rFonts w:ascii="Times New Roman" w:hAnsi="Times New Roman" w:cs="Times New Roman"/>
        </w:rPr>
        <w:t>requir</w:t>
      </w:r>
      <w:r w:rsidR="7F41AFC4" w:rsidRPr="6C9D59B7">
        <w:rPr>
          <w:rFonts w:ascii="Times New Roman" w:hAnsi="Times New Roman" w:cs="Times New Roman"/>
        </w:rPr>
        <w:t>es a reflexive practice</w:t>
      </w:r>
      <w:r w:rsidR="00B349AA">
        <w:rPr>
          <w:rFonts w:ascii="Times New Roman" w:hAnsi="Times New Roman" w:cs="Times New Roman"/>
        </w:rPr>
        <w:t xml:space="preserve"> that is overtly</w:t>
      </w:r>
      <w:r w:rsidR="7F41AFC4" w:rsidRPr="6C9D59B7">
        <w:rPr>
          <w:rFonts w:ascii="Times New Roman" w:hAnsi="Times New Roman" w:cs="Times New Roman"/>
        </w:rPr>
        <w:t xml:space="preserve"> attentive to marginalized voices, and oriented toward a respectful </w:t>
      </w:r>
      <w:r w:rsidR="002D78F1">
        <w:rPr>
          <w:rFonts w:ascii="Times New Roman" w:hAnsi="Times New Roman" w:cs="Times New Roman"/>
        </w:rPr>
        <w:t xml:space="preserve">and responsible </w:t>
      </w:r>
      <w:r w:rsidR="7F41AFC4" w:rsidRPr="6C9D59B7">
        <w:rPr>
          <w:rFonts w:ascii="Times New Roman" w:hAnsi="Times New Roman" w:cs="Times New Roman"/>
        </w:rPr>
        <w:t>co-construction of knowledge</w:t>
      </w:r>
      <w:r w:rsidR="00352BD8">
        <w:rPr>
          <w:rFonts w:ascii="Times New Roman" w:hAnsi="Times New Roman" w:cs="Times New Roman"/>
        </w:rPr>
        <w:t xml:space="preserve">, viz. the synthesis and development of themes emerging from the research and what they illuminate about </w:t>
      </w:r>
      <w:r w:rsidR="0093534B">
        <w:rPr>
          <w:rFonts w:ascii="Times New Roman" w:hAnsi="Times New Roman" w:cs="Times New Roman"/>
        </w:rPr>
        <w:t>the issue under investigation</w:t>
      </w:r>
      <w:r w:rsidR="7F41AFC4" w:rsidRPr="6C9D59B7">
        <w:rPr>
          <w:rFonts w:ascii="Times New Roman" w:hAnsi="Times New Roman" w:cs="Times New Roman"/>
        </w:rPr>
        <w:t xml:space="preserve">. </w:t>
      </w:r>
      <w:r w:rsidR="00DD7996">
        <w:rPr>
          <w:rFonts w:ascii="Times New Roman" w:eastAsia="Times New Roman" w:hAnsi="Times New Roman" w:cs="Times New Roman"/>
          <w:color w:val="333333"/>
        </w:rPr>
        <w:t>With</w:t>
      </w:r>
      <w:r w:rsidR="00DD7996" w:rsidRPr="0063630A">
        <w:rPr>
          <w:rFonts w:ascii="Times New Roman" w:eastAsia="Times New Roman" w:hAnsi="Times New Roman" w:cs="Times New Roman"/>
          <w:color w:val="333333"/>
        </w:rPr>
        <w:t xml:space="preserve"> ethics, </w:t>
      </w:r>
      <w:r w:rsidR="00DD7996">
        <w:rPr>
          <w:rFonts w:ascii="Times New Roman" w:eastAsia="Times New Roman" w:hAnsi="Times New Roman" w:cs="Times New Roman"/>
          <w:color w:val="333333"/>
        </w:rPr>
        <w:t xml:space="preserve">the </w:t>
      </w:r>
      <w:r w:rsidR="00DD7996" w:rsidRPr="0063630A">
        <w:rPr>
          <w:rFonts w:ascii="Times New Roman" w:eastAsia="Times New Roman" w:hAnsi="Times New Roman" w:cs="Times New Roman"/>
          <w:color w:val="333333"/>
        </w:rPr>
        <w:t>question</w:t>
      </w:r>
      <w:r w:rsidR="00DD7996">
        <w:rPr>
          <w:rFonts w:ascii="Times New Roman" w:eastAsia="Times New Roman" w:hAnsi="Times New Roman" w:cs="Times New Roman"/>
          <w:color w:val="333333"/>
        </w:rPr>
        <w:t xml:space="preserve"> is</w:t>
      </w:r>
      <w:r w:rsidR="00DD7996" w:rsidRPr="0063630A">
        <w:rPr>
          <w:rFonts w:ascii="Times New Roman" w:eastAsia="Times New Roman" w:hAnsi="Times New Roman" w:cs="Times New Roman"/>
          <w:color w:val="333333"/>
        </w:rPr>
        <w:t xml:space="preserve"> </w:t>
      </w:r>
      <w:r w:rsidR="00DD7996">
        <w:rPr>
          <w:rFonts w:ascii="Times New Roman" w:eastAsia="Times New Roman" w:hAnsi="Times New Roman" w:cs="Times New Roman"/>
          <w:color w:val="333333"/>
        </w:rPr>
        <w:t xml:space="preserve">always </w:t>
      </w:r>
      <w:r w:rsidR="00DD7996" w:rsidRPr="0063630A">
        <w:rPr>
          <w:rFonts w:ascii="Times New Roman" w:eastAsia="Times New Roman" w:hAnsi="Times New Roman" w:cs="Times New Roman"/>
          <w:color w:val="333333"/>
        </w:rPr>
        <w:t xml:space="preserve">the morality of actions </w:t>
      </w:r>
      <w:r w:rsidR="00B216DE">
        <w:rPr>
          <w:rFonts w:ascii="Times New Roman" w:eastAsia="Times New Roman" w:hAnsi="Times New Roman" w:cs="Times New Roman"/>
          <w:color w:val="333333"/>
        </w:rPr>
        <w:t xml:space="preserve">and/or outcomes </w:t>
      </w:r>
      <w:r w:rsidR="00DD7996" w:rsidRPr="0063630A">
        <w:rPr>
          <w:rFonts w:ascii="Times New Roman" w:eastAsia="Times New Roman" w:hAnsi="Times New Roman" w:cs="Times New Roman"/>
          <w:color w:val="333333"/>
        </w:rPr>
        <w:t xml:space="preserve">as well as </w:t>
      </w:r>
      <w:r w:rsidR="00DD7996">
        <w:rPr>
          <w:rFonts w:ascii="Times New Roman" w:eastAsia="Times New Roman" w:hAnsi="Times New Roman" w:cs="Times New Roman"/>
          <w:color w:val="333333"/>
        </w:rPr>
        <w:t xml:space="preserve">the </w:t>
      </w:r>
      <w:r w:rsidR="00DD7996" w:rsidRPr="0063630A">
        <w:rPr>
          <w:rFonts w:ascii="Times New Roman" w:eastAsia="Times New Roman" w:hAnsi="Times New Roman" w:cs="Times New Roman"/>
          <w:color w:val="333333"/>
        </w:rPr>
        <w:t>responsibilities linked to the</w:t>
      </w:r>
      <w:r w:rsidR="00051FC1">
        <w:rPr>
          <w:rFonts w:ascii="Times New Roman" w:eastAsia="Times New Roman" w:hAnsi="Times New Roman" w:cs="Times New Roman"/>
          <w:color w:val="333333"/>
        </w:rPr>
        <w:t>ir</w:t>
      </w:r>
      <w:r w:rsidR="00DD7996" w:rsidRPr="0063630A">
        <w:rPr>
          <w:rFonts w:ascii="Times New Roman" w:eastAsia="Times New Roman" w:hAnsi="Times New Roman" w:cs="Times New Roman"/>
          <w:color w:val="333333"/>
        </w:rPr>
        <w:t xml:space="preserve"> creation and</w:t>
      </w:r>
      <w:r w:rsidR="00051FC1">
        <w:rPr>
          <w:rFonts w:ascii="Times New Roman" w:eastAsia="Times New Roman" w:hAnsi="Times New Roman" w:cs="Times New Roman"/>
          <w:color w:val="333333"/>
        </w:rPr>
        <w:t>/or</w:t>
      </w:r>
      <w:r w:rsidR="00DD7996" w:rsidRPr="0063630A">
        <w:rPr>
          <w:rFonts w:ascii="Times New Roman" w:eastAsia="Times New Roman" w:hAnsi="Times New Roman" w:cs="Times New Roman"/>
          <w:color w:val="333333"/>
        </w:rPr>
        <w:t xml:space="preserve"> discovery. For instance, when </w:t>
      </w:r>
      <w:r w:rsidR="00B216DE">
        <w:rPr>
          <w:rFonts w:ascii="Times New Roman" w:eastAsia="Times New Roman" w:hAnsi="Times New Roman" w:cs="Times New Roman"/>
          <w:color w:val="333333"/>
        </w:rPr>
        <w:t xml:space="preserve">researchers </w:t>
      </w:r>
      <w:r w:rsidR="005048B0">
        <w:rPr>
          <w:rFonts w:ascii="Times New Roman" w:eastAsia="Times New Roman" w:hAnsi="Times New Roman" w:cs="Times New Roman"/>
          <w:color w:val="333333"/>
        </w:rPr>
        <w:t xml:space="preserve">argue that </w:t>
      </w:r>
      <w:r w:rsidR="00BF715C">
        <w:rPr>
          <w:rFonts w:ascii="Times New Roman" w:eastAsia="Times New Roman" w:hAnsi="Times New Roman" w:cs="Times New Roman"/>
          <w:color w:val="333333"/>
        </w:rPr>
        <w:t xml:space="preserve">globalisation entails profit maximisation for local businesses because </w:t>
      </w:r>
      <w:r w:rsidR="001C181B">
        <w:rPr>
          <w:rFonts w:ascii="Times New Roman" w:eastAsia="Times New Roman" w:hAnsi="Times New Roman" w:cs="Times New Roman"/>
          <w:color w:val="333333"/>
        </w:rPr>
        <w:t xml:space="preserve">exports are simplified, </w:t>
      </w:r>
      <w:r w:rsidR="004536CC">
        <w:rPr>
          <w:rFonts w:ascii="Times New Roman" w:eastAsia="Times New Roman" w:hAnsi="Times New Roman" w:cs="Times New Roman"/>
          <w:color w:val="333333"/>
        </w:rPr>
        <w:t xml:space="preserve">they must be sure to highlight the dissenting positions </w:t>
      </w:r>
      <w:r w:rsidR="001B1A1A">
        <w:rPr>
          <w:rFonts w:ascii="Times New Roman" w:eastAsia="Times New Roman" w:hAnsi="Times New Roman" w:cs="Times New Roman"/>
          <w:color w:val="333333"/>
        </w:rPr>
        <w:t xml:space="preserve">especially in relation to who would be responsible for the negative consequences </w:t>
      </w:r>
      <w:r w:rsidR="0042430A">
        <w:rPr>
          <w:rFonts w:ascii="Times New Roman" w:eastAsia="Times New Roman" w:hAnsi="Times New Roman" w:cs="Times New Roman"/>
          <w:color w:val="333333"/>
        </w:rPr>
        <w:t xml:space="preserve">that </w:t>
      </w:r>
      <w:r w:rsidR="001B1A1A">
        <w:rPr>
          <w:rFonts w:ascii="Times New Roman" w:eastAsia="Times New Roman" w:hAnsi="Times New Roman" w:cs="Times New Roman"/>
          <w:color w:val="333333"/>
        </w:rPr>
        <w:t>these latter voices</w:t>
      </w:r>
      <w:r w:rsidR="0042430A">
        <w:rPr>
          <w:rFonts w:ascii="Times New Roman" w:eastAsia="Times New Roman" w:hAnsi="Times New Roman" w:cs="Times New Roman"/>
          <w:color w:val="333333"/>
        </w:rPr>
        <w:t xml:space="preserve"> identify</w:t>
      </w:r>
      <w:r w:rsidR="00F5241A">
        <w:rPr>
          <w:rFonts w:ascii="Times New Roman" w:eastAsia="Times New Roman" w:hAnsi="Times New Roman" w:cs="Times New Roman"/>
          <w:color w:val="333333"/>
        </w:rPr>
        <w:t xml:space="preserve">. Indeed, this </w:t>
      </w:r>
      <w:r w:rsidR="005A5502">
        <w:rPr>
          <w:rFonts w:ascii="Times New Roman" w:eastAsia="Times New Roman" w:hAnsi="Times New Roman" w:cs="Times New Roman"/>
          <w:color w:val="333333"/>
        </w:rPr>
        <w:t>type of ethical reflection wherein the local</w:t>
      </w:r>
      <w:r w:rsidR="0011777F">
        <w:rPr>
          <w:rFonts w:ascii="Times New Roman" w:eastAsia="Times New Roman" w:hAnsi="Times New Roman" w:cs="Times New Roman"/>
          <w:color w:val="333333"/>
        </w:rPr>
        <w:t>, indi</w:t>
      </w:r>
      <w:r w:rsidR="009037D6">
        <w:rPr>
          <w:rFonts w:ascii="Times New Roman" w:eastAsia="Times New Roman" w:hAnsi="Times New Roman" w:cs="Times New Roman"/>
          <w:color w:val="333333"/>
        </w:rPr>
        <w:t xml:space="preserve">genous, and most vulnerable or weakest </w:t>
      </w:r>
      <w:r w:rsidR="00A76025">
        <w:rPr>
          <w:rFonts w:ascii="Times New Roman" w:eastAsia="Times New Roman" w:hAnsi="Times New Roman" w:cs="Times New Roman"/>
          <w:color w:val="333333"/>
        </w:rPr>
        <w:t xml:space="preserve">voice is considered, </w:t>
      </w:r>
      <w:r w:rsidR="005A5502">
        <w:rPr>
          <w:rFonts w:ascii="Times New Roman" w:eastAsia="Times New Roman" w:hAnsi="Times New Roman" w:cs="Times New Roman"/>
          <w:color w:val="333333"/>
        </w:rPr>
        <w:t>should accompany each of their arguments</w:t>
      </w:r>
      <w:r w:rsidR="008E4EA9">
        <w:rPr>
          <w:rFonts w:ascii="Times New Roman" w:eastAsia="Times New Roman" w:hAnsi="Times New Roman" w:cs="Times New Roman"/>
          <w:color w:val="333333"/>
        </w:rPr>
        <w:t xml:space="preserve"> especially (in the hypothetical project) in relation to historical contexts and</w:t>
      </w:r>
      <w:r w:rsidR="00CC2B42">
        <w:rPr>
          <w:rFonts w:ascii="Times New Roman" w:eastAsia="Times New Roman" w:hAnsi="Times New Roman" w:cs="Times New Roman"/>
          <w:color w:val="333333"/>
        </w:rPr>
        <w:t xml:space="preserve"> the </w:t>
      </w:r>
      <w:r w:rsidR="007A61FA">
        <w:rPr>
          <w:rFonts w:ascii="Times New Roman" w:eastAsia="Times New Roman" w:hAnsi="Times New Roman" w:cs="Times New Roman"/>
          <w:color w:val="333333"/>
        </w:rPr>
        <w:t>constraint</w:t>
      </w:r>
      <w:r w:rsidR="0093534B">
        <w:rPr>
          <w:rFonts w:ascii="Times New Roman" w:eastAsia="Times New Roman" w:hAnsi="Times New Roman" w:cs="Times New Roman"/>
          <w:color w:val="333333"/>
        </w:rPr>
        <w:t>s</w:t>
      </w:r>
      <w:r w:rsidR="00CC2B42">
        <w:rPr>
          <w:rFonts w:ascii="Times New Roman" w:eastAsia="Times New Roman" w:hAnsi="Times New Roman" w:cs="Times New Roman"/>
          <w:color w:val="333333"/>
        </w:rPr>
        <w:t xml:space="preserve"> on </w:t>
      </w:r>
      <w:r w:rsidR="007A61FA">
        <w:rPr>
          <w:rFonts w:ascii="Times New Roman" w:eastAsia="Times New Roman" w:hAnsi="Times New Roman" w:cs="Times New Roman"/>
          <w:color w:val="333333"/>
        </w:rPr>
        <w:t xml:space="preserve">African </w:t>
      </w:r>
      <w:r w:rsidR="00CC2B42">
        <w:rPr>
          <w:rFonts w:ascii="Times New Roman" w:eastAsia="Times New Roman" w:hAnsi="Times New Roman" w:cs="Times New Roman"/>
          <w:color w:val="333333"/>
        </w:rPr>
        <w:t xml:space="preserve">development </w:t>
      </w:r>
      <w:r w:rsidR="007A61FA">
        <w:rPr>
          <w:rFonts w:ascii="Times New Roman" w:eastAsia="Times New Roman" w:hAnsi="Times New Roman" w:cs="Times New Roman"/>
          <w:color w:val="333333"/>
        </w:rPr>
        <w:t xml:space="preserve">that Western climate goals </w:t>
      </w:r>
      <w:r w:rsidR="00CC2B42">
        <w:rPr>
          <w:rFonts w:ascii="Times New Roman" w:eastAsia="Times New Roman" w:hAnsi="Times New Roman" w:cs="Times New Roman"/>
          <w:color w:val="333333"/>
        </w:rPr>
        <w:t xml:space="preserve">inevitably </w:t>
      </w:r>
      <w:r w:rsidR="006F78B0">
        <w:rPr>
          <w:rFonts w:ascii="Times New Roman" w:eastAsia="Times New Roman" w:hAnsi="Times New Roman" w:cs="Times New Roman"/>
          <w:color w:val="333333"/>
        </w:rPr>
        <w:t>represent</w:t>
      </w:r>
      <w:r w:rsidR="00A76025">
        <w:rPr>
          <w:rFonts w:ascii="Times New Roman" w:eastAsia="Times New Roman" w:hAnsi="Times New Roman" w:cs="Times New Roman"/>
          <w:color w:val="333333"/>
        </w:rPr>
        <w:t>.</w:t>
      </w:r>
      <w:r w:rsidR="00DD7996" w:rsidRPr="0063630A">
        <w:rPr>
          <w:rFonts w:ascii="Times New Roman" w:eastAsia="Times New Roman" w:hAnsi="Times New Roman" w:cs="Times New Roman"/>
          <w:color w:val="333333"/>
        </w:rPr>
        <w:t xml:space="preserve"> </w:t>
      </w:r>
    </w:p>
    <w:p w14:paraId="675B7925" w14:textId="60093769" w:rsidR="00A81D30" w:rsidRDefault="00681CAE" w:rsidP="002C2995">
      <w:pPr>
        <w:spacing w:before="240" w:line="259" w:lineRule="auto"/>
        <w:jc w:val="both"/>
        <w:rPr>
          <w:rFonts w:ascii="Times New Roman" w:hAnsi="Times New Roman" w:cs="Times New Roman"/>
        </w:rPr>
      </w:pPr>
      <w:r>
        <w:rPr>
          <w:rFonts w:ascii="Times New Roman" w:hAnsi="Times New Roman" w:cs="Times New Roman"/>
        </w:rPr>
        <w:t>Hence,</w:t>
      </w:r>
      <w:r w:rsidR="00B24EB7">
        <w:rPr>
          <w:rFonts w:ascii="Times New Roman" w:hAnsi="Times New Roman" w:cs="Times New Roman"/>
        </w:rPr>
        <w:t xml:space="preserve"> instead of research ethics being re</w:t>
      </w:r>
      <w:r w:rsidR="00010A7A">
        <w:rPr>
          <w:rFonts w:ascii="Times New Roman" w:hAnsi="Times New Roman" w:cs="Times New Roman"/>
        </w:rPr>
        <w:t>s</w:t>
      </w:r>
      <w:r w:rsidR="00B24EB7">
        <w:rPr>
          <w:rFonts w:ascii="Times New Roman" w:hAnsi="Times New Roman" w:cs="Times New Roman"/>
        </w:rPr>
        <w:t>tricted to the collection o</w:t>
      </w:r>
      <w:r w:rsidR="00B7388E">
        <w:rPr>
          <w:rFonts w:ascii="Times New Roman" w:hAnsi="Times New Roman" w:cs="Times New Roman"/>
        </w:rPr>
        <w:t>r</w:t>
      </w:r>
      <w:r w:rsidR="00B24EB7">
        <w:rPr>
          <w:rFonts w:ascii="Times New Roman" w:hAnsi="Times New Roman" w:cs="Times New Roman"/>
        </w:rPr>
        <w:t xml:space="preserve"> handling of data, it </w:t>
      </w:r>
      <w:r w:rsidR="00596FE2">
        <w:rPr>
          <w:rFonts w:ascii="Times New Roman" w:hAnsi="Times New Roman" w:cs="Times New Roman"/>
        </w:rPr>
        <w:t xml:space="preserve">fosters the </w:t>
      </w:r>
      <w:proofErr w:type="spellStart"/>
      <w:r w:rsidR="00596FE2">
        <w:rPr>
          <w:rFonts w:ascii="Times New Roman" w:hAnsi="Times New Roman" w:cs="Times New Roman"/>
        </w:rPr>
        <w:t>poietical</w:t>
      </w:r>
      <w:proofErr w:type="spellEnd"/>
      <w:r w:rsidR="00596FE2">
        <w:rPr>
          <w:rFonts w:ascii="Times New Roman" w:hAnsi="Times New Roman" w:cs="Times New Roman"/>
        </w:rPr>
        <w:t xml:space="preserve"> character of</w:t>
      </w:r>
      <w:r>
        <w:rPr>
          <w:rFonts w:ascii="Times New Roman" w:hAnsi="Times New Roman" w:cs="Times New Roman"/>
        </w:rPr>
        <w:t xml:space="preserve"> the research when</w:t>
      </w:r>
      <w:r w:rsidR="00935B25">
        <w:rPr>
          <w:rFonts w:ascii="Times New Roman" w:hAnsi="Times New Roman" w:cs="Times New Roman"/>
        </w:rPr>
        <w:t xml:space="preserve"> claims are </w:t>
      </w:r>
      <w:r>
        <w:rPr>
          <w:rFonts w:ascii="Times New Roman" w:hAnsi="Times New Roman" w:cs="Times New Roman"/>
        </w:rPr>
        <w:t>evaluated by:</w:t>
      </w:r>
    </w:p>
    <w:p w14:paraId="35E8504D" w14:textId="182C8821" w:rsidR="00681CAE" w:rsidRDefault="00935B25" w:rsidP="008A45B2">
      <w:pPr>
        <w:pStyle w:val="ListParagraph"/>
        <w:numPr>
          <w:ilvl w:val="0"/>
          <w:numId w:val="41"/>
        </w:numPr>
        <w:spacing w:before="240" w:line="259" w:lineRule="auto"/>
        <w:jc w:val="both"/>
        <w:rPr>
          <w:rFonts w:ascii="Times New Roman" w:hAnsi="Times New Roman" w:cs="Times New Roman"/>
        </w:rPr>
      </w:pPr>
      <w:r>
        <w:rPr>
          <w:rFonts w:ascii="Times New Roman" w:hAnsi="Times New Roman" w:cs="Times New Roman"/>
        </w:rPr>
        <w:t>The</w:t>
      </w:r>
      <w:r w:rsidR="00223625">
        <w:rPr>
          <w:rFonts w:ascii="Times New Roman" w:hAnsi="Times New Roman" w:cs="Times New Roman"/>
        </w:rPr>
        <w:t xml:space="preserve"> morality of </w:t>
      </w:r>
      <w:r w:rsidR="00EB49E7">
        <w:rPr>
          <w:rFonts w:ascii="Times New Roman" w:hAnsi="Times New Roman" w:cs="Times New Roman"/>
        </w:rPr>
        <w:t>relevant</w:t>
      </w:r>
      <w:r w:rsidR="00223625">
        <w:rPr>
          <w:rFonts w:ascii="Times New Roman" w:hAnsi="Times New Roman" w:cs="Times New Roman"/>
        </w:rPr>
        <w:t xml:space="preserve"> actions</w:t>
      </w:r>
      <w:r w:rsidR="00EB49E7">
        <w:rPr>
          <w:rFonts w:ascii="Times New Roman" w:hAnsi="Times New Roman" w:cs="Times New Roman"/>
        </w:rPr>
        <w:t xml:space="preserve"> and their</w:t>
      </w:r>
      <w:r w:rsidR="00681CAE">
        <w:rPr>
          <w:rFonts w:ascii="Times New Roman" w:hAnsi="Times New Roman" w:cs="Times New Roman"/>
        </w:rPr>
        <w:t xml:space="preserve"> real-world consequences</w:t>
      </w:r>
      <w:r w:rsidR="00EB49E7">
        <w:rPr>
          <w:rFonts w:ascii="Times New Roman" w:hAnsi="Times New Roman" w:cs="Times New Roman"/>
        </w:rPr>
        <w:t xml:space="preserve">; </w:t>
      </w:r>
      <w:r w:rsidR="00015B56">
        <w:rPr>
          <w:rFonts w:ascii="Times New Roman" w:hAnsi="Times New Roman" w:cs="Times New Roman"/>
        </w:rPr>
        <w:t>the range of areas or fields benefiting from th</w:t>
      </w:r>
      <w:r w:rsidR="00223625">
        <w:rPr>
          <w:rFonts w:ascii="Times New Roman" w:hAnsi="Times New Roman" w:cs="Times New Roman"/>
        </w:rPr>
        <w:t xml:space="preserve">e actions considered or recommended by the researchers. </w:t>
      </w:r>
    </w:p>
    <w:p w14:paraId="0022FDBD" w14:textId="2AA7EFAA" w:rsidR="00015B56" w:rsidRPr="00230BCF" w:rsidRDefault="00A925CF" w:rsidP="008A45B2">
      <w:pPr>
        <w:pStyle w:val="ListParagraph"/>
        <w:numPr>
          <w:ilvl w:val="0"/>
          <w:numId w:val="41"/>
        </w:numPr>
        <w:spacing w:before="240" w:line="259" w:lineRule="auto"/>
        <w:jc w:val="both"/>
        <w:rPr>
          <w:rFonts w:ascii="Times New Roman" w:hAnsi="Times New Roman" w:cs="Times New Roman"/>
        </w:rPr>
      </w:pPr>
      <w:r>
        <w:rPr>
          <w:rFonts w:ascii="Times New Roman" w:hAnsi="Times New Roman" w:cs="Times New Roman"/>
        </w:rPr>
        <w:t xml:space="preserve">The extent to which those </w:t>
      </w:r>
      <w:r w:rsidR="00E52AC8">
        <w:rPr>
          <w:rFonts w:ascii="Times New Roman" w:hAnsi="Times New Roman" w:cs="Times New Roman"/>
        </w:rPr>
        <w:t xml:space="preserve">affected by the claims would </w:t>
      </w:r>
      <w:r w:rsidR="00EA6480">
        <w:rPr>
          <w:rFonts w:ascii="Times New Roman" w:hAnsi="Times New Roman" w:cs="Times New Roman"/>
        </w:rPr>
        <w:t xml:space="preserve">find them </w:t>
      </w:r>
      <w:r w:rsidR="00BE03CA">
        <w:rPr>
          <w:rFonts w:ascii="Times New Roman" w:hAnsi="Times New Roman" w:cs="Times New Roman"/>
        </w:rPr>
        <w:t xml:space="preserve">ethical and </w:t>
      </w:r>
      <w:r w:rsidR="00EA6480">
        <w:rPr>
          <w:rFonts w:ascii="Times New Roman" w:hAnsi="Times New Roman" w:cs="Times New Roman"/>
        </w:rPr>
        <w:t>respectful of their way of being</w:t>
      </w:r>
      <w:r w:rsidR="00051FC1">
        <w:rPr>
          <w:rFonts w:ascii="Times New Roman" w:hAnsi="Times New Roman" w:cs="Times New Roman"/>
        </w:rPr>
        <w:t>,</w:t>
      </w:r>
      <w:r w:rsidR="00EB49E7" w:rsidRPr="00230BCF">
        <w:rPr>
          <w:rFonts w:ascii="Times New Roman" w:hAnsi="Times New Roman" w:cs="Times New Roman"/>
        </w:rPr>
        <w:t xml:space="preserve"> </w:t>
      </w:r>
      <w:r w:rsidR="0043107A" w:rsidRPr="00230BCF">
        <w:rPr>
          <w:rFonts w:ascii="Times New Roman" w:hAnsi="Times New Roman" w:cs="Times New Roman"/>
        </w:rPr>
        <w:t>if those claims are themselves responsible additions to that being</w:t>
      </w:r>
      <w:r w:rsidR="00230BCF">
        <w:rPr>
          <w:rFonts w:ascii="Times New Roman" w:hAnsi="Times New Roman" w:cs="Times New Roman"/>
        </w:rPr>
        <w:t xml:space="preserve">, and how they may be </w:t>
      </w:r>
      <w:r w:rsidR="000A39B5">
        <w:rPr>
          <w:rFonts w:ascii="Times New Roman" w:hAnsi="Times New Roman" w:cs="Times New Roman"/>
        </w:rPr>
        <w:t xml:space="preserve">protected from </w:t>
      </w:r>
      <w:r w:rsidR="00912BC7">
        <w:rPr>
          <w:rFonts w:ascii="Times New Roman" w:hAnsi="Times New Roman" w:cs="Times New Roman"/>
        </w:rPr>
        <w:t xml:space="preserve">or mitigate </w:t>
      </w:r>
      <w:r w:rsidR="000A39B5">
        <w:rPr>
          <w:rFonts w:ascii="Times New Roman" w:hAnsi="Times New Roman" w:cs="Times New Roman"/>
        </w:rPr>
        <w:t xml:space="preserve">the problems of the region, such as corruption, nepotism, </w:t>
      </w:r>
      <w:r w:rsidR="00912BC7">
        <w:rPr>
          <w:rFonts w:ascii="Times New Roman" w:hAnsi="Times New Roman" w:cs="Times New Roman"/>
        </w:rPr>
        <w:t>lack of infrastructure etc</w:t>
      </w:r>
      <w:r w:rsidR="0043107A" w:rsidRPr="00230BCF">
        <w:rPr>
          <w:rFonts w:ascii="Times New Roman" w:hAnsi="Times New Roman" w:cs="Times New Roman"/>
        </w:rPr>
        <w:t xml:space="preserve">. </w:t>
      </w:r>
      <w:r w:rsidR="0084470D">
        <w:rPr>
          <w:rFonts w:ascii="Times New Roman" w:hAnsi="Times New Roman" w:cs="Times New Roman"/>
        </w:rPr>
        <w:t>(Pinto, 2024)</w:t>
      </w:r>
      <w:r w:rsidR="00986B60">
        <w:rPr>
          <w:rFonts w:ascii="Times New Roman" w:hAnsi="Times New Roman" w:cs="Times New Roman"/>
        </w:rPr>
        <w:t>.</w:t>
      </w:r>
    </w:p>
    <w:p w14:paraId="25D11AA6" w14:textId="228FA1B7" w:rsidR="00971196" w:rsidRPr="00986B60" w:rsidRDefault="00A943E2" w:rsidP="008A45B2">
      <w:pPr>
        <w:pStyle w:val="ListParagraph"/>
        <w:numPr>
          <w:ilvl w:val="0"/>
          <w:numId w:val="41"/>
        </w:numPr>
        <w:spacing w:before="240" w:line="259" w:lineRule="auto"/>
        <w:jc w:val="both"/>
        <w:rPr>
          <w:rFonts w:ascii="Times New Roman" w:hAnsi="Times New Roman" w:cs="Times New Roman"/>
        </w:rPr>
      </w:pPr>
      <w:r>
        <w:rPr>
          <w:rFonts w:ascii="Times New Roman" w:hAnsi="Times New Roman" w:cs="Times New Roman"/>
        </w:rPr>
        <w:t>The</w:t>
      </w:r>
      <w:r w:rsidR="00AE55D9">
        <w:rPr>
          <w:rFonts w:ascii="Times New Roman" w:hAnsi="Times New Roman" w:cs="Times New Roman"/>
        </w:rPr>
        <w:t xml:space="preserve"> extent of dialogic responsibility and participation with </w:t>
      </w:r>
      <w:r w:rsidR="00954DE2">
        <w:rPr>
          <w:rFonts w:ascii="Times New Roman" w:hAnsi="Times New Roman" w:cs="Times New Roman"/>
        </w:rPr>
        <w:t xml:space="preserve">the </w:t>
      </w:r>
      <w:r w:rsidR="00AE55D9">
        <w:rPr>
          <w:rFonts w:ascii="Times New Roman" w:hAnsi="Times New Roman" w:cs="Times New Roman"/>
        </w:rPr>
        <w:t xml:space="preserve">marginalised </w:t>
      </w:r>
      <w:r w:rsidR="006677B3">
        <w:rPr>
          <w:rFonts w:ascii="Times New Roman" w:hAnsi="Times New Roman" w:cs="Times New Roman"/>
        </w:rPr>
        <w:t xml:space="preserve">or infrequently heard </w:t>
      </w:r>
      <w:r w:rsidR="00AE55D9">
        <w:rPr>
          <w:rFonts w:ascii="Times New Roman" w:hAnsi="Times New Roman" w:cs="Times New Roman"/>
        </w:rPr>
        <w:t>voices</w:t>
      </w:r>
      <w:r w:rsidR="00954DE2">
        <w:rPr>
          <w:rFonts w:ascii="Times New Roman" w:hAnsi="Times New Roman" w:cs="Times New Roman"/>
        </w:rPr>
        <w:t xml:space="preserve"> </w:t>
      </w:r>
      <w:r w:rsidR="00863D42">
        <w:rPr>
          <w:rFonts w:ascii="Times New Roman" w:hAnsi="Times New Roman" w:cs="Times New Roman"/>
        </w:rPr>
        <w:t>implicated or affected by</w:t>
      </w:r>
      <w:r w:rsidR="00954DE2">
        <w:rPr>
          <w:rFonts w:ascii="Times New Roman" w:hAnsi="Times New Roman" w:cs="Times New Roman"/>
        </w:rPr>
        <w:t xml:space="preserve"> any recommended action</w:t>
      </w:r>
      <w:r w:rsidR="00863D42">
        <w:rPr>
          <w:rFonts w:ascii="Times New Roman" w:hAnsi="Times New Roman" w:cs="Times New Roman"/>
        </w:rPr>
        <w:t>.</w:t>
      </w:r>
      <w:r w:rsidR="00954DE2">
        <w:rPr>
          <w:rFonts w:ascii="Times New Roman" w:hAnsi="Times New Roman" w:cs="Times New Roman"/>
        </w:rPr>
        <w:t xml:space="preserve"> </w:t>
      </w:r>
    </w:p>
    <w:p w14:paraId="7056DD22" w14:textId="45832E58" w:rsidR="00971196" w:rsidRPr="00971196" w:rsidRDefault="00971196" w:rsidP="799A520B">
      <w:pPr>
        <w:spacing w:after="0" w:line="240" w:lineRule="auto"/>
        <w:jc w:val="both"/>
        <w:rPr>
          <w:rFonts w:ascii="Times New Roman" w:eastAsia="Times New Roman" w:hAnsi="Times New Roman" w:cs="Times New Roman"/>
          <w:color w:val="333333"/>
          <w:lang w:eastAsia="en-GB"/>
        </w:rPr>
      </w:pPr>
    </w:p>
    <w:p w14:paraId="23D1CDBA" w14:textId="6F44F4BE" w:rsidR="00971196" w:rsidRDefault="00B624E4" w:rsidP="799A520B">
      <w:pPr>
        <w:spacing w:after="0" w:line="240" w:lineRule="auto"/>
        <w:jc w:val="both"/>
        <w:rPr>
          <w:rFonts w:ascii="Times New Roman" w:eastAsia="Times New Roman" w:hAnsi="Times New Roman" w:cs="Times New Roman"/>
          <w:b/>
          <w:bCs/>
          <w:color w:val="333333"/>
          <w:lang w:eastAsia="en-GB"/>
        </w:rPr>
      </w:pPr>
      <w:r>
        <w:rPr>
          <w:rFonts w:ascii="Times New Roman" w:eastAsia="Times New Roman" w:hAnsi="Times New Roman" w:cs="Times New Roman"/>
          <w:b/>
          <w:bCs/>
          <w:color w:val="333333"/>
          <w:lang w:eastAsia="en-GB"/>
        </w:rPr>
        <w:t xml:space="preserve">Aesthetics: </w:t>
      </w:r>
      <w:r w:rsidR="00FA15E0">
        <w:rPr>
          <w:rFonts w:ascii="Times New Roman" w:eastAsia="Times New Roman" w:hAnsi="Times New Roman" w:cs="Times New Roman"/>
          <w:b/>
          <w:bCs/>
          <w:color w:val="333333"/>
          <w:lang w:eastAsia="en-GB"/>
        </w:rPr>
        <w:t xml:space="preserve">Integration, Critique and the </w:t>
      </w:r>
      <w:r w:rsidR="00FE56CA">
        <w:rPr>
          <w:rFonts w:ascii="Times New Roman" w:eastAsia="Times New Roman" w:hAnsi="Times New Roman" w:cs="Times New Roman"/>
          <w:b/>
          <w:bCs/>
          <w:color w:val="333333"/>
          <w:lang w:eastAsia="en-GB"/>
        </w:rPr>
        <w:t>Contribut</w:t>
      </w:r>
      <w:r w:rsidR="00FA15E0">
        <w:rPr>
          <w:rFonts w:ascii="Times New Roman" w:eastAsia="Times New Roman" w:hAnsi="Times New Roman" w:cs="Times New Roman"/>
          <w:b/>
          <w:bCs/>
          <w:color w:val="333333"/>
          <w:lang w:eastAsia="en-GB"/>
        </w:rPr>
        <w:t>ion</w:t>
      </w:r>
      <w:r w:rsidR="00FE56CA">
        <w:rPr>
          <w:rFonts w:ascii="Times New Roman" w:eastAsia="Times New Roman" w:hAnsi="Times New Roman" w:cs="Times New Roman"/>
          <w:b/>
          <w:bCs/>
          <w:color w:val="333333"/>
          <w:lang w:eastAsia="en-GB"/>
        </w:rPr>
        <w:t xml:space="preserve"> to an Experience of the Sublime</w:t>
      </w:r>
    </w:p>
    <w:p w14:paraId="742E07D7" w14:textId="77777777" w:rsidR="00010A7A" w:rsidRDefault="00010A7A" w:rsidP="00DD7996">
      <w:pPr>
        <w:jc w:val="both"/>
        <w:rPr>
          <w:rFonts w:ascii="Times New Roman" w:hAnsi="Times New Roman" w:cs="Times New Roman"/>
          <w:i/>
          <w:iCs/>
        </w:rPr>
      </w:pPr>
    </w:p>
    <w:p w14:paraId="0A558C5B" w14:textId="77777777" w:rsidR="007D7AAF" w:rsidRDefault="368F8947" w:rsidP="00A623B1">
      <w:pPr>
        <w:jc w:val="both"/>
        <w:rPr>
          <w:rFonts w:ascii="Times New Roman" w:eastAsia="Times New Roman" w:hAnsi="Times New Roman" w:cs="Times New Roman"/>
          <w:color w:val="333333"/>
        </w:rPr>
      </w:pPr>
      <w:proofErr w:type="spellStart"/>
      <w:r w:rsidRPr="6C9D59B7">
        <w:rPr>
          <w:rFonts w:ascii="Times New Roman" w:hAnsi="Times New Roman" w:cs="Times New Roman"/>
          <w:i/>
          <w:iCs/>
        </w:rPr>
        <w:lastRenderedPageBreak/>
        <w:t>P</w:t>
      </w:r>
      <w:r w:rsidR="0E752581" w:rsidRPr="6C9D59B7">
        <w:rPr>
          <w:rFonts w:ascii="Times New Roman" w:hAnsi="Times New Roman" w:cs="Times New Roman"/>
          <w:i/>
          <w:iCs/>
        </w:rPr>
        <w:t>oiesis</w:t>
      </w:r>
      <w:proofErr w:type="spellEnd"/>
      <w:r w:rsidR="0E752581" w:rsidRPr="6C9D59B7">
        <w:rPr>
          <w:rFonts w:ascii="Times New Roman" w:hAnsi="Times New Roman" w:cs="Times New Roman"/>
        </w:rPr>
        <w:t xml:space="preserve"> is also </w:t>
      </w:r>
      <w:r w:rsidRPr="6C9D59B7">
        <w:rPr>
          <w:rFonts w:ascii="Times New Roman" w:hAnsi="Times New Roman" w:cs="Times New Roman"/>
        </w:rPr>
        <w:t xml:space="preserve">the </w:t>
      </w:r>
      <w:r w:rsidR="0E752581" w:rsidRPr="6C9D59B7">
        <w:rPr>
          <w:rFonts w:ascii="Times New Roman" w:hAnsi="Times New Roman" w:cs="Times New Roman"/>
        </w:rPr>
        <w:t>creative act that transforms interpretation in</w:t>
      </w:r>
      <w:r w:rsidRPr="6C9D59B7">
        <w:rPr>
          <w:rFonts w:ascii="Times New Roman" w:hAnsi="Times New Roman" w:cs="Times New Roman"/>
        </w:rPr>
        <w:t>to an</w:t>
      </w:r>
      <w:r w:rsidR="0E752581" w:rsidRPr="6C9D59B7">
        <w:rPr>
          <w:rFonts w:ascii="Times New Roman" w:hAnsi="Times New Roman" w:cs="Times New Roman"/>
        </w:rPr>
        <w:t xml:space="preserve"> aesthetic experience: open</w:t>
      </w:r>
      <w:r w:rsidRPr="6C9D59B7">
        <w:rPr>
          <w:rFonts w:ascii="Times New Roman" w:hAnsi="Times New Roman" w:cs="Times New Roman"/>
        </w:rPr>
        <w:t>ing</w:t>
      </w:r>
      <w:r w:rsidR="0E752581" w:rsidRPr="6C9D59B7">
        <w:rPr>
          <w:rFonts w:ascii="Times New Roman" w:hAnsi="Times New Roman" w:cs="Times New Roman"/>
        </w:rPr>
        <w:t xml:space="preserve"> new perspectives, </w:t>
      </w:r>
      <w:r w:rsidRPr="6C9D59B7">
        <w:rPr>
          <w:rFonts w:ascii="Times New Roman" w:hAnsi="Times New Roman" w:cs="Times New Roman"/>
        </w:rPr>
        <w:t>revealing</w:t>
      </w:r>
      <w:r w:rsidR="0E752581" w:rsidRPr="6C9D59B7">
        <w:rPr>
          <w:rFonts w:ascii="Times New Roman" w:hAnsi="Times New Roman" w:cs="Times New Roman"/>
        </w:rPr>
        <w:t xml:space="preserve"> </w:t>
      </w:r>
      <w:r w:rsidR="0E752581" w:rsidRPr="007D30B6">
        <w:rPr>
          <w:rFonts w:ascii="Times New Roman" w:hAnsi="Times New Roman" w:cs="Times New Roman"/>
        </w:rPr>
        <w:t>aporia</w:t>
      </w:r>
      <w:r w:rsidRPr="007D30B6">
        <w:rPr>
          <w:rFonts w:ascii="Times New Roman" w:hAnsi="Times New Roman" w:cs="Times New Roman"/>
        </w:rPr>
        <w:t>s</w:t>
      </w:r>
      <w:r w:rsidR="0E752581" w:rsidRPr="007D30B6">
        <w:rPr>
          <w:rFonts w:ascii="Times New Roman" w:hAnsi="Times New Roman" w:cs="Times New Roman"/>
        </w:rPr>
        <w:t xml:space="preserve"> and internal tensions (Derrida,</w:t>
      </w:r>
      <w:r w:rsidR="710E9D32" w:rsidRPr="007D30B6">
        <w:rPr>
          <w:rFonts w:ascii="Times New Roman" w:hAnsi="Times New Roman" w:cs="Times New Roman"/>
        </w:rPr>
        <w:t xml:space="preserve"> 1967;</w:t>
      </w:r>
      <w:r w:rsidR="0E752581" w:rsidRPr="007D30B6">
        <w:rPr>
          <w:rFonts w:ascii="Times New Roman" w:hAnsi="Times New Roman" w:cs="Times New Roman"/>
        </w:rPr>
        <w:t xml:space="preserve"> Caputo</w:t>
      </w:r>
      <w:r w:rsidR="710E9D32" w:rsidRPr="007D30B6">
        <w:rPr>
          <w:rFonts w:ascii="Times New Roman" w:hAnsi="Times New Roman" w:cs="Times New Roman"/>
        </w:rPr>
        <w:t>, 1997</w:t>
      </w:r>
      <w:r w:rsidR="0E752581" w:rsidRPr="007D30B6">
        <w:rPr>
          <w:rFonts w:ascii="Times New Roman" w:hAnsi="Times New Roman" w:cs="Times New Roman"/>
        </w:rPr>
        <w:t xml:space="preserve">). It </w:t>
      </w:r>
      <w:r w:rsidRPr="007D30B6">
        <w:rPr>
          <w:rFonts w:ascii="Times New Roman" w:hAnsi="Times New Roman" w:cs="Times New Roman"/>
        </w:rPr>
        <w:t>is</w:t>
      </w:r>
      <w:r w:rsidR="0E752581" w:rsidRPr="007D30B6">
        <w:rPr>
          <w:rFonts w:ascii="Times New Roman" w:hAnsi="Times New Roman" w:cs="Times New Roman"/>
        </w:rPr>
        <w:t xml:space="preserve"> not</w:t>
      </w:r>
      <w:r w:rsidRPr="007D30B6">
        <w:rPr>
          <w:rFonts w:ascii="Times New Roman" w:hAnsi="Times New Roman" w:cs="Times New Roman"/>
        </w:rPr>
        <w:t xml:space="preserve"> limited to</w:t>
      </w:r>
      <w:r w:rsidR="0E752581" w:rsidRPr="007D30B6">
        <w:rPr>
          <w:rFonts w:ascii="Times New Roman" w:hAnsi="Times New Roman" w:cs="Times New Roman"/>
        </w:rPr>
        <w:t xml:space="preserve"> description but </w:t>
      </w:r>
      <w:r w:rsidRPr="007D30B6">
        <w:rPr>
          <w:rFonts w:ascii="Times New Roman" w:hAnsi="Times New Roman" w:cs="Times New Roman"/>
        </w:rPr>
        <w:t>extends to the</w:t>
      </w:r>
      <w:r w:rsidR="0E752581" w:rsidRPr="007D30B6">
        <w:rPr>
          <w:rFonts w:ascii="Times New Roman" w:hAnsi="Times New Roman" w:cs="Times New Roman"/>
        </w:rPr>
        <w:t xml:space="preserve"> transformation of</w:t>
      </w:r>
      <w:r w:rsidRPr="007D30B6">
        <w:rPr>
          <w:rFonts w:ascii="Times New Roman" w:hAnsi="Times New Roman" w:cs="Times New Roman"/>
        </w:rPr>
        <w:t xml:space="preserve"> perception</w:t>
      </w:r>
      <w:r w:rsidR="0E752581" w:rsidRPr="007D30B6">
        <w:rPr>
          <w:rFonts w:ascii="Times New Roman" w:hAnsi="Times New Roman" w:cs="Times New Roman"/>
        </w:rPr>
        <w:t>. In interdisciplinary textual research,</w:t>
      </w:r>
      <w:r w:rsidRPr="007D30B6">
        <w:rPr>
          <w:rFonts w:ascii="Times New Roman" w:hAnsi="Times New Roman" w:cs="Times New Roman"/>
        </w:rPr>
        <w:t xml:space="preserve"> it grounds the</w:t>
      </w:r>
      <w:r w:rsidR="0E752581" w:rsidRPr="007D30B6">
        <w:rPr>
          <w:rFonts w:ascii="Times New Roman" w:hAnsi="Times New Roman" w:cs="Times New Roman"/>
        </w:rPr>
        <w:t xml:space="preserve"> hermeneutic-criti</w:t>
      </w:r>
      <w:r w:rsidRPr="007D30B6">
        <w:rPr>
          <w:rFonts w:ascii="Times New Roman" w:hAnsi="Times New Roman" w:cs="Times New Roman"/>
        </w:rPr>
        <w:t>cal</w:t>
      </w:r>
      <w:r w:rsidR="0E752581" w:rsidRPr="007D30B6">
        <w:rPr>
          <w:rFonts w:ascii="Times New Roman" w:hAnsi="Times New Roman" w:cs="Times New Roman"/>
        </w:rPr>
        <w:t xml:space="preserve"> dimension, where validity is measured </w:t>
      </w:r>
      <w:r w:rsidRPr="007D30B6">
        <w:rPr>
          <w:rFonts w:ascii="Times New Roman" w:hAnsi="Times New Roman" w:cs="Times New Roman"/>
        </w:rPr>
        <w:t>by the</w:t>
      </w:r>
      <w:r w:rsidR="0E752581" w:rsidRPr="007D30B6">
        <w:rPr>
          <w:rFonts w:ascii="Times New Roman" w:hAnsi="Times New Roman" w:cs="Times New Roman"/>
        </w:rPr>
        <w:t xml:space="preserve"> richness and </w:t>
      </w:r>
      <w:r w:rsidRPr="007D30B6">
        <w:rPr>
          <w:rFonts w:ascii="Times New Roman" w:hAnsi="Times New Roman" w:cs="Times New Roman"/>
        </w:rPr>
        <w:t>fruitfulness</w:t>
      </w:r>
      <w:r w:rsidR="0E752581" w:rsidRPr="007D30B6">
        <w:rPr>
          <w:rFonts w:ascii="Times New Roman" w:hAnsi="Times New Roman" w:cs="Times New Roman"/>
        </w:rPr>
        <w:t xml:space="preserve"> of interpretations</w:t>
      </w:r>
      <w:r w:rsidR="0E752581" w:rsidRPr="00A623B1">
        <w:rPr>
          <w:rFonts w:ascii="Times New Roman" w:hAnsi="Times New Roman" w:cs="Times New Roman"/>
        </w:rPr>
        <w:t xml:space="preserve">. </w:t>
      </w:r>
      <w:r w:rsidR="00DD7996">
        <w:rPr>
          <w:rFonts w:ascii="Times New Roman" w:eastAsia="Times New Roman" w:hAnsi="Times New Roman" w:cs="Times New Roman"/>
          <w:color w:val="333333"/>
        </w:rPr>
        <w:t>In this creative context,</w:t>
      </w:r>
      <w:r w:rsidR="00481B04" w:rsidRPr="0063630A">
        <w:rPr>
          <w:rFonts w:ascii="Times New Roman" w:eastAsia="Times New Roman" w:hAnsi="Times New Roman" w:cs="Times New Roman"/>
          <w:color w:val="333333"/>
        </w:rPr>
        <w:t xml:space="preserve"> aesthetics concerns perception, beauty, the senses and the way creation awakens an experience, emotion, or embodied understanding. </w:t>
      </w:r>
    </w:p>
    <w:p w14:paraId="1CCBF275" w14:textId="77777777" w:rsidR="00986B60" w:rsidRDefault="007D7AAF" w:rsidP="00A623B1">
      <w:pPr>
        <w:jc w:val="both"/>
        <w:rPr>
          <w:rFonts w:ascii="Times New Roman" w:eastAsia="Times New Roman" w:hAnsi="Times New Roman" w:cs="Times New Roman"/>
          <w:color w:val="333333"/>
        </w:rPr>
      </w:pPr>
      <w:r>
        <w:rPr>
          <w:rFonts w:ascii="Times New Roman" w:eastAsia="Times New Roman" w:hAnsi="Times New Roman" w:cs="Times New Roman"/>
          <w:color w:val="333333"/>
        </w:rPr>
        <w:t>W</w:t>
      </w:r>
      <w:r w:rsidR="0091189F">
        <w:rPr>
          <w:rFonts w:ascii="Times New Roman" w:eastAsia="Times New Roman" w:hAnsi="Times New Roman" w:cs="Times New Roman"/>
          <w:color w:val="333333"/>
        </w:rPr>
        <w:t>ith regards to</w:t>
      </w:r>
      <w:r w:rsidR="00481B04" w:rsidRPr="0063630A">
        <w:rPr>
          <w:rFonts w:ascii="Times New Roman" w:eastAsia="Times New Roman" w:hAnsi="Times New Roman" w:cs="Times New Roman"/>
          <w:color w:val="333333"/>
        </w:rPr>
        <w:t xml:space="preserve"> </w:t>
      </w:r>
      <w:r w:rsidR="00F7221E">
        <w:rPr>
          <w:rFonts w:ascii="Times New Roman" w:eastAsia="Times New Roman" w:hAnsi="Times New Roman" w:cs="Times New Roman"/>
          <w:color w:val="333333"/>
        </w:rPr>
        <w:t xml:space="preserve">the hypothetical </w:t>
      </w:r>
      <w:r w:rsidR="0091189F">
        <w:rPr>
          <w:rFonts w:ascii="Times New Roman" w:eastAsia="Times New Roman" w:hAnsi="Times New Roman" w:cs="Times New Roman"/>
          <w:color w:val="333333"/>
        </w:rPr>
        <w:t xml:space="preserve">project, the interdisciplinary team </w:t>
      </w:r>
      <w:r w:rsidR="00FA15E0">
        <w:rPr>
          <w:rFonts w:ascii="Times New Roman" w:eastAsia="Times New Roman" w:hAnsi="Times New Roman" w:cs="Times New Roman"/>
          <w:color w:val="333333"/>
        </w:rPr>
        <w:t xml:space="preserve">integrates </w:t>
      </w:r>
      <w:r w:rsidR="00FA0356">
        <w:rPr>
          <w:rFonts w:ascii="Times New Roman" w:eastAsia="Times New Roman" w:hAnsi="Times New Roman" w:cs="Times New Roman"/>
          <w:color w:val="333333"/>
        </w:rPr>
        <w:t xml:space="preserve">and critiques </w:t>
      </w:r>
      <w:r w:rsidR="00FA15E0">
        <w:rPr>
          <w:rFonts w:ascii="Times New Roman" w:eastAsia="Times New Roman" w:hAnsi="Times New Roman" w:cs="Times New Roman"/>
          <w:color w:val="333333"/>
        </w:rPr>
        <w:t>the</w:t>
      </w:r>
      <w:r w:rsidR="00574593">
        <w:rPr>
          <w:rFonts w:ascii="Times New Roman" w:eastAsia="Times New Roman" w:hAnsi="Times New Roman" w:cs="Times New Roman"/>
          <w:color w:val="333333"/>
        </w:rPr>
        <w:t xml:space="preserve"> findings from their respective approaches – and it may be that </w:t>
      </w:r>
      <w:r w:rsidR="00122DF9">
        <w:rPr>
          <w:rFonts w:ascii="Times New Roman" w:eastAsia="Times New Roman" w:hAnsi="Times New Roman" w:cs="Times New Roman"/>
          <w:color w:val="333333"/>
        </w:rPr>
        <w:t xml:space="preserve">each </w:t>
      </w:r>
      <w:r w:rsidR="00E8001E">
        <w:rPr>
          <w:rFonts w:ascii="Times New Roman" w:eastAsia="Times New Roman" w:hAnsi="Times New Roman" w:cs="Times New Roman"/>
          <w:color w:val="333333"/>
        </w:rPr>
        <w:t xml:space="preserve">discipline aligns better with </w:t>
      </w:r>
      <w:r w:rsidR="00122DF9">
        <w:rPr>
          <w:rFonts w:ascii="Times New Roman" w:eastAsia="Times New Roman" w:hAnsi="Times New Roman" w:cs="Times New Roman"/>
          <w:color w:val="333333"/>
        </w:rPr>
        <w:t xml:space="preserve">one philosophical field </w:t>
      </w:r>
      <w:r w:rsidR="00EB5878">
        <w:rPr>
          <w:rFonts w:ascii="Times New Roman" w:eastAsia="Times New Roman" w:hAnsi="Times New Roman" w:cs="Times New Roman"/>
          <w:color w:val="333333"/>
        </w:rPr>
        <w:t xml:space="preserve">e.g., </w:t>
      </w:r>
      <w:r w:rsidR="00574593">
        <w:rPr>
          <w:rFonts w:ascii="Times New Roman" w:eastAsia="Times New Roman" w:hAnsi="Times New Roman" w:cs="Times New Roman"/>
          <w:color w:val="333333"/>
        </w:rPr>
        <w:t xml:space="preserve">the scientist to the ontology of sustainability, the politician on </w:t>
      </w:r>
      <w:r w:rsidR="002D029A">
        <w:rPr>
          <w:rFonts w:ascii="Times New Roman" w:eastAsia="Times New Roman" w:hAnsi="Times New Roman" w:cs="Times New Roman"/>
          <w:color w:val="333333"/>
        </w:rPr>
        <w:t xml:space="preserve">the epistemology of globalisation, the </w:t>
      </w:r>
      <w:r w:rsidR="00FC6082">
        <w:rPr>
          <w:rFonts w:ascii="Times New Roman" w:eastAsia="Times New Roman" w:hAnsi="Times New Roman" w:cs="Times New Roman"/>
          <w:color w:val="333333"/>
        </w:rPr>
        <w:t xml:space="preserve">linguist on logic, </w:t>
      </w:r>
      <w:r w:rsidR="009345B2">
        <w:rPr>
          <w:rFonts w:ascii="Times New Roman" w:eastAsia="Times New Roman" w:hAnsi="Times New Roman" w:cs="Times New Roman"/>
          <w:color w:val="333333"/>
        </w:rPr>
        <w:t xml:space="preserve">etc. – to create a </w:t>
      </w:r>
      <w:r w:rsidR="00481B04" w:rsidRPr="0063630A">
        <w:rPr>
          <w:rFonts w:ascii="Times New Roman" w:eastAsia="Times New Roman" w:hAnsi="Times New Roman" w:cs="Times New Roman"/>
          <w:color w:val="333333"/>
        </w:rPr>
        <w:t xml:space="preserve">visual form of </w:t>
      </w:r>
      <w:r w:rsidR="009345B2">
        <w:rPr>
          <w:rFonts w:ascii="Times New Roman" w:eastAsia="Times New Roman" w:hAnsi="Times New Roman" w:cs="Times New Roman"/>
          <w:color w:val="333333"/>
        </w:rPr>
        <w:t xml:space="preserve">the correlation that is </w:t>
      </w:r>
      <w:r w:rsidR="00481B04" w:rsidRPr="0063630A">
        <w:rPr>
          <w:rFonts w:ascii="Times New Roman" w:eastAsia="Times New Roman" w:hAnsi="Times New Roman" w:cs="Times New Roman"/>
          <w:color w:val="333333"/>
        </w:rPr>
        <w:t>intuitive</w:t>
      </w:r>
      <w:r w:rsidR="00FA0356">
        <w:rPr>
          <w:rFonts w:ascii="Times New Roman" w:eastAsia="Times New Roman" w:hAnsi="Times New Roman" w:cs="Times New Roman"/>
          <w:color w:val="333333"/>
        </w:rPr>
        <w:t xml:space="preserve">, </w:t>
      </w:r>
      <w:r w:rsidR="00481B04" w:rsidRPr="0063630A">
        <w:rPr>
          <w:rFonts w:ascii="Times New Roman" w:eastAsia="Times New Roman" w:hAnsi="Times New Roman" w:cs="Times New Roman"/>
          <w:color w:val="333333"/>
        </w:rPr>
        <w:t>poetic</w:t>
      </w:r>
      <w:r w:rsidR="00FA0356">
        <w:rPr>
          <w:rFonts w:ascii="Times New Roman" w:eastAsia="Times New Roman" w:hAnsi="Times New Roman" w:cs="Times New Roman"/>
          <w:color w:val="333333"/>
        </w:rPr>
        <w:t>, and fused into one reliable whole</w:t>
      </w:r>
      <w:r w:rsidR="00481B04" w:rsidRPr="0063630A">
        <w:rPr>
          <w:rFonts w:ascii="Times New Roman" w:eastAsia="Times New Roman" w:hAnsi="Times New Roman" w:cs="Times New Roman"/>
          <w:color w:val="333333"/>
        </w:rPr>
        <w:t xml:space="preserve">. </w:t>
      </w:r>
      <w:r w:rsidR="00605628">
        <w:rPr>
          <w:rFonts w:ascii="Times New Roman" w:eastAsia="Times New Roman" w:hAnsi="Times New Roman" w:cs="Times New Roman"/>
          <w:color w:val="333333"/>
        </w:rPr>
        <w:t>In this way, a</w:t>
      </w:r>
      <w:r w:rsidR="00481B04" w:rsidRPr="0063630A">
        <w:rPr>
          <w:rFonts w:ascii="Times New Roman" w:eastAsia="Times New Roman" w:hAnsi="Times New Roman" w:cs="Times New Roman"/>
          <w:color w:val="333333"/>
        </w:rPr>
        <w:t xml:space="preserve">esthetics contributes to the </w:t>
      </w:r>
      <w:proofErr w:type="spellStart"/>
      <w:r w:rsidR="00481B04" w:rsidRPr="0063630A">
        <w:rPr>
          <w:rFonts w:ascii="Times New Roman" w:eastAsia="Times New Roman" w:hAnsi="Times New Roman" w:cs="Times New Roman"/>
          <w:i/>
          <w:iCs/>
          <w:color w:val="333333"/>
        </w:rPr>
        <w:t>poiesis</w:t>
      </w:r>
      <w:proofErr w:type="spellEnd"/>
      <w:r w:rsidR="00481B04" w:rsidRPr="0063630A">
        <w:rPr>
          <w:rFonts w:ascii="Times New Roman" w:eastAsia="Times New Roman" w:hAnsi="Times New Roman" w:cs="Times New Roman"/>
          <w:color w:val="333333"/>
        </w:rPr>
        <w:t xml:space="preserve"> of knowledge: beauty becomes a vector of understanding.</w:t>
      </w:r>
      <w:r>
        <w:rPr>
          <w:rFonts w:ascii="Times New Roman" w:eastAsia="Times New Roman" w:hAnsi="Times New Roman" w:cs="Times New Roman"/>
          <w:color w:val="333333"/>
        </w:rPr>
        <w:t xml:space="preserve"> </w:t>
      </w:r>
    </w:p>
    <w:p w14:paraId="6A5D80CA" w14:textId="627F0E00" w:rsidR="008F2D84" w:rsidRDefault="009D7139" w:rsidP="00A623B1">
      <w:pPr>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However, aesthetics also refers to the experience of the </w:t>
      </w:r>
      <w:r w:rsidR="009D6B84">
        <w:rPr>
          <w:rFonts w:ascii="Times New Roman" w:eastAsia="Times New Roman" w:hAnsi="Times New Roman" w:cs="Times New Roman"/>
          <w:color w:val="333333"/>
        </w:rPr>
        <w:t xml:space="preserve">sublime, whether intellectual, physical, or moral. </w:t>
      </w:r>
      <w:r w:rsidR="002F062A">
        <w:rPr>
          <w:rFonts w:ascii="Times New Roman" w:eastAsia="Times New Roman" w:hAnsi="Times New Roman" w:cs="Times New Roman"/>
          <w:color w:val="333333"/>
        </w:rPr>
        <w:t>F</w:t>
      </w:r>
      <w:r w:rsidR="002F062A" w:rsidRPr="197B87E7">
        <w:rPr>
          <w:rFonts w:ascii="Times New Roman" w:eastAsia="Times New Roman" w:hAnsi="Times New Roman" w:cs="Times New Roman"/>
          <w:color w:val="333333"/>
        </w:rPr>
        <w:t xml:space="preserve">ollowing Munro and Scruton (2025) </w:t>
      </w:r>
      <w:r w:rsidR="002F062A">
        <w:rPr>
          <w:rFonts w:ascii="Times New Roman" w:eastAsia="Times New Roman" w:hAnsi="Times New Roman" w:cs="Times New Roman"/>
          <w:color w:val="333333"/>
        </w:rPr>
        <w:t xml:space="preserve">in </w:t>
      </w:r>
      <w:r w:rsidR="002F062A" w:rsidRPr="197B87E7">
        <w:rPr>
          <w:rFonts w:ascii="Times New Roman" w:eastAsia="Times New Roman" w:hAnsi="Times New Roman" w:cs="Times New Roman"/>
          <w:color w:val="333333"/>
        </w:rPr>
        <w:t xml:space="preserve">aesthetics, observing and knowing can only be valid and reliable when there is a transcendence from self and emotions along the principles underlying judgements of criticism and towards a universally agreed intellectually and poietic sublime. </w:t>
      </w:r>
      <w:r w:rsidR="00992960">
        <w:rPr>
          <w:rFonts w:ascii="Times New Roman" w:eastAsia="Times New Roman" w:hAnsi="Times New Roman" w:cs="Times New Roman"/>
          <w:color w:val="333333"/>
        </w:rPr>
        <w:t>The</w:t>
      </w:r>
      <w:r w:rsidR="002F062A">
        <w:rPr>
          <w:rFonts w:ascii="Times New Roman" w:eastAsia="Times New Roman" w:hAnsi="Times New Roman" w:cs="Times New Roman"/>
          <w:color w:val="333333"/>
        </w:rPr>
        <w:t>refore, the</w:t>
      </w:r>
      <w:r w:rsidR="00992960">
        <w:rPr>
          <w:rFonts w:ascii="Times New Roman" w:eastAsia="Times New Roman" w:hAnsi="Times New Roman" w:cs="Times New Roman"/>
          <w:color w:val="333333"/>
        </w:rPr>
        <w:t xml:space="preserve"> interdisciplinary team may want to align their analysis and reflections of the </w:t>
      </w:r>
      <w:r w:rsidR="0082331F">
        <w:rPr>
          <w:rFonts w:ascii="Times New Roman" w:eastAsia="Times New Roman" w:hAnsi="Times New Roman" w:cs="Times New Roman"/>
          <w:color w:val="333333"/>
        </w:rPr>
        <w:t xml:space="preserve">correlation in terms of </w:t>
      </w:r>
      <w:r w:rsidR="00D82B5A">
        <w:rPr>
          <w:rFonts w:ascii="Times New Roman" w:eastAsia="Times New Roman" w:hAnsi="Times New Roman" w:cs="Times New Roman"/>
          <w:color w:val="333333"/>
        </w:rPr>
        <w:t xml:space="preserve">correcting a </w:t>
      </w:r>
      <w:r w:rsidR="00AF32BB">
        <w:rPr>
          <w:rFonts w:ascii="Times New Roman" w:eastAsia="Times New Roman" w:hAnsi="Times New Roman" w:cs="Times New Roman"/>
          <w:color w:val="333333"/>
        </w:rPr>
        <w:t xml:space="preserve">deeply existential </w:t>
      </w:r>
      <w:r w:rsidR="00D82B5A">
        <w:rPr>
          <w:rFonts w:ascii="Times New Roman" w:eastAsia="Times New Roman" w:hAnsi="Times New Roman" w:cs="Times New Roman"/>
          <w:color w:val="333333"/>
        </w:rPr>
        <w:t>wrong.</w:t>
      </w:r>
      <w:r w:rsidR="00B11130">
        <w:rPr>
          <w:rFonts w:ascii="Times New Roman" w:eastAsia="Times New Roman" w:hAnsi="Times New Roman" w:cs="Times New Roman"/>
          <w:color w:val="333333"/>
        </w:rPr>
        <w:t xml:space="preserve"> With regards to</w:t>
      </w:r>
      <w:r w:rsidR="00D82B5A">
        <w:rPr>
          <w:rFonts w:ascii="Times New Roman" w:eastAsia="Times New Roman" w:hAnsi="Times New Roman" w:cs="Times New Roman"/>
          <w:color w:val="333333"/>
        </w:rPr>
        <w:t xml:space="preserve"> the hypothetical </w:t>
      </w:r>
      <w:r w:rsidR="004473CA">
        <w:rPr>
          <w:rFonts w:ascii="Times New Roman" w:eastAsia="Times New Roman" w:hAnsi="Times New Roman" w:cs="Times New Roman"/>
          <w:color w:val="333333"/>
        </w:rPr>
        <w:t>project, researchers may want to</w:t>
      </w:r>
      <w:r w:rsidR="003B7A1A">
        <w:rPr>
          <w:rFonts w:ascii="Times New Roman" w:eastAsia="Times New Roman" w:hAnsi="Times New Roman" w:cs="Times New Roman"/>
          <w:color w:val="333333"/>
        </w:rPr>
        <w:t>, for example,</w:t>
      </w:r>
      <w:r w:rsidR="004473CA">
        <w:rPr>
          <w:rFonts w:ascii="Times New Roman" w:eastAsia="Times New Roman" w:hAnsi="Times New Roman" w:cs="Times New Roman"/>
          <w:color w:val="333333"/>
        </w:rPr>
        <w:t xml:space="preserve"> offer claims that directly respond to Pogge’s (2005</w:t>
      </w:r>
      <w:r w:rsidR="008008DD">
        <w:rPr>
          <w:rFonts w:ascii="Times New Roman" w:eastAsia="Times New Roman" w:hAnsi="Times New Roman" w:cs="Times New Roman"/>
          <w:color w:val="333333"/>
        </w:rPr>
        <w:t>, p</w:t>
      </w:r>
      <w:r w:rsidR="003A79C6">
        <w:rPr>
          <w:rFonts w:ascii="Times New Roman" w:eastAsia="Times New Roman" w:hAnsi="Times New Roman" w:cs="Times New Roman"/>
          <w:color w:val="333333"/>
        </w:rPr>
        <w:t>.29</w:t>
      </w:r>
      <w:r w:rsidR="004473CA">
        <w:rPr>
          <w:rFonts w:ascii="Times New Roman" w:eastAsia="Times New Roman" w:hAnsi="Times New Roman" w:cs="Times New Roman"/>
          <w:color w:val="333333"/>
        </w:rPr>
        <w:t xml:space="preserve">) </w:t>
      </w:r>
      <w:r w:rsidR="008F2D84">
        <w:rPr>
          <w:rFonts w:ascii="Times New Roman" w:eastAsia="Times New Roman" w:hAnsi="Times New Roman" w:cs="Times New Roman"/>
          <w:color w:val="333333"/>
        </w:rPr>
        <w:t xml:space="preserve">passionate </w:t>
      </w:r>
      <w:r w:rsidR="00C40E98">
        <w:rPr>
          <w:rFonts w:ascii="Times New Roman" w:eastAsia="Times New Roman" w:hAnsi="Times New Roman" w:cs="Times New Roman"/>
          <w:color w:val="333333"/>
        </w:rPr>
        <w:t xml:space="preserve">rebuke </w:t>
      </w:r>
      <w:r w:rsidR="00B11130">
        <w:rPr>
          <w:rFonts w:ascii="Times New Roman" w:eastAsia="Times New Roman" w:hAnsi="Times New Roman" w:cs="Times New Roman"/>
          <w:color w:val="333333"/>
        </w:rPr>
        <w:t>of</w:t>
      </w:r>
      <w:r w:rsidR="00EA013E">
        <w:rPr>
          <w:rFonts w:ascii="Times New Roman" w:eastAsia="Times New Roman" w:hAnsi="Times New Roman" w:cs="Times New Roman"/>
          <w:color w:val="333333"/>
        </w:rPr>
        <w:t xml:space="preserve"> economists, </w:t>
      </w:r>
      <w:r w:rsidR="007E30DE">
        <w:rPr>
          <w:rFonts w:ascii="Times New Roman" w:eastAsia="Times New Roman" w:hAnsi="Times New Roman" w:cs="Times New Roman"/>
          <w:color w:val="333333"/>
        </w:rPr>
        <w:t>multinationals, governments</w:t>
      </w:r>
      <w:r w:rsidR="00456A5E">
        <w:rPr>
          <w:rFonts w:ascii="Times New Roman" w:eastAsia="Times New Roman" w:hAnsi="Times New Roman" w:cs="Times New Roman"/>
          <w:color w:val="333333"/>
        </w:rPr>
        <w:t>, and citizens in the West</w:t>
      </w:r>
      <w:r w:rsidR="008F2D84">
        <w:rPr>
          <w:rFonts w:ascii="Times New Roman" w:eastAsia="Times New Roman" w:hAnsi="Times New Roman" w:cs="Times New Roman"/>
          <w:color w:val="333333"/>
        </w:rPr>
        <w:t xml:space="preserve">: </w:t>
      </w:r>
    </w:p>
    <w:p w14:paraId="1A301606" w14:textId="3B827E4B" w:rsidR="009D7139" w:rsidRPr="00A623B1" w:rsidRDefault="00410914" w:rsidP="003A79C6">
      <w:pPr>
        <w:spacing w:line="240" w:lineRule="auto"/>
        <w:ind w:left="720"/>
        <w:jc w:val="both"/>
        <w:rPr>
          <w:rFonts w:ascii="Times New Roman" w:eastAsia="Times New Roman" w:hAnsi="Times New Roman" w:cs="Times New Roman"/>
          <w:color w:val="333333"/>
        </w:rPr>
      </w:pPr>
      <w:r>
        <w:rPr>
          <w:rFonts w:ascii="Times New Roman" w:eastAsia="Times New Roman" w:hAnsi="Times New Roman" w:cs="Times New Roman"/>
          <w:color w:val="333333"/>
        </w:rPr>
        <w:t>‘Despite a high and growing global average income, human beings are still being condem</w:t>
      </w:r>
      <w:r w:rsidR="00710845">
        <w:rPr>
          <w:rFonts w:ascii="Times New Roman" w:eastAsia="Times New Roman" w:hAnsi="Times New Roman" w:cs="Times New Roman"/>
          <w:color w:val="333333"/>
        </w:rPr>
        <w:t>ned to lifelong severe poverty</w:t>
      </w:r>
      <w:r w:rsidR="008F2D84">
        <w:rPr>
          <w:rFonts w:ascii="Times New Roman" w:eastAsia="Times New Roman" w:hAnsi="Times New Roman" w:cs="Times New Roman"/>
          <w:color w:val="333333"/>
        </w:rPr>
        <w:t xml:space="preserve"> </w:t>
      </w:r>
      <w:r w:rsidR="00710845">
        <w:rPr>
          <w:rFonts w:ascii="Times New Roman" w:eastAsia="Times New Roman" w:hAnsi="Times New Roman" w:cs="Times New Roman"/>
          <w:color w:val="333333"/>
        </w:rPr>
        <w:t xml:space="preserve">with all its attendant </w:t>
      </w:r>
      <w:r w:rsidR="00BA0112">
        <w:rPr>
          <w:rFonts w:ascii="Times New Roman" w:eastAsia="Times New Roman" w:hAnsi="Times New Roman" w:cs="Times New Roman"/>
          <w:color w:val="333333"/>
        </w:rPr>
        <w:t xml:space="preserve">evils of low life expectancy, social exclusion, </w:t>
      </w:r>
      <w:r w:rsidR="0093177F">
        <w:rPr>
          <w:rFonts w:ascii="Times New Roman" w:eastAsia="Times New Roman" w:hAnsi="Times New Roman" w:cs="Times New Roman"/>
          <w:color w:val="333333"/>
        </w:rPr>
        <w:t xml:space="preserve">ill health, illiteracy, dependency, </w:t>
      </w:r>
      <w:r w:rsidR="00711275">
        <w:rPr>
          <w:rFonts w:ascii="Times New Roman" w:eastAsia="Times New Roman" w:hAnsi="Times New Roman" w:cs="Times New Roman"/>
          <w:color w:val="333333"/>
        </w:rPr>
        <w:t xml:space="preserve">and effective enslavement. We citizens of the rich countries are conditioned to </w:t>
      </w:r>
      <w:r w:rsidR="00DD645B">
        <w:rPr>
          <w:rFonts w:ascii="Times New Roman" w:eastAsia="Times New Roman" w:hAnsi="Times New Roman" w:cs="Times New Roman"/>
          <w:color w:val="333333"/>
        </w:rPr>
        <w:t>think of this problem as an occasion for assistance … most of us do not know how deeply we are implicated</w:t>
      </w:r>
      <w:r w:rsidR="00E5684F">
        <w:rPr>
          <w:rFonts w:ascii="Times New Roman" w:eastAsia="Times New Roman" w:hAnsi="Times New Roman" w:cs="Times New Roman"/>
          <w:color w:val="333333"/>
        </w:rPr>
        <w:t xml:space="preserve"> through the new global order our states have </w:t>
      </w:r>
      <w:r w:rsidR="008008DD">
        <w:rPr>
          <w:rFonts w:ascii="Times New Roman" w:eastAsia="Times New Roman" w:hAnsi="Times New Roman" w:cs="Times New Roman"/>
          <w:color w:val="333333"/>
        </w:rPr>
        <w:t xml:space="preserve">imposed in this ongoing catastrophe…’ </w:t>
      </w:r>
    </w:p>
    <w:p w14:paraId="7A2C17E2" w14:textId="68885C65" w:rsidR="3C036C41" w:rsidRDefault="00DE0698" w:rsidP="3C036C41">
      <w:pPr>
        <w:spacing w:before="240" w:line="259" w:lineRule="auto"/>
        <w:jc w:val="both"/>
        <w:rPr>
          <w:rFonts w:ascii="Times New Roman" w:hAnsi="Times New Roman" w:cs="Times New Roman"/>
        </w:rPr>
      </w:pPr>
      <w:r>
        <w:rPr>
          <w:rFonts w:ascii="Times New Roman" w:hAnsi="Times New Roman" w:cs="Times New Roman"/>
        </w:rPr>
        <w:t>In this case, th</w:t>
      </w:r>
      <w:r w:rsidR="00903B27">
        <w:rPr>
          <w:rFonts w:ascii="Times New Roman" w:hAnsi="Times New Roman" w:cs="Times New Roman"/>
        </w:rPr>
        <w:t xml:space="preserve">e </w:t>
      </w:r>
      <w:r w:rsidR="007D5884">
        <w:rPr>
          <w:rFonts w:ascii="Times New Roman" w:hAnsi="Times New Roman" w:cs="Times New Roman"/>
        </w:rPr>
        <w:t xml:space="preserve">research claims will be </w:t>
      </w:r>
      <w:proofErr w:type="spellStart"/>
      <w:r w:rsidR="007D5884">
        <w:rPr>
          <w:rFonts w:ascii="Times New Roman" w:hAnsi="Times New Roman" w:cs="Times New Roman"/>
        </w:rPr>
        <w:t>poietical</w:t>
      </w:r>
      <w:proofErr w:type="spellEnd"/>
      <w:r w:rsidR="007D5884">
        <w:rPr>
          <w:rFonts w:ascii="Times New Roman" w:hAnsi="Times New Roman" w:cs="Times New Roman"/>
        </w:rPr>
        <w:t xml:space="preserve"> when researchers </w:t>
      </w:r>
      <w:r w:rsidR="00B967F8">
        <w:rPr>
          <w:rFonts w:ascii="Times New Roman" w:hAnsi="Times New Roman" w:cs="Times New Roman"/>
        </w:rPr>
        <w:t xml:space="preserve">demonstrate their capacity for responding to, resolving or revealing something new about the </w:t>
      </w:r>
      <w:r w:rsidR="007267A4">
        <w:rPr>
          <w:rFonts w:ascii="Times New Roman" w:hAnsi="Times New Roman" w:cs="Times New Roman"/>
        </w:rPr>
        <w:t>‘</w:t>
      </w:r>
      <w:r w:rsidR="00B967F8">
        <w:rPr>
          <w:rFonts w:ascii="Times New Roman" w:hAnsi="Times New Roman" w:cs="Times New Roman"/>
        </w:rPr>
        <w:t>catastrophe</w:t>
      </w:r>
      <w:r w:rsidR="007267A4">
        <w:rPr>
          <w:rFonts w:ascii="Times New Roman" w:hAnsi="Times New Roman" w:cs="Times New Roman"/>
        </w:rPr>
        <w:t xml:space="preserve">’ Pogge mentions, and in </w:t>
      </w:r>
      <w:r w:rsidR="00E262B4">
        <w:rPr>
          <w:rFonts w:ascii="Times New Roman" w:hAnsi="Times New Roman" w:cs="Times New Roman"/>
        </w:rPr>
        <w:t>relation to</w:t>
      </w:r>
      <w:r w:rsidR="00F23037">
        <w:rPr>
          <w:rFonts w:ascii="Times New Roman" w:hAnsi="Times New Roman" w:cs="Times New Roman"/>
        </w:rPr>
        <w:t xml:space="preserve"> the </w:t>
      </w:r>
      <w:r w:rsidR="00B36A2A">
        <w:rPr>
          <w:rFonts w:ascii="Times New Roman" w:hAnsi="Times New Roman" w:cs="Times New Roman"/>
        </w:rPr>
        <w:t xml:space="preserve">descriptions of </w:t>
      </w:r>
      <w:proofErr w:type="spellStart"/>
      <w:r w:rsidR="007267A4">
        <w:rPr>
          <w:rFonts w:ascii="Times New Roman" w:hAnsi="Times New Roman" w:cs="Times New Roman"/>
        </w:rPr>
        <w:t>poiesis</w:t>
      </w:r>
      <w:proofErr w:type="spellEnd"/>
      <w:r w:rsidR="007267A4">
        <w:rPr>
          <w:rFonts w:ascii="Times New Roman" w:hAnsi="Times New Roman" w:cs="Times New Roman"/>
        </w:rPr>
        <w:t xml:space="preserve"> </w:t>
      </w:r>
      <w:r w:rsidR="00B36A2A">
        <w:rPr>
          <w:rFonts w:ascii="Times New Roman" w:hAnsi="Times New Roman" w:cs="Times New Roman"/>
        </w:rPr>
        <w:t>already defined above, i.e.</w:t>
      </w:r>
      <w:r w:rsidR="007267A4">
        <w:rPr>
          <w:rFonts w:ascii="Times New Roman" w:hAnsi="Times New Roman" w:cs="Times New Roman"/>
        </w:rPr>
        <w:t>:</w:t>
      </w:r>
    </w:p>
    <w:p w14:paraId="3C7263D6" w14:textId="236B9230" w:rsidR="00F23037" w:rsidRDefault="00992303" w:rsidP="00E42769">
      <w:pPr>
        <w:pStyle w:val="ListParagraph"/>
        <w:numPr>
          <w:ilvl w:val="0"/>
          <w:numId w:val="40"/>
        </w:numPr>
        <w:spacing w:before="240" w:line="259" w:lineRule="auto"/>
        <w:jc w:val="both"/>
        <w:rPr>
          <w:rFonts w:ascii="Times New Roman" w:hAnsi="Times New Roman" w:cs="Times New Roman"/>
        </w:rPr>
      </w:pPr>
      <w:r>
        <w:rPr>
          <w:rFonts w:ascii="Times New Roman" w:hAnsi="Times New Roman" w:cs="Times New Roman"/>
        </w:rPr>
        <w:t>What t</w:t>
      </w:r>
      <w:r w:rsidR="008B7F2C">
        <w:rPr>
          <w:rFonts w:ascii="Times New Roman" w:hAnsi="Times New Roman" w:cs="Times New Roman"/>
        </w:rPr>
        <w:t xml:space="preserve">ransformative </w:t>
      </w:r>
      <w:r w:rsidR="00C84710">
        <w:rPr>
          <w:rFonts w:ascii="Times New Roman" w:hAnsi="Times New Roman" w:cs="Times New Roman"/>
        </w:rPr>
        <w:t xml:space="preserve">knowledge or profound understanding </w:t>
      </w:r>
      <w:r>
        <w:rPr>
          <w:rFonts w:ascii="Times New Roman" w:hAnsi="Times New Roman" w:cs="Times New Roman"/>
        </w:rPr>
        <w:t xml:space="preserve">has emerged through the research and how does it speak to the </w:t>
      </w:r>
      <w:r w:rsidR="00F07F85">
        <w:rPr>
          <w:rFonts w:ascii="Times New Roman" w:hAnsi="Times New Roman" w:cs="Times New Roman"/>
        </w:rPr>
        <w:t xml:space="preserve">dilemma Pogge highlights, i.e. to </w:t>
      </w:r>
      <w:r w:rsidR="00C84710">
        <w:rPr>
          <w:rFonts w:ascii="Times New Roman" w:hAnsi="Times New Roman" w:cs="Times New Roman"/>
        </w:rPr>
        <w:t>what was not before known</w:t>
      </w:r>
      <w:r w:rsidR="00986B60">
        <w:rPr>
          <w:rFonts w:ascii="Times New Roman" w:hAnsi="Times New Roman" w:cs="Times New Roman"/>
        </w:rPr>
        <w:t>?</w:t>
      </w:r>
    </w:p>
    <w:p w14:paraId="64FDF851" w14:textId="0E1C91B3" w:rsidR="00F23037" w:rsidRPr="00A623B1" w:rsidRDefault="000A3CCA" w:rsidP="00E42769">
      <w:pPr>
        <w:pStyle w:val="ListParagraph"/>
        <w:numPr>
          <w:ilvl w:val="0"/>
          <w:numId w:val="40"/>
        </w:numPr>
        <w:spacing w:before="240" w:line="259" w:lineRule="auto"/>
        <w:jc w:val="both"/>
        <w:rPr>
          <w:rFonts w:ascii="Times New Roman" w:hAnsi="Times New Roman" w:cs="Times New Roman"/>
        </w:rPr>
      </w:pPr>
      <w:r>
        <w:rPr>
          <w:rFonts w:ascii="Times New Roman" w:hAnsi="Times New Roman" w:cs="Times New Roman"/>
        </w:rPr>
        <w:t xml:space="preserve">What </w:t>
      </w:r>
      <w:r w:rsidR="00AB2BC2" w:rsidRPr="00A623B1">
        <w:rPr>
          <w:rFonts w:ascii="Times New Roman" w:hAnsi="Times New Roman" w:cs="Times New Roman"/>
        </w:rPr>
        <w:t xml:space="preserve">meaning or </w:t>
      </w:r>
      <w:r w:rsidR="00B36A2A">
        <w:rPr>
          <w:rFonts w:ascii="Times New Roman" w:hAnsi="Times New Roman" w:cs="Times New Roman"/>
        </w:rPr>
        <w:t xml:space="preserve">a </w:t>
      </w:r>
      <w:r w:rsidR="00AB2BC2" w:rsidRPr="00A623B1">
        <w:rPr>
          <w:rFonts w:ascii="Times New Roman" w:eastAsia="Times New Roman" w:hAnsi="Times New Roman" w:cs="Times New Roman"/>
          <w:color w:val="333333"/>
          <w:lang w:eastAsia="en-GB"/>
        </w:rPr>
        <w:t>new configuration of reality</w:t>
      </w:r>
      <w:r>
        <w:rPr>
          <w:rFonts w:ascii="Times New Roman" w:eastAsia="Times New Roman" w:hAnsi="Times New Roman" w:cs="Times New Roman"/>
          <w:color w:val="333333"/>
          <w:lang w:eastAsia="en-GB"/>
        </w:rPr>
        <w:t xml:space="preserve"> has appeared</w:t>
      </w:r>
      <w:r w:rsidR="00AB2BC2" w:rsidRPr="00A623B1">
        <w:rPr>
          <w:rFonts w:ascii="Times New Roman" w:eastAsia="Times New Roman" w:hAnsi="Times New Roman" w:cs="Times New Roman"/>
          <w:color w:val="333333"/>
          <w:lang w:eastAsia="en-GB"/>
        </w:rPr>
        <w:t xml:space="preserve"> </w:t>
      </w:r>
      <w:r w:rsidR="00F23037" w:rsidRPr="00A623B1">
        <w:rPr>
          <w:rFonts w:ascii="Times New Roman" w:eastAsia="Times New Roman" w:hAnsi="Times New Roman" w:cs="Times New Roman"/>
          <w:color w:val="333333"/>
          <w:lang w:eastAsia="en-GB"/>
        </w:rPr>
        <w:t xml:space="preserve">through the </w:t>
      </w:r>
      <w:r w:rsidR="00AB2BC2" w:rsidRPr="00A623B1">
        <w:rPr>
          <w:rFonts w:ascii="Times New Roman" w:eastAsia="Times New Roman" w:hAnsi="Times New Roman" w:cs="Times New Roman"/>
          <w:color w:val="333333"/>
          <w:lang w:eastAsia="en-GB"/>
        </w:rPr>
        <w:t>reordering</w:t>
      </w:r>
      <w:r w:rsidR="00A741FB">
        <w:rPr>
          <w:rFonts w:ascii="Times New Roman" w:eastAsia="Times New Roman" w:hAnsi="Times New Roman" w:cs="Times New Roman"/>
          <w:color w:val="333333"/>
          <w:lang w:eastAsia="en-GB"/>
        </w:rPr>
        <w:t xml:space="preserve"> of</w:t>
      </w:r>
      <w:r w:rsidR="00AB2BC2" w:rsidRPr="00A623B1">
        <w:rPr>
          <w:rFonts w:ascii="Times New Roman" w:eastAsia="Times New Roman" w:hAnsi="Times New Roman" w:cs="Times New Roman"/>
          <w:color w:val="333333"/>
          <w:lang w:eastAsia="en-GB"/>
        </w:rPr>
        <w:t xml:space="preserve"> </w:t>
      </w:r>
      <w:r>
        <w:rPr>
          <w:rFonts w:ascii="Times New Roman" w:eastAsia="Times New Roman" w:hAnsi="Times New Roman" w:cs="Times New Roman"/>
          <w:color w:val="333333"/>
          <w:lang w:eastAsia="en-GB"/>
        </w:rPr>
        <w:t xml:space="preserve">the </w:t>
      </w:r>
      <w:r w:rsidR="00AB2BC2" w:rsidRPr="00A623B1">
        <w:rPr>
          <w:rFonts w:ascii="Times New Roman" w:eastAsia="Times New Roman" w:hAnsi="Times New Roman" w:cs="Times New Roman"/>
          <w:color w:val="333333"/>
          <w:lang w:eastAsia="en-GB"/>
        </w:rPr>
        <w:t xml:space="preserve">theoretical </w:t>
      </w:r>
      <w:r w:rsidR="00A741FB">
        <w:rPr>
          <w:rFonts w:ascii="Times New Roman" w:eastAsia="Times New Roman" w:hAnsi="Times New Roman" w:cs="Times New Roman"/>
          <w:color w:val="333333"/>
          <w:lang w:eastAsia="en-GB"/>
        </w:rPr>
        <w:t>(or</w:t>
      </w:r>
      <w:r w:rsidR="00F23037" w:rsidRPr="00A623B1">
        <w:rPr>
          <w:rFonts w:ascii="Times New Roman" w:eastAsia="Times New Roman" w:hAnsi="Times New Roman" w:cs="Times New Roman"/>
          <w:color w:val="333333"/>
          <w:lang w:eastAsia="en-GB"/>
        </w:rPr>
        <w:t xml:space="preserve"> empirical</w:t>
      </w:r>
      <w:r w:rsidR="00A741FB">
        <w:rPr>
          <w:rFonts w:ascii="Times New Roman" w:eastAsia="Times New Roman" w:hAnsi="Times New Roman" w:cs="Times New Roman"/>
          <w:color w:val="333333"/>
          <w:lang w:eastAsia="en-GB"/>
        </w:rPr>
        <w:t>)</w:t>
      </w:r>
      <w:r w:rsidR="00F23037" w:rsidRPr="00A623B1">
        <w:rPr>
          <w:rFonts w:ascii="Times New Roman" w:eastAsia="Times New Roman" w:hAnsi="Times New Roman" w:cs="Times New Roman"/>
          <w:color w:val="333333"/>
          <w:lang w:eastAsia="en-GB"/>
        </w:rPr>
        <w:t xml:space="preserve"> </w:t>
      </w:r>
      <w:r w:rsidR="00AB2BC2" w:rsidRPr="00A623B1">
        <w:rPr>
          <w:rFonts w:ascii="Times New Roman" w:eastAsia="Times New Roman" w:hAnsi="Times New Roman" w:cs="Times New Roman"/>
          <w:color w:val="333333"/>
          <w:lang w:eastAsia="en-GB"/>
        </w:rPr>
        <w:t>chaos</w:t>
      </w:r>
      <w:r>
        <w:rPr>
          <w:rFonts w:ascii="Times New Roman" w:eastAsia="Times New Roman" w:hAnsi="Times New Roman" w:cs="Times New Roman"/>
          <w:color w:val="333333"/>
          <w:lang w:eastAsia="en-GB"/>
        </w:rPr>
        <w:t xml:space="preserve"> </w:t>
      </w:r>
      <w:r w:rsidR="005B6AEC">
        <w:rPr>
          <w:rFonts w:ascii="Times New Roman" w:eastAsia="Times New Roman" w:hAnsi="Times New Roman" w:cs="Times New Roman"/>
          <w:color w:val="333333"/>
          <w:lang w:eastAsia="en-GB"/>
        </w:rPr>
        <w:t>represented by the interdisciplinary fields involved in the research</w:t>
      </w:r>
      <w:r w:rsidR="00986B60">
        <w:rPr>
          <w:rFonts w:ascii="Times New Roman" w:eastAsia="Times New Roman" w:hAnsi="Times New Roman" w:cs="Times New Roman"/>
          <w:color w:val="333333"/>
          <w:lang w:eastAsia="en-GB"/>
        </w:rPr>
        <w:t>?</w:t>
      </w:r>
    </w:p>
    <w:p w14:paraId="1DAED045" w14:textId="31EEA11F" w:rsidR="00AB2BC2" w:rsidRPr="00A623B1" w:rsidRDefault="005B6AEC" w:rsidP="00E42769">
      <w:pPr>
        <w:pStyle w:val="ListParagraph"/>
        <w:numPr>
          <w:ilvl w:val="0"/>
          <w:numId w:val="40"/>
        </w:numPr>
        <w:spacing w:before="240" w:line="259" w:lineRule="auto"/>
        <w:jc w:val="both"/>
        <w:rPr>
          <w:rFonts w:ascii="Times New Roman" w:hAnsi="Times New Roman" w:cs="Times New Roman"/>
        </w:rPr>
      </w:pPr>
      <w:r>
        <w:rPr>
          <w:rFonts w:ascii="Times New Roman" w:eastAsia="Times New Roman" w:hAnsi="Times New Roman" w:cs="Times New Roman"/>
          <w:color w:val="333333"/>
          <w:lang w:eastAsia="en-GB"/>
        </w:rPr>
        <w:t>What s</w:t>
      </w:r>
      <w:r w:rsidR="00AB2BC2" w:rsidRPr="00A623B1">
        <w:rPr>
          <w:rFonts w:ascii="Times New Roman" w:eastAsia="Times New Roman" w:hAnsi="Times New Roman" w:cs="Times New Roman"/>
          <w:color w:val="333333"/>
          <w:lang w:eastAsia="en-GB"/>
        </w:rPr>
        <w:t xml:space="preserve">ynergy </w:t>
      </w:r>
      <w:r>
        <w:rPr>
          <w:rFonts w:ascii="Times New Roman" w:eastAsia="Times New Roman" w:hAnsi="Times New Roman" w:cs="Times New Roman"/>
          <w:color w:val="333333"/>
          <w:lang w:eastAsia="en-GB"/>
        </w:rPr>
        <w:t xml:space="preserve">has been achieved </w:t>
      </w:r>
      <w:r w:rsidR="00AB2BC2" w:rsidRPr="00A623B1">
        <w:rPr>
          <w:rFonts w:ascii="Times New Roman" w:eastAsia="Times New Roman" w:hAnsi="Times New Roman" w:cs="Times New Roman"/>
          <w:color w:val="333333"/>
          <w:lang w:eastAsia="en-GB"/>
        </w:rPr>
        <w:t>within complex and diverse perspective</w:t>
      </w:r>
      <w:r w:rsidR="00F23037">
        <w:rPr>
          <w:rFonts w:ascii="Times New Roman" w:eastAsia="Times New Roman" w:hAnsi="Times New Roman" w:cs="Times New Roman"/>
          <w:color w:val="333333"/>
          <w:lang w:eastAsia="en-GB"/>
        </w:rPr>
        <w:t>s</w:t>
      </w:r>
      <w:r w:rsidR="00AB2BC2" w:rsidRPr="00A623B1">
        <w:rPr>
          <w:rFonts w:ascii="Times New Roman" w:eastAsia="Times New Roman" w:hAnsi="Times New Roman" w:cs="Times New Roman"/>
          <w:color w:val="333333"/>
          <w:lang w:eastAsia="en-GB"/>
        </w:rPr>
        <w:t xml:space="preserve"> that transcend </w:t>
      </w:r>
      <w:r>
        <w:rPr>
          <w:rFonts w:ascii="Times New Roman" w:eastAsia="Times New Roman" w:hAnsi="Times New Roman" w:cs="Times New Roman"/>
          <w:color w:val="333333"/>
          <w:lang w:eastAsia="en-GB"/>
        </w:rPr>
        <w:t xml:space="preserve">the </w:t>
      </w:r>
      <w:r w:rsidR="00AB2BC2" w:rsidRPr="00A623B1">
        <w:rPr>
          <w:rFonts w:ascii="Times New Roman" w:eastAsia="Times New Roman" w:hAnsi="Times New Roman" w:cs="Times New Roman"/>
          <w:color w:val="333333"/>
          <w:lang w:eastAsia="en-GB"/>
        </w:rPr>
        <w:t>specificity</w:t>
      </w:r>
      <w:r>
        <w:rPr>
          <w:rFonts w:ascii="Times New Roman" w:eastAsia="Times New Roman" w:hAnsi="Times New Roman" w:cs="Times New Roman"/>
          <w:color w:val="333333"/>
          <w:lang w:eastAsia="en-GB"/>
        </w:rPr>
        <w:t xml:space="preserve"> of the individual fields involved</w:t>
      </w:r>
      <w:r w:rsidR="009247BC">
        <w:rPr>
          <w:rFonts w:ascii="Times New Roman" w:eastAsia="Times New Roman" w:hAnsi="Times New Roman" w:cs="Times New Roman"/>
          <w:color w:val="333333"/>
          <w:lang w:eastAsia="en-GB"/>
        </w:rPr>
        <w:t xml:space="preserve">, to </w:t>
      </w:r>
      <w:r w:rsidR="009247BC" w:rsidRPr="00BE5E51">
        <w:rPr>
          <w:rFonts w:ascii="Times New Roman" w:eastAsia="Times New Roman" w:hAnsi="Times New Roman" w:cs="Times New Roman"/>
          <w:i/>
          <w:iCs/>
          <w:color w:val="333333"/>
          <w:lang w:eastAsia="en-GB"/>
        </w:rPr>
        <w:t xml:space="preserve">become </w:t>
      </w:r>
      <w:r w:rsidR="00BE5E51">
        <w:rPr>
          <w:rFonts w:ascii="Times New Roman" w:eastAsia="Times New Roman" w:hAnsi="Times New Roman" w:cs="Times New Roman"/>
          <w:color w:val="333333"/>
          <w:lang w:eastAsia="en-GB"/>
        </w:rPr>
        <w:t>a solution to the problem investigated</w:t>
      </w:r>
      <w:r w:rsidR="00986B60">
        <w:rPr>
          <w:rFonts w:ascii="Times New Roman" w:eastAsia="Times New Roman" w:hAnsi="Times New Roman" w:cs="Times New Roman"/>
          <w:color w:val="333333"/>
          <w:lang w:eastAsia="en-GB"/>
        </w:rPr>
        <w:t>?</w:t>
      </w:r>
    </w:p>
    <w:p w14:paraId="71551A14" w14:textId="5678B0B8" w:rsidR="00AB2BC2" w:rsidRPr="00A623B1" w:rsidRDefault="00AB2BC2" w:rsidP="00A623B1">
      <w:pPr>
        <w:spacing w:before="240" w:line="259" w:lineRule="auto"/>
        <w:ind w:left="360"/>
        <w:jc w:val="both"/>
        <w:rPr>
          <w:rFonts w:ascii="Times New Roman" w:hAnsi="Times New Roman" w:cs="Times New Roman"/>
        </w:rPr>
      </w:pPr>
    </w:p>
    <w:p w14:paraId="723E74F2" w14:textId="37C69E21" w:rsidR="00FA15E0" w:rsidRPr="001C7339" w:rsidRDefault="00F13790" w:rsidP="00A623B1">
      <w:pPr>
        <w:spacing w:before="240" w:line="259" w:lineRule="auto"/>
        <w:jc w:val="both"/>
        <w:rPr>
          <w:rFonts w:ascii="Times New Roman" w:eastAsia="Times New Roman" w:hAnsi="Times New Roman" w:cs="Times New Roman"/>
          <w:b/>
          <w:bCs/>
          <w:color w:val="333333"/>
          <w:lang w:eastAsia="en-GB"/>
        </w:rPr>
      </w:pPr>
      <w:r w:rsidRPr="001C7339">
        <w:rPr>
          <w:rFonts w:ascii="Times New Roman" w:eastAsia="Times New Roman" w:hAnsi="Times New Roman" w:cs="Times New Roman"/>
          <w:b/>
          <w:bCs/>
          <w:color w:val="333333"/>
          <w:lang w:eastAsia="en-GB"/>
        </w:rPr>
        <w:lastRenderedPageBreak/>
        <w:t>Poesis as Evaluative Tool</w:t>
      </w:r>
    </w:p>
    <w:p w14:paraId="68381326" w14:textId="43483B51" w:rsidR="00971196" w:rsidRPr="00A623B1" w:rsidRDefault="00E06791" w:rsidP="00A623B1">
      <w:pPr>
        <w:spacing w:before="240" w:line="259" w:lineRule="auto"/>
        <w:jc w:val="both"/>
        <w:rPr>
          <w:rFonts w:ascii="Times New Roman" w:eastAsia="Times New Roman" w:hAnsi="Times New Roman" w:cs="Times New Roman"/>
          <w:highlight w:val="yellow"/>
        </w:rPr>
      </w:pPr>
      <w:r>
        <w:rPr>
          <w:rFonts w:ascii="Times New Roman" w:eastAsia="Times New Roman" w:hAnsi="Times New Roman" w:cs="Times New Roman"/>
          <w:color w:val="333333"/>
          <w:lang w:eastAsia="en-GB"/>
        </w:rPr>
        <w:t xml:space="preserve">The above </w:t>
      </w:r>
      <w:r w:rsidR="003B6F89">
        <w:rPr>
          <w:rFonts w:ascii="Times New Roman" w:eastAsia="Times New Roman" w:hAnsi="Times New Roman" w:cs="Times New Roman"/>
          <w:color w:val="333333"/>
          <w:lang w:eastAsia="en-GB"/>
        </w:rPr>
        <w:t>5-stage</w:t>
      </w:r>
      <w:r w:rsidR="00AC7221">
        <w:rPr>
          <w:rFonts w:ascii="Times New Roman" w:eastAsia="Times New Roman" w:hAnsi="Times New Roman" w:cs="Times New Roman"/>
          <w:color w:val="333333"/>
          <w:lang w:eastAsia="en-GB"/>
        </w:rPr>
        <w:t>d</w:t>
      </w:r>
      <w:r w:rsidR="003B6F89">
        <w:rPr>
          <w:rFonts w:ascii="Times New Roman" w:eastAsia="Times New Roman" w:hAnsi="Times New Roman" w:cs="Times New Roman"/>
          <w:color w:val="333333"/>
          <w:lang w:eastAsia="en-GB"/>
        </w:rPr>
        <w:t xml:space="preserve"> evaluation is proposed </w:t>
      </w:r>
      <w:r w:rsidR="007B6BF8">
        <w:rPr>
          <w:rFonts w:ascii="Times New Roman" w:eastAsia="Times New Roman" w:hAnsi="Times New Roman" w:cs="Times New Roman"/>
          <w:color w:val="333333"/>
          <w:lang w:eastAsia="en-GB"/>
        </w:rPr>
        <w:t xml:space="preserve">for </w:t>
      </w:r>
      <w:r w:rsidR="004652B1">
        <w:rPr>
          <w:rFonts w:ascii="Times New Roman" w:eastAsia="Times New Roman" w:hAnsi="Times New Roman" w:cs="Times New Roman"/>
          <w:color w:val="333333"/>
          <w:lang w:eastAsia="en-GB"/>
        </w:rPr>
        <w:t xml:space="preserve">text-based interdisciplinary research tackling complex real-world problems. It </w:t>
      </w:r>
      <w:r w:rsidR="000B6C38">
        <w:rPr>
          <w:rFonts w:ascii="Times New Roman" w:eastAsia="Times New Roman" w:hAnsi="Times New Roman" w:cs="Times New Roman"/>
          <w:color w:val="333333"/>
          <w:lang w:eastAsia="en-GB"/>
        </w:rPr>
        <w:t xml:space="preserve">may </w:t>
      </w:r>
      <w:r w:rsidR="002669B7">
        <w:rPr>
          <w:rFonts w:ascii="Times New Roman" w:eastAsia="Times New Roman" w:hAnsi="Times New Roman" w:cs="Times New Roman"/>
          <w:color w:val="333333"/>
          <w:lang w:eastAsia="en-GB"/>
        </w:rPr>
        <w:t xml:space="preserve">be </w:t>
      </w:r>
      <w:r w:rsidR="000B6C38">
        <w:rPr>
          <w:rFonts w:ascii="Times New Roman" w:eastAsia="Times New Roman" w:hAnsi="Times New Roman" w:cs="Times New Roman"/>
          <w:color w:val="333333"/>
          <w:lang w:eastAsia="en-GB"/>
        </w:rPr>
        <w:t xml:space="preserve">used to </w:t>
      </w:r>
      <w:r w:rsidR="00393F1A">
        <w:rPr>
          <w:rFonts w:ascii="Times New Roman" w:eastAsia="Times New Roman" w:hAnsi="Times New Roman" w:cs="Times New Roman"/>
          <w:color w:val="333333"/>
          <w:lang w:eastAsia="en-GB"/>
        </w:rPr>
        <w:t xml:space="preserve">highlight the importance and therefore </w:t>
      </w:r>
      <w:r w:rsidR="00811A9E">
        <w:rPr>
          <w:rFonts w:ascii="Times New Roman" w:eastAsia="Times New Roman" w:hAnsi="Times New Roman" w:cs="Times New Roman"/>
          <w:color w:val="333333"/>
          <w:lang w:eastAsia="en-GB"/>
        </w:rPr>
        <w:t xml:space="preserve">sustainability of </w:t>
      </w:r>
      <w:r w:rsidR="00393F1A">
        <w:rPr>
          <w:rFonts w:ascii="Times New Roman" w:eastAsia="Times New Roman" w:hAnsi="Times New Roman" w:cs="Times New Roman"/>
          <w:color w:val="333333"/>
          <w:lang w:eastAsia="en-GB"/>
        </w:rPr>
        <w:t>the researc</w:t>
      </w:r>
      <w:r w:rsidR="00811A9E">
        <w:rPr>
          <w:rFonts w:ascii="Times New Roman" w:eastAsia="Times New Roman" w:hAnsi="Times New Roman" w:cs="Times New Roman"/>
          <w:color w:val="333333"/>
          <w:lang w:eastAsia="en-GB"/>
        </w:rPr>
        <w:t xml:space="preserve">h. </w:t>
      </w:r>
      <w:r w:rsidR="005944D7">
        <w:rPr>
          <w:rFonts w:ascii="Times New Roman" w:eastAsia="Times New Roman" w:hAnsi="Times New Roman" w:cs="Times New Roman"/>
          <w:color w:val="333333"/>
          <w:lang w:eastAsia="en-GB"/>
        </w:rPr>
        <w:t xml:space="preserve">Consequently, </w:t>
      </w:r>
      <w:r w:rsidR="0074140E">
        <w:rPr>
          <w:rFonts w:ascii="Times New Roman" w:eastAsia="Times New Roman" w:hAnsi="Times New Roman" w:cs="Times New Roman"/>
          <w:color w:val="333333"/>
          <w:lang w:eastAsia="en-GB"/>
        </w:rPr>
        <w:t>it equilibri</w:t>
      </w:r>
      <w:r w:rsidR="00811A9E">
        <w:rPr>
          <w:rFonts w:ascii="Times New Roman" w:eastAsia="Times New Roman" w:hAnsi="Times New Roman" w:cs="Times New Roman"/>
          <w:color w:val="333333"/>
          <w:lang w:eastAsia="en-GB"/>
        </w:rPr>
        <w:t>ses the overproduction of knowledge</w:t>
      </w:r>
      <w:r w:rsidR="00320EDD">
        <w:rPr>
          <w:rFonts w:ascii="Times New Roman" w:eastAsia="Times New Roman" w:hAnsi="Times New Roman" w:cs="Times New Roman"/>
          <w:color w:val="333333"/>
          <w:lang w:eastAsia="en-GB"/>
        </w:rPr>
        <w:t xml:space="preserve"> </w:t>
      </w:r>
      <w:r w:rsidR="00D06155">
        <w:rPr>
          <w:rFonts w:ascii="Times New Roman" w:eastAsia="Times New Roman" w:hAnsi="Times New Roman" w:cs="Times New Roman"/>
          <w:color w:val="333333"/>
          <w:lang w:eastAsia="en-GB"/>
        </w:rPr>
        <w:t>by</w:t>
      </w:r>
      <w:r w:rsidR="00320EDD">
        <w:rPr>
          <w:rFonts w:ascii="Times New Roman" w:eastAsia="Times New Roman" w:hAnsi="Times New Roman" w:cs="Times New Roman"/>
          <w:color w:val="333333"/>
          <w:lang w:eastAsia="en-GB"/>
        </w:rPr>
        <w:t xml:space="preserve"> </w:t>
      </w:r>
      <w:r w:rsidR="00DA3900">
        <w:rPr>
          <w:rFonts w:ascii="Times New Roman" w:eastAsia="Times New Roman" w:hAnsi="Times New Roman" w:cs="Times New Roman"/>
          <w:color w:val="333333"/>
          <w:lang w:eastAsia="en-GB"/>
        </w:rPr>
        <w:t>demonstrating</w:t>
      </w:r>
      <w:r w:rsidR="00F90F86">
        <w:rPr>
          <w:rFonts w:ascii="Times New Roman" w:eastAsia="Times New Roman" w:hAnsi="Times New Roman" w:cs="Times New Roman"/>
          <w:color w:val="333333"/>
          <w:lang w:eastAsia="en-GB"/>
        </w:rPr>
        <w:t xml:space="preserve">, via the analytical </w:t>
      </w:r>
      <w:r w:rsidR="00625A1C">
        <w:rPr>
          <w:rFonts w:ascii="Times New Roman" w:eastAsia="Times New Roman" w:hAnsi="Times New Roman" w:cs="Times New Roman"/>
          <w:color w:val="333333"/>
          <w:lang w:eastAsia="en-GB"/>
        </w:rPr>
        <w:t>questions of the philosophical branches,</w:t>
      </w:r>
      <w:r w:rsidR="00DA3900">
        <w:rPr>
          <w:rFonts w:ascii="Times New Roman" w:eastAsia="Times New Roman" w:hAnsi="Times New Roman" w:cs="Times New Roman"/>
          <w:color w:val="333333"/>
          <w:lang w:eastAsia="en-GB"/>
        </w:rPr>
        <w:t xml:space="preserve"> how</w:t>
      </w:r>
      <w:r w:rsidR="005944D7">
        <w:rPr>
          <w:rFonts w:ascii="Times New Roman" w:eastAsia="Times New Roman" w:hAnsi="Times New Roman" w:cs="Times New Roman"/>
          <w:color w:val="333333"/>
          <w:lang w:eastAsia="en-GB"/>
        </w:rPr>
        <w:t xml:space="preserve"> researchers </w:t>
      </w:r>
      <w:r w:rsidR="00DA3900">
        <w:rPr>
          <w:rFonts w:ascii="Times New Roman" w:eastAsia="Times New Roman" w:hAnsi="Times New Roman" w:cs="Times New Roman"/>
          <w:color w:val="333333"/>
          <w:lang w:eastAsia="en-GB"/>
        </w:rPr>
        <w:t>can evaluate</w:t>
      </w:r>
      <w:r w:rsidR="005944D7">
        <w:rPr>
          <w:rFonts w:ascii="Times New Roman" w:eastAsia="Times New Roman" w:hAnsi="Times New Roman" w:cs="Times New Roman"/>
          <w:color w:val="333333"/>
          <w:lang w:eastAsia="en-GB"/>
        </w:rPr>
        <w:t xml:space="preserve"> the significance of their research and </w:t>
      </w:r>
      <w:r w:rsidR="007714EA">
        <w:rPr>
          <w:rFonts w:ascii="Times New Roman" w:eastAsia="Times New Roman" w:hAnsi="Times New Roman" w:cs="Times New Roman"/>
          <w:color w:val="333333"/>
          <w:lang w:eastAsia="en-GB"/>
        </w:rPr>
        <w:t xml:space="preserve">connect their claims to the </w:t>
      </w:r>
      <w:r w:rsidR="00E91828">
        <w:rPr>
          <w:rFonts w:ascii="Times New Roman" w:eastAsia="Times New Roman" w:hAnsi="Times New Roman" w:cs="Times New Roman"/>
          <w:color w:val="333333"/>
          <w:lang w:eastAsia="en-GB"/>
        </w:rPr>
        <w:t xml:space="preserve">bringing forth into the world </w:t>
      </w:r>
      <w:r w:rsidR="00DA3900">
        <w:rPr>
          <w:rFonts w:ascii="Times New Roman" w:eastAsia="Times New Roman" w:hAnsi="Times New Roman" w:cs="Times New Roman"/>
          <w:color w:val="333333"/>
          <w:lang w:eastAsia="en-GB"/>
        </w:rPr>
        <w:t xml:space="preserve">of </w:t>
      </w:r>
      <w:r w:rsidR="00E91828">
        <w:rPr>
          <w:rFonts w:ascii="Times New Roman" w:eastAsia="Times New Roman" w:hAnsi="Times New Roman" w:cs="Times New Roman"/>
          <w:color w:val="333333"/>
          <w:lang w:eastAsia="en-GB"/>
        </w:rPr>
        <w:t xml:space="preserve">some good </w:t>
      </w:r>
      <w:r w:rsidR="002669B7">
        <w:rPr>
          <w:rFonts w:ascii="Times New Roman" w:eastAsia="Times New Roman" w:hAnsi="Times New Roman" w:cs="Times New Roman"/>
          <w:color w:val="333333"/>
          <w:lang w:eastAsia="en-GB"/>
        </w:rPr>
        <w:t xml:space="preserve">not hitherto known </w:t>
      </w:r>
      <w:r w:rsidR="00E91828">
        <w:rPr>
          <w:rFonts w:ascii="Times New Roman" w:eastAsia="Times New Roman" w:hAnsi="Times New Roman" w:cs="Times New Roman"/>
          <w:color w:val="333333"/>
          <w:lang w:eastAsia="en-GB"/>
        </w:rPr>
        <w:t>(</w:t>
      </w:r>
      <w:proofErr w:type="spellStart"/>
      <w:r w:rsidR="00E91828" w:rsidRPr="0063630A">
        <w:rPr>
          <w:rFonts w:ascii="Times New Roman" w:eastAsia="Times New Roman" w:hAnsi="Times New Roman" w:cs="Times New Roman"/>
          <w:color w:val="333333"/>
          <w:kern w:val="0"/>
          <w:shd w:val="clear" w:color="auto" w:fill="FFFFFF"/>
          <w:lang w:eastAsia="en-GB"/>
          <w14:ligatures w14:val="none"/>
        </w:rPr>
        <w:t>Frodeman</w:t>
      </w:r>
      <w:proofErr w:type="spellEnd"/>
      <w:r w:rsidR="00C35068">
        <w:rPr>
          <w:rFonts w:ascii="Times New Roman" w:eastAsia="Times New Roman" w:hAnsi="Times New Roman" w:cs="Times New Roman"/>
          <w:color w:val="333333"/>
          <w:kern w:val="0"/>
          <w:shd w:val="clear" w:color="auto" w:fill="FFFFFF"/>
          <w:lang w:eastAsia="en-GB"/>
          <w14:ligatures w14:val="none"/>
        </w:rPr>
        <w:t xml:space="preserve">, </w:t>
      </w:r>
      <w:r w:rsidR="00E91828" w:rsidRPr="0063630A">
        <w:rPr>
          <w:rFonts w:ascii="Times New Roman" w:eastAsia="Times New Roman" w:hAnsi="Times New Roman" w:cs="Times New Roman"/>
          <w:color w:val="333333"/>
          <w:kern w:val="0"/>
          <w:shd w:val="clear" w:color="auto" w:fill="FFFFFF"/>
          <w:lang w:eastAsia="en-GB"/>
          <w14:ligatures w14:val="none"/>
        </w:rPr>
        <w:t>2014a)</w:t>
      </w:r>
      <w:r w:rsidR="007714EA">
        <w:rPr>
          <w:rFonts w:ascii="Times New Roman" w:eastAsia="Times New Roman" w:hAnsi="Times New Roman" w:cs="Times New Roman"/>
          <w:color w:val="333333"/>
          <w:lang w:eastAsia="en-GB"/>
        </w:rPr>
        <w:t xml:space="preserve">. </w:t>
      </w:r>
    </w:p>
    <w:p w14:paraId="1461E5FD" w14:textId="4113A3DF" w:rsidR="00971196" w:rsidRPr="00A623B1" w:rsidRDefault="00971196" w:rsidP="3C036C41">
      <w:pPr>
        <w:spacing w:after="0" w:line="240" w:lineRule="auto"/>
        <w:jc w:val="both"/>
        <w:rPr>
          <w:rFonts w:ascii="Times New Roman" w:eastAsia="Times New Roman" w:hAnsi="Times New Roman" w:cs="Times New Roman"/>
          <w:highlight w:val="yellow"/>
        </w:rPr>
      </w:pPr>
    </w:p>
    <w:p w14:paraId="7E2A8440" w14:textId="19F430C2" w:rsidR="00971196" w:rsidRPr="00971196" w:rsidRDefault="1D01595F" w:rsidP="00A623B1">
      <w:pPr>
        <w:spacing w:line="259" w:lineRule="auto"/>
        <w:jc w:val="both"/>
        <w:rPr>
          <w:rFonts w:ascii="Times New Roman" w:eastAsia="Times New Roman" w:hAnsi="Times New Roman" w:cs="Times New Roman"/>
        </w:rPr>
      </w:pPr>
      <w:r w:rsidRPr="00C9368C">
        <w:rPr>
          <w:rFonts w:ascii="Times New Roman" w:eastAsia="Times New Roman" w:hAnsi="Times New Roman" w:cs="Times New Roman"/>
        </w:rPr>
        <w:t>In this way</w:t>
      </w:r>
      <w:r w:rsidR="68725B24" w:rsidRPr="00C9368C">
        <w:rPr>
          <w:rFonts w:ascii="Times New Roman" w:eastAsia="Times New Roman" w:hAnsi="Times New Roman" w:cs="Times New Roman"/>
        </w:rPr>
        <w:t>,</w:t>
      </w:r>
      <w:r w:rsidR="0001007D" w:rsidRPr="00C9368C">
        <w:rPr>
          <w:rFonts w:ascii="Times New Roman" w:eastAsia="Times New Roman" w:hAnsi="Times New Roman" w:cs="Times New Roman"/>
        </w:rPr>
        <w:t xml:space="preserve"> </w:t>
      </w:r>
      <w:proofErr w:type="spellStart"/>
      <w:r w:rsidR="75FA583F" w:rsidRPr="00C9368C">
        <w:rPr>
          <w:rFonts w:ascii="Times New Roman" w:hAnsi="Times New Roman" w:cs="Times New Roman"/>
          <w:i/>
          <w:iCs/>
        </w:rPr>
        <w:t>poiesis</w:t>
      </w:r>
      <w:proofErr w:type="spellEnd"/>
      <w:r w:rsidR="75FA583F" w:rsidRPr="00C9368C">
        <w:rPr>
          <w:rFonts w:ascii="Times New Roman" w:hAnsi="Times New Roman" w:cs="Times New Roman"/>
        </w:rPr>
        <w:t xml:space="preserve"> may be understood as </w:t>
      </w:r>
      <w:r w:rsidR="00531999" w:rsidRPr="00C9368C">
        <w:rPr>
          <w:rFonts w:ascii="Times New Roman" w:hAnsi="Times New Roman" w:cs="Times New Roman"/>
        </w:rPr>
        <w:t xml:space="preserve">an integrative </w:t>
      </w:r>
      <w:r w:rsidR="75FA583F" w:rsidRPr="00C9368C">
        <w:rPr>
          <w:rFonts w:ascii="Times New Roman" w:hAnsi="Times New Roman" w:cs="Times New Roman"/>
        </w:rPr>
        <w:t xml:space="preserve">principle of interdisciplinary textual research. It articulates ontological openness, epistemic production, logical rigor, ethical responsibility and aesthetical creativity, allowing </w:t>
      </w:r>
      <w:r w:rsidR="00690379" w:rsidRPr="00C9368C">
        <w:rPr>
          <w:rFonts w:ascii="Times New Roman" w:hAnsi="Times New Roman" w:cs="Times New Roman"/>
        </w:rPr>
        <w:t xml:space="preserve">researchers </w:t>
      </w:r>
      <w:r w:rsidR="75FA583F" w:rsidRPr="00C9368C">
        <w:rPr>
          <w:rFonts w:ascii="Times New Roman" w:hAnsi="Times New Roman" w:cs="Times New Roman"/>
        </w:rPr>
        <w:t xml:space="preserve">to </w:t>
      </w:r>
      <w:r w:rsidR="007C0B5A" w:rsidRPr="00C9368C">
        <w:rPr>
          <w:rFonts w:ascii="Times New Roman" w:hAnsi="Times New Roman" w:cs="Times New Roman"/>
        </w:rPr>
        <w:t xml:space="preserve">incorporate their questions and so </w:t>
      </w:r>
      <w:r w:rsidR="75FA583F" w:rsidRPr="00C9368C">
        <w:rPr>
          <w:rFonts w:ascii="Times New Roman" w:hAnsi="Times New Roman" w:cs="Times New Roman"/>
        </w:rPr>
        <w:t xml:space="preserve">transcend disciplinary </w:t>
      </w:r>
      <w:r w:rsidR="00690379" w:rsidRPr="00C9368C">
        <w:rPr>
          <w:rFonts w:ascii="Times New Roman" w:hAnsi="Times New Roman" w:cs="Times New Roman"/>
        </w:rPr>
        <w:t xml:space="preserve">paradigmatical boundaries </w:t>
      </w:r>
      <w:r w:rsidR="75FA583F" w:rsidRPr="00C9368C">
        <w:rPr>
          <w:rFonts w:ascii="Times New Roman" w:hAnsi="Times New Roman" w:cs="Times New Roman"/>
        </w:rPr>
        <w:t xml:space="preserve">for </w:t>
      </w:r>
      <w:r w:rsidR="00DA1B3C" w:rsidRPr="00C9368C">
        <w:rPr>
          <w:rFonts w:ascii="Times New Roman" w:hAnsi="Times New Roman" w:cs="Times New Roman"/>
        </w:rPr>
        <w:t xml:space="preserve">methodological </w:t>
      </w:r>
      <w:r w:rsidR="75FA583F" w:rsidRPr="00C9368C">
        <w:rPr>
          <w:rFonts w:ascii="Times New Roman" w:hAnsi="Times New Roman" w:cs="Times New Roman"/>
        </w:rPr>
        <w:t xml:space="preserve">thinking </w:t>
      </w:r>
      <w:r w:rsidR="00DA1B3C" w:rsidRPr="00C9368C">
        <w:rPr>
          <w:rFonts w:ascii="Times New Roman" w:hAnsi="Times New Roman" w:cs="Times New Roman"/>
        </w:rPr>
        <w:t xml:space="preserve">that is </w:t>
      </w:r>
      <w:r w:rsidR="75FA583F" w:rsidRPr="00C9368C">
        <w:rPr>
          <w:rFonts w:ascii="Times New Roman" w:hAnsi="Times New Roman" w:cs="Times New Roman"/>
        </w:rPr>
        <w:t>criti</w:t>
      </w:r>
      <w:r w:rsidR="00DA1B3C" w:rsidRPr="00C9368C">
        <w:rPr>
          <w:rFonts w:ascii="Times New Roman" w:hAnsi="Times New Roman" w:cs="Times New Roman"/>
        </w:rPr>
        <w:t>cal</w:t>
      </w:r>
      <w:r w:rsidR="75FA583F" w:rsidRPr="00C9368C">
        <w:rPr>
          <w:rFonts w:ascii="Times New Roman" w:hAnsi="Times New Roman" w:cs="Times New Roman"/>
        </w:rPr>
        <w:t xml:space="preserve">, participative and reflexive. </w:t>
      </w:r>
      <w:r w:rsidR="4E8A0549" w:rsidRPr="00C9368C">
        <w:rPr>
          <w:rFonts w:ascii="Times New Roman" w:hAnsi="Times New Roman" w:cs="Times New Roman"/>
        </w:rPr>
        <w:t>It is an</w:t>
      </w:r>
      <w:r w:rsidR="0D9E9EED" w:rsidRPr="00C9368C">
        <w:rPr>
          <w:rFonts w:ascii="Times New Roman" w:hAnsi="Times New Roman" w:cs="Times New Roman"/>
        </w:rPr>
        <w:t xml:space="preserve"> emerging </w:t>
      </w:r>
      <w:r w:rsidR="4E8A0549" w:rsidRPr="00C9368C">
        <w:rPr>
          <w:rFonts w:ascii="Times New Roman" w:hAnsi="Times New Roman" w:cs="Times New Roman"/>
        </w:rPr>
        <w:t>philosophy of interdisciplinary research</w:t>
      </w:r>
    </w:p>
    <w:p w14:paraId="7722754F" w14:textId="22759569" w:rsidR="00971196" w:rsidRPr="00971196" w:rsidRDefault="00971196" w:rsidP="17522759">
      <w:pPr>
        <w:spacing w:after="0" w:line="240" w:lineRule="auto"/>
        <w:jc w:val="both"/>
        <w:rPr>
          <w:rFonts w:ascii="Times New Roman" w:eastAsia="Times New Roman" w:hAnsi="Times New Roman" w:cs="Times New Roman"/>
          <w:color w:val="333333"/>
          <w:lang w:eastAsia="en-GB"/>
        </w:rPr>
      </w:pPr>
    </w:p>
    <w:p w14:paraId="28C62D2A" w14:textId="257F02C6" w:rsidR="799A520B" w:rsidRDefault="799A520B" w:rsidP="799A520B">
      <w:pPr>
        <w:spacing w:after="0" w:line="240" w:lineRule="auto"/>
        <w:jc w:val="both"/>
        <w:rPr>
          <w:rFonts w:ascii="Times New Roman" w:eastAsia="Times New Roman" w:hAnsi="Times New Roman" w:cs="Times New Roman"/>
          <w:color w:val="FF0000"/>
          <w:highlight w:val="yellow"/>
        </w:rPr>
      </w:pPr>
    </w:p>
    <w:p w14:paraId="76BCE09C" w14:textId="394F63F1" w:rsidR="00971196" w:rsidRPr="00971196" w:rsidRDefault="00E42769" w:rsidP="17522759">
      <w:pPr>
        <w:spacing w:after="0" w:line="240" w:lineRule="auto"/>
        <w:jc w:val="both"/>
        <w:rPr>
          <w:rFonts w:ascii="Times New Roman" w:eastAsia="Times New Roman" w:hAnsi="Times New Roman" w:cs="Times New Roman"/>
          <w:b/>
          <w:bCs/>
          <w:color w:val="333333"/>
          <w:lang w:eastAsia="en-GB"/>
        </w:rPr>
      </w:pPr>
      <w:r w:rsidRPr="3C036C41">
        <w:rPr>
          <w:rFonts w:ascii="Times New Roman" w:eastAsia="Times New Roman" w:hAnsi="Times New Roman" w:cs="Times New Roman"/>
          <w:b/>
          <w:bCs/>
          <w:color w:val="333333"/>
          <w:lang w:eastAsia="en-GB"/>
        </w:rPr>
        <w:t xml:space="preserve">CONCLUSION </w:t>
      </w:r>
    </w:p>
    <w:p w14:paraId="2E1C504D" w14:textId="4BCE8A39" w:rsidR="00971196" w:rsidRPr="00971196" w:rsidRDefault="00971196" w:rsidP="17522759">
      <w:pPr>
        <w:spacing w:after="0" w:line="240" w:lineRule="auto"/>
        <w:jc w:val="both"/>
        <w:rPr>
          <w:rFonts w:ascii="Times New Roman" w:eastAsia="Times New Roman" w:hAnsi="Times New Roman" w:cs="Times New Roman"/>
          <w:color w:val="333333"/>
          <w:lang w:eastAsia="en-GB"/>
        </w:rPr>
      </w:pPr>
    </w:p>
    <w:p w14:paraId="1CEFCE52" w14:textId="5319063C" w:rsidR="00971196" w:rsidRDefault="00971196" w:rsidP="799A520B">
      <w:pPr>
        <w:spacing w:after="0" w:line="240" w:lineRule="auto"/>
        <w:jc w:val="both"/>
        <w:rPr>
          <w:rFonts w:ascii="Times New Roman" w:eastAsia="Times New Roman" w:hAnsi="Times New Roman" w:cs="Times New Roman"/>
          <w:lang w:eastAsia="en-GB"/>
        </w:rPr>
      </w:pPr>
    </w:p>
    <w:p w14:paraId="76DB45D6" w14:textId="66E46E85" w:rsidR="3C036C41" w:rsidRPr="002C2995" w:rsidRDefault="49E19B2E" w:rsidP="3C036C41">
      <w:pPr>
        <w:jc w:val="both"/>
        <w:rPr>
          <w:rFonts w:ascii="Times New Roman" w:hAnsi="Times New Roman" w:cs="Times New Roman"/>
        </w:rPr>
      </w:pPr>
      <w:r w:rsidRPr="002C2995">
        <w:rPr>
          <w:rFonts w:ascii="Times New Roman" w:hAnsi="Times New Roman" w:cs="Times New Roman"/>
        </w:rPr>
        <w:t xml:space="preserve">This chapter has shown that interdisciplinary research, when considered through the prism of </w:t>
      </w:r>
      <w:proofErr w:type="spellStart"/>
      <w:r w:rsidRPr="002C2995">
        <w:rPr>
          <w:rFonts w:ascii="Times New Roman" w:hAnsi="Times New Roman" w:cs="Times New Roman"/>
          <w:i/>
          <w:iCs/>
        </w:rPr>
        <w:t>poiesis</w:t>
      </w:r>
      <w:proofErr w:type="spellEnd"/>
      <w:r w:rsidRPr="002C2995">
        <w:rPr>
          <w:rFonts w:ascii="Times New Roman" w:hAnsi="Times New Roman" w:cs="Times New Roman"/>
        </w:rPr>
        <w:t xml:space="preserve">, can be understood as a process of conceptual and intellectual creation that transcends the mere combination of themes from different disciplines. Too often, as </w:t>
      </w:r>
      <w:r w:rsidR="00CE5573">
        <w:rPr>
          <w:rFonts w:ascii="Times New Roman" w:hAnsi="Times New Roman" w:cs="Times New Roman"/>
        </w:rPr>
        <w:t>the</w:t>
      </w:r>
      <w:r w:rsidRPr="002C2995">
        <w:rPr>
          <w:rFonts w:ascii="Times New Roman" w:hAnsi="Times New Roman" w:cs="Times New Roman"/>
        </w:rPr>
        <w:t xml:space="preserve"> </w:t>
      </w:r>
      <w:r w:rsidR="001C7847">
        <w:rPr>
          <w:rFonts w:ascii="Times New Roman" w:hAnsi="Times New Roman" w:cs="Times New Roman"/>
        </w:rPr>
        <w:t>analysis has</w:t>
      </w:r>
      <w:r w:rsidRPr="002C2995">
        <w:rPr>
          <w:rFonts w:ascii="Times New Roman" w:hAnsi="Times New Roman" w:cs="Times New Roman"/>
        </w:rPr>
        <w:t xml:space="preserve"> revealed, “interdisciplinary research” is limited to juxtapose</w:t>
      </w:r>
      <w:r w:rsidR="00CE5573">
        <w:rPr>
          <w:rFonts w:ascii="Times New Roman" w:hAnsi="Times New Roman" w:cs="Times New Roman"/>
        </w:rPr>
        <w:t>d</w:t>
      </w:r>
      <w:r w:rsidRPr="002C2995">
        <w:rPr>
          <w:rFonts w:ascii="Times New Roman" w:hAnsi="Times New Roman" w:cs="Times New Roman"/>
        </w:rPr>
        <w:t xml:space="preserve"> perspectives from several domains without truly integrating their methodologies, paradigms and fundamental questionings. However, the central argument defended here is that interdisciplinarity, </w:t>
      </w:r>
      <w:r w:rsidR="00CE5573">
        <w:rPr>
          <w:rFonts w:ascii="Times New Roman" w:hAnsi="Times New Roman" w:cs="Times New Roman"/>
        </w:rPr>
        <w:t>if it is to be</w:t>
      </w:r>
      <w:r w:rsidRPr="002C2995">
        <w:rPr>
          <w:rFonts w:ascii="Times New Roman" w:hAnsi="Times New Roman" w:cs="Times New Roman"/>
        </w:rPr>
        <w:t xml:space="preserve"> truly fecund, must be grounded in a deep philosophical refle</w:t>
      </w:r>
      <w:r w:rsidR="141A5261" w:rsidRPr="3C036C41">
        <w:rPr>
          <w:rFonts w:ascii="Times New Roman" w:hAnsi="Times New Roman" w:cs="Times New Roman"/>
        </w:rPr>
        <w:t>ct</w:t>
      </w:r>
      <w:r w:rsidRPr="002C2995">
        <w:rPr>
          <w:rFonts w:ascii="Times New Roman" w:hAnsi="Times New Roman" w:cs="Times New Roman"/>
        </w:rPr>
        <w:t>ion that engages not only the specific methods of the disciplines, but also the major branches of philosophy – ontology, epistemology, logic, ethics and aesthetics – as normative and analytical frameworks.</w:t>
      </w:r>
    </w:p>
    <w:p w14:paraId="4B219D68" w14:textId="66C3B5F6" w:rsidR="3C036C41" w:rsidRPr="002C2995" w:rsidRDefault="49E19B2E" w:rsidP="3C036C41">
      <w:pPr>
        <w:jc w:val="both"/>
        <w:rPr>
          <w:rFonts w:ascii="Times New Roman" w:hAnsi="Times New Roman" w:cs="Times New Roman"/>
        </w:rPr>
      </w:pPr>
      <w:proofErr w:type="spellStart"/>
      <w:r w:rsidRPr="6C9D59B7">
        <w:rPr>
          <w:rFonts w:ascii="Times New Roman" w:hAnsi="Times New Roman" w:cs="Times New Roman"/>
          <w:i/>
          <w:iCs/>
        </w:rPr>
        <w:t>Poiesis</w:t>
      </w:r>
      <w:proofErr w:type="spellEnd"/>
      <w:r w:rsidRPr="6C9D59B7">
        <w:rPr>
          <w:rFonts w:ascii="Times New Roman" w:hAnsi="Times New Roman" w:cs="Times New Roman"/>
        </w:rPr>
        <w:t xml:space="preserve">, understood in its etymological sense as the act of “bringing </w:t>
      </w:r>
      <w:r w:rsidR="141A5261" w:rsidRPr="6C9D59B7">
        <w:rPr>
          <w:rFonts w:ascii="Times New Roman" w:hAnsi="Times New Roman" w:cs="Times New Roman"/>
        </w:rPr>
        <w:t>forth</w:t>
      </w:r>
      <w:r w:rsidRPr="6C9D59B7">
        <w:rPr>
          <w:rFonts w:ascii="Times New Roman" w:hAnsi="Times New Roman" w:cs="Times New Roman"/>
        </w:rPr>
        <w:t xml:space="preserve">”, illuminates this process. It does not refer only to poetic or artistical creation but can also characterize the movement by which research transforms data, ideas and institutions into new knowledge with social and scientific value. From this perspective, poetic interdisciplinarity is not only accumulation, but a true dialogue and coherence among forms of knowledge. It </w:t>
      </w:r>
      <w:r w:rsidR="141A5261" w:rsidRPr="6C9D59B7">
        <w:rPr>
          <w:rFonts w:ascii="Times New Roman" w:hAnsi="Times New Roman" w:cs="Times New Roman"/>
        </w:rPr>
        <w:t>enables</w:t>
      </w:r>
      <w:r w:rsidRPr="6C9D59B7">
        <w:rPr>
          <w:rFonts w:ascii="Times New Roman" w:hAnsi="Times New Roman" w:cs="Times New Roman"/>
        </w:rPr>
        <w:t xml:space="preserve"> researchers to explore the complexity of contemporary phenomena – such as global health, artificial intelligence or climate change – by simultaneously mobilizing the analytical depth of disciplines and the transversality of philosophical paradigms.  </w:t>
      </w:r>
    </w:p>
    <w:p w14:paraId="0BF5DF34" w14:textId="17CB8C29" w:rsidR="3C036C41" w:rsidRPr="002C2995" w:rsidRDefault="49E19B2E" w:rsidP="3C036C41">
      <w:pPr>
        <w:jc w:val="both"/>
        <w:rPr>
          <w:rFonts w:ascii="Times New Roman" w:hAnsi="Times New Roman" w:cs="Times New Roman"/>
        </w:rPr>
      </w:pPr>
      <w:r w:rsidRPr="6C9D59B7">
        <w:rPr>
          <w:rFonts w:ascii="Times New Roman" w:hAnsi="Times New Roman" w:cs="Times New Roman"/>
        </w:rPr>
        <w:t>The essential contribution of this chapter is therefore t</w:t>
      </w:r>
      <w:r w:rsidR="00B74249">
        <w:rPr>
          <w:rFonts w:ascii="Times New Roman" w:hAnsi="Times New Roman" w:cs="Times New Roman"/>
        </w:rPr>
        <w:t>hree</w:t>
      </w:r>
      <w:r w:rsidRPr="6C9D59B7">
        <w:rPr>
          <w:rFonts w:ascii="Times New Roman" w:hAnsi="Times New Roman" w:cs="Times New Roman"/>
        </w:rPr>
        <w:t xml:space="preserve">fold. </w:t>
      </w:r>
      <w:r w:rsidR="00926EC3">
        <w:rPr>
          <w:rFonts w:ascii="Times New Roman" w:hAnsi="Times New Roman" w:cs="Times New Roman"/>
        </w:rPr>
        <w:t>First</w:t>
      </w:r>
      <w:r w:rsidRPr="6C9D59B7">
        <w:rPr>
          <w:rFonts w:ascii="Times New Roman" w:hAnsi="Times New Roman" w:cs="Times New Roman"/>
        </w:rPr>
        <w:t>, it provides a</w:t>
      </w:r>
      <w:r w:rsidR="00926EC3">
        <w:rPr>
          <w:rFonts w:ascii="Times New Roman" w:hAnsi="Times New Roman" w:cs="Times New Roman"/>
        </w:rPr>
        <w:t xml:space="preserve"> </w:t>
      </w:r>
      <w:r w:rsidRPr="6C9D59B7">
        <w:rPr>
          <w:rFonts w:ascii="Times New Roman" w:hAnsi="Times New Roman" w:cs="Times New Roman"/>
        </w:rPr>
        <w:t xml:space="preserve">framework </w:t>
      </w:r>
      <w:r w:rsidR="00926EC3">
        <w:rPr>
          <w:rFonts w:ascii="Times New Roman" w:hAnsi="Times New Roman" w:cs="Times New Roman"/>
        </w:rPr>
        <w:t>for</w:t>
      </w:r>
      <w:r w:rsidRPr="6C9D59B7">
        <w:rPr>
          <w:rFonts w:ascii="Times New Roman" w:hAnsi="Times New Roman" w:cs="Times New Roman"/>
        </w:rPr>
        <w:t xml:space="preserve"> </w:t>
      </w:r>
      <w:r w:rsidR="00926EC3">
        <w:rPr>
          <w:rFonts w:ascii="Times New Roman" w:hAnsi="Times New Roman" w:cs="Times New Roman"/>
        </w:rPr>
        <w:t>demonstrating</w:t>
      </w:r>
      <w:r w:rsidRPr="6C9D59B7">
        <w:rPr>
          <w:rFonts w:ascii="Times New Roman" w:hAnsi="Times New Roman" w:cs="Times New Roman"/>
        </w:rPr>
        <w:t xml:space="preserve"> the robustness of interdisciplinary </w:t>
      </w:r>
      <w:r w:rsidR="00986B60">
        <w:rPr>
          <w:rFonts w:ascii="Times New Roman" w:hAnsi="Times New Roman" w:cs="Times New Roman"/>
        </w:rPr>
        <w:t xml:space="preserve">text-based </w:t>
      </w:r>
      <w:r w:rsidRPr="6C9D59B7">
        <w:rPr>
          <w:rFonts w:ascii="Times New Roman" w:hAnsi="Times New Roman" w:cs="Times New Roman"/>
        </w:rPr>
        <w:t>research</w:t>
      </w:r>
      <w:r w:rsidR="00986B60">
        <w:rPr>
          <w:rFonts w:ascii="Times New Roman" w:hAnsi="Times New Roman" w:cs="Times New Roman"/>
        </w:rPr>
        <w:t xml:space="preserve"> inspired by</w:t>
      </w:r>
      <w:r w:rsidRPr="6C9D59B7">
        <w:rPr>
          <w:rFonts w:ascii="Times New Roman" w:hAnsi="Times New Roman" w:cs="Times New Roman"/>
        </w:rPr>
        <w:t xml:space="preserve"> Gadamerian hermeneutic </w:t>
      </w:r>
      <w:proofErr w:type="gramStart"/>
      <w:r w:rsidRPr="6C9D59B7">
        <w:rPr>
          <w:rFonts w:ascii="Times New Roman" w:hAnsi="Times New Roman" w:cs="Times New Roman"/>
        </w:rPr>
        <w:t>methodology</w:t>
      </w:r>
      <w:r w:rsidR="00986B60">
        <w:rPr>
          <w:rFonts w:ascii="Times New Roman" w:hAnsi="Times New Roman" w:cs="Times New Roman"/>
        </w:rPr>
        <w:t>, and</w:t>
      </w:r>
      <w:proofErr w:type="gramEnd"/>
      <w:r w:rsidR="00986B60">
        <w:rPr>
          <w:rFonts w:ascii="Times New Roman" w:hAnsi="Times New Roman" w:cs="Times New Roman"/>
        </w:rPr>
        <w:t xml:space="preserve"> highlights the </w:t>
      </w:r>
      <w:r w:rsidR="00587586">
        <w:rPr>
          <w:rFonts w:ascii="Times New Roman" w:hAnsi="Times New Roman" w:cs="Times New Roman"/>
        </w:rPr>
        <w:t xml:space="preserve">evaluative considerations pertinent to </w:t>
      </w:r>
      <w:r w:rsidR="00986B60">
        <w:rPr>
          <w:rFonts w:ascii="Times New Roman" w:hAnsi="Times New Roman" w:cs="Times New Roman"/>
        </w:rPr>
        <w:t xml:space="preserve">such </w:t>
      </w:r>
      <w:r w:rsidR="00587586">
        <w:rPr>
          <w:rFonts w:ascii="Times New Roman" w:hAnsi="Times New Roman" w:cs="Times New Roman"/>
        </w:rPr>
        <w:t>research a</w:t>
      </w:r>
      <w:r w:rsidR="00986B60">
        <w:rPr>
          <w:rFonts w:ascii="Times New Roman" w:hAnsi="Times New Roman" w:cs="Times New Roman"/>
        </w:rPr>
        <w:t xml:space="preserve">longside </w:t>
      </w:r>
      <w:r w:rsidR="00926EC3">
        <w:rPr>
          <w:rFonts w:ascii="Times New Roman" w:hAnsi="Times New Roman" w:cs="Times New Roman"/>
        </w:rPr>
        <w:t>the analytical questions of the philosophical fields. Second, it</w:t>
      </w:r>
      <w:r w:rsidR="00526C15">
        <w:rPr>
          <w:rFonts w:ascii="Times New Roman" w:hAnsi="Times New Roman" w:cs="Times New Roman"/>
        </w:rPr>
        <w:t xml:space="preserve"> </w:t>
      </w:r>
      <w:r w:rsidR="00CA0ED5">
        <w:rPr>
          <w:rFonts w:ascii="Times New Roman" w:hAnsi="Times New Roman" w:cs="Times New Roman"/>
        </w:rPr>
        <w:t>minimis</w:t>
      </w:r>
      <w:r w:rsidR="00024AB2">
        <w:rPr>
          <w:rFonts w:ascii="Times New Roman" w:hAnsi="Times New Roman" w:cs="Times New Roman"/>
        </w:rPr>
        <w:t xml:space="preserve">es </w:t>
      </w:r>
      <w:r w:rsidR="00526C15">
        <w:rPr>
          <w:rFonts w:ascii="Times New Roman" w:hAnsi="Times New Roman" w:cs="Times New Roman"/>
        </w:rPr>
        <w:t xml:space="preserve">bias </w:t>
      </w:r>
      <w:r w:rsidR="00CA0ED5">
        <w:rPr>
          <w:rFonts w:ascii="Times New Roman" w:hAnsi="Times New Roman" w:cs="Times New Roman"/>
        </w:rPr>
        <w:t xml:space="preserve">through </w:t>
      </w:r>
      <w:r w:rsidR="00DF2A8B">
        <w:rPr>
          <w:rFonts w:ascii="Times New Roman" w:hAnsi="Times New Roman" w:cs="Times New Roman"/>
        </w:rPr>
        <w:t xml:space="preserve">its insistence on an overt consideration of alterity and dialogue with the other. </w:t>
      </w:r>
      <w:r w:rsidR="002B5271">
        <w:rPr>
          <w:rFonts w:ascii="Times New Roman" w:hAnsi="Times New Roman" w:cs="Times New Roman"/>
        </w:rPr>
        <w:t xml:space="preserve">Third, </w:t>
      </w:r>
      <w:r w:rsidRPr="6C9D59B7">
        <w:rPr>
          <w:rFonts w:ascii="Times New Roman" w:hAnsi="Times New Roman" w:cs="Times New Roman"/>
        </w:rPr>
        <w:t xml:space="preserve">it proposes a rereading of </w:t>
      </w:r>
      <w:proofErr w:type="spellStart"/>
      <w:r w:rsidRPr="6C9D59B7">
        <w:rPr>
          <w:rFonts w:ascii="Times New Roman" w:hAnsi="Times New Roman" w:cs="Times New Roman"/>
          <w:i/>
          <w:iCs/>
        </w:rPr>
        <w:t>poiesis</w:t>
      </w:r>
      <w:proofErr w:type="spellEnd"/>
      <w:r w:rsidRPr="6C9D59B7">
        <w:rPr>
          <w:rFonts w:ascii="Times New Roman" w:hAnsi="Times New Roman" w:cs="Times New Roman"/>
        </w:rPr>
        <w:t xml:space="preserve"> as a conceptual tool for understanding the value, legitimacy and scope of knowledge claims. Thus, the criteria of </w:t>
      </w:r>
      <w:r w:rsidR="006009E9" w:rsidRPr="6C9D59B7">
        <w:rPr>
          <w:rFonts w:ascii="Times New Roman" w:hAnsi="Times New Roman" w:cs="Times New Roman"/>
        </w:rPr>
        <w:t xml:space="preserve">ontology (rooting in </w:t>
      </w:r>
      <w:r w:rsidR="006009E9" w:rsidRPr="6C9D59B7">
        <w:rPr>
          <w:rFonts w:ascii="Times New Roman" w:hAnsi="Times New Roman" w:cs="Times New Roman"/>
        </w:rPr>
        <w:lastRenderedPageBreak/>
        <w:t>reality), epistemology (truth and validity)</w:t>
      </w:r>
      <w:r w:rsidR="00C33233" w:rsidRPr="6C9D59B7">
        <w:rPr>
          <w:rFonts w:ascii="Times New Roman" w:hAnsi="Times New Roman" w:cs="Times New Roman"/>
        </w:rPr>
        <w:t xml:space="preserve">, </w:t>
      </w:r>
      <w:r w:rsidRPr="6C9D59B7">
        <w:rPr>
          <w:rFonts w:ascii="Times New Roman" w:hAnsi="Times New Roman" w:cs="Times New Roman"/>
        </w:rPr>
        <w:t>ethics (rightness and responsibility), logic (coherence and rationality) and aesthetics (harmony and pertinency) become such references for judging the</w:t>
      </w:r>
      <w:r w:rsidR="00C33233" w:rsidRPr="6C9D59B7">
        <w:rPr>
          <w:rFonts w:ascii="Times New Roman" w:hAnsi="Times New Roman" w:cs="Times New Roman"/>
        </w:rPr>
        <w:t xml:space="preserve"> </w:t>
      </w:r>
      <w:r w:rsidRPr="6C9D59B7">
        <w:rPr>
          <w:rFonts w:ascii="Times New Roman" w:hAnsi="Times New Roman" w:cs="Times New Roman"/>
        </w:rPr>
        <w:t xml:space="preserve">interdisciplinary character of research.  </w:t>
      </w:r>
    </w:p>
    <w:p w14:paraId="45B8576E" w14:textId="261043FA" w:rsidR="00E03669" w:rsidRPr="002C2995" w:rsidRDefault="00E03669" w:rsidP="00E03669">
      <w:pPr>
        <w:jc w:val="both"/>
        <w:rPr>
          <w:rFonts w:ascii="Times New Roman" w:hAnsi="Times New Roman" w:cs="Times New Roman"/>
        </w:rPr>
      </w:pPr>
      <w:r w:rsidRPr="6C9D59B7">
        <w:rPr>
          <w:rFonts w:ascii="Times New Roman" w:hAnsi="Times New Roman" w:cs="Times New Roman"/>
        </w:rPr>
        <w:t xml:space="preserve">In addition, this approach </w:t>
      </w:r>
      <w:r w:rsidR="00986B60">
        <w:rPr>
          <w:rFonts w:ascii="Times New Roman" w:hAnsi="Times New Roman" w:cs="Times New Roman"/>
        </w:rPr>
        <w:t xml:space="preserve">utilises </w:t>
      </w:r>
      <w:r w:rsidRPr="6C9D59B7">
        <w:rPr>
          <w:rFonts w:ascii="Times New Roman" w:hAnsi="Times New Roman" w:cs="Times New Roman"/>
        </w:rPr>
        <w:t>the subjectivit</w:t>
      </w:r>
      <w:r w:rsidR="009D51A1">
        <w:rPr>
          <w:rFonts w:ascii="Times New Roman" w:hAnsi="Times New Roman" w:cs="Times New Roman"/>
        </w:rPr>
        <w:t>ies</w:t>
      </w:r>
      <w:r w:rsidRPr="6C9D59B7">
        <w:rPr>
          <w:rFonts w:ascii="Times New Roman" w:hAnsi="Times New Roman" w:cs="Times New Roman"/>
        </w:rPr>
        <w:t xml:space="preserve"> of the researcher</w:t>
      </w:r>
      <w:r w:rsidR="00114818">
        <w:rPr>
          <w:rFonts w:ascii="Times New Roman" w:hAnsi="Times New Roman" w:cs="Times New Roman"/>
        </w:rPr>
        <w:t xml:space="preserve"> and the researched</w:t>
      </w:r>
      <w:r w:rsidRPr="6C9D59B7">
        <w:rPr>
          <w:rFonts w:ascii="Times New Roman" w:hAnsi="Times New Roman" w:cs="Times New Roman"/>
        </w:rPr>
        <w:t xml:space="preserve">. Contrary to the illusion of </w:t>
      </w:r>
      <w:r w:rsidR="00E41FF2" w:rsidRPr="6C9D59B7">
        <w:rPr>
          <w:rFonts w:ascii="Times New Roman" w:hAnsi="Times New Roman" w:cs="Times New Roman"/>
        </w:rPr>
        <w:t>absolute</w:t>
      </w:r>
      <w:r w:rsidRPr="6C9D59B7">
        <w:rPr>
          <w:rFonts w:ascii="Times New Roman" w:hAnsi="Times New Roman" w:cs="Times New Roman"/>
        </w:rPr>
        <w:t xml:space="preserve"> objectivity, poetic interdisciplinary research recognizes that it is lived experience, intuition and commitment of the researcher</w:t>
      </w:r>
      <w:r w:rsidR="00114818">
        <w:rPr>
          <w:rFonts w:ascii="Times New Roman" w:hAnsi="Times New Roman" w:cs="Times New Roman"/>
        </w:rPr>
        <w:t xml:space="preserve"> and those they </w:t>
      </w:r>
      <w:r w:rsidR="00A339CE">
        <w:rPr>
          <w:rFonts w:ascii="Times New Roman" w:hAnsi="Times New Roman" w:cs="Times New Roman"/>
        </w:rPr>
        <w:t>dialogue with</w:t>
      </w:r>
      <w:r w:rsidRPr="6C9D59B7">
        <w:rPr>
          <w:rFonts w:ascii="Times New Roman" w:hAnsi="Times New Roman" w:cs="Times New Roman"/>
        </w:rPr>
        <w:t xml:space="preserve"> that make possible the identification of a problem, a gap or a need for knowledge</w:t>
      </w:r>
      <w:r w:rsidR="00A339CE">
        <w:rPr>
          <w:rFonts w:ascii="Times New Roman" w:hAnsi="Times New Roman" w:cs="Times New Roman"/>
        </w:rPr>
        <w:t xml:space="preserve"> and its solution</w:t>
      </w:r>
      <w:r w:rsidRPr="6C9D59B7">
        <w:rPr>
          <w:rFonts w:ascii="Times New Roman" w:hAnsi="Times New Roman" w:cs="Times New Roman"/>
        </w:rPr>
        <w:t>. This subjectivity, far from being a bias to eliminate, becomes a po</w:t>
      </w:r>
      <w:r w:rsidR="31BF8F1A" w:rsidRPr="6C9D59B7">
        <w:rPr>
          <w:rFonts w:ascii="Times New Roman" w:hAnsi="Times New Roman" w:cs="Times New Roman"/>
        </w:rPr>
        <w:t>i</w:t>
      </w:r>
      <w:r w:rsidRPr="6C9D59B7">
        <w:rPr>
          <w:rFonts w:ascii="Times New Roman" w:hAnsi="Times New Roman" w:cs="Times New Roman"/>
        </w:rPr>
        <w:t>etic resource when articulated with methodological rigor and philosophical refle</w:t>
      </w:r>
      <w:r w:rsidR="00DB50CC" w:rsidRPr="6C9D59B7">
        <w:rPr>
          <w:rFonts w:ascii="Times New Roman" w:hAnsi="Times New Roman" w:cs="Times New Roman"/>
        </w:rPr>
        <w:t>ct</w:t>
      </w:r>
      <w:r w:rsidRPr="6C9D59B7">
        <w:rPr>
          <w:rFonts w:ascii="Times New Roman" w:hAnsi="Times New Roman" w:cs="Times New Roman"/>
        </w:rPr>
        <w:t xml:space="preserve">ion. It is in this tension between creative subjectivity and evaluative objectivity that research imbued with meaning is constructed. </w:t>
      </w:r>
    </w:p>
    <w:p w14:paraId="4BFEFBF7" w14:textId="1E7038AC" w:rsidR="00E03669" w:rsidRPr="002C2995" w:rsidRDefault="00E03669" w:rsidP="00E03669">
      <w:pPr>
        <w:jc w:val="both"/>
        <w:rPr>
          <w:rFonts w:ascii="Times New Roman" w:hAnsi="Times New Roman" w:cs="Times New Roman"/>
        </w:rPr>
      </w:pPr>
      <w:r w:rsidRPr="6C9D59B7">
        <w:rPr>
          <w:rFonts w:ascii="Times New Roman" w:hAnsi="Times New Roman" w:cs="Times New Roman"/>
        </w:rPr>
        <w:t xml:space="preserve">Finally, this chapter </w:t>
      </w:r>
      <w:r w:rsidR="00525E8A" w:rsidRPr="6C9D59B7">
        <w:rPr>
          <w:rFonts w:ascii="Times New Roman" w:hAnsi="Times New Roman" w:cs="Times New Roman"/>
        </w:rPr>
        <w:t xml:space="preserve">maintains </w:t>
      </w:r>
      <w:r w:rsidRPr="6C9D59B7">
        <w:rPr>
          <w:rFonts w:ascii="Times New Roman" w:hAnsi="Times New Roman" w:cs="Times New Roman"/>
        </w:rPr>
        <w:t xml:space="preserve">that interdisciplinary research, understood as </w:t>
      </w:r>
      <w:proofErr w:type="spellStart"/>
      <w:r w:rsidRPr="6C9D59B7">
        <w:rPr>
          <w:rFonts w:ascii="Times New Roman" w:hAnsi="Times New Roman" w:cs="Times New Roman"/>
          <w:i/>
          <w:iCs/>
        </w:rPr>
        <w:t>poiesis</w:t>
      </w:r>
      <w:proofErr w:type="spellEnd"/>
      <w:r w:rsidRPr="6C9D59B7">
        <w:rPr>
          <w:rFonts w:ascii="Times New Roman" w:hAnsi="Times New Roman" w:cs="Times New Roman"/>
        </w:rPr>
        <w:t xml:space="preserve">, </w:t>
      </w:r>
      <w:r w:rsidR="001E08CD" w:rsidRPr="6C9D59B7">
        <w:rPr>
          <w:rFonts w:ascii="Times New Roman" w:hAnsi="Times New Roman" w:cs="Times New Roman"/>
        </w:rPr>
        <w:t xml:space="preserve">calls for </w:t>
      </w:r>
      <w:r w:rsidRPr="6C9D59B7">
        <w:rPr>
          <w:rFonts w:ascii="Times New Roman" w:hAnsi="Times New Roman" w:cs="Times New Roman"/>
        </w:rPr>
        <w:t xml:space="preserve">pushing paradigmatic boundaries and contributing decisively to </w:t>
      </w:r>
      <w:r w:rsidR="001E08CD" w:rsidRPr="6C9D59B7">
        <w:rPr>
          <w:rFonts w:ascii="Times New Roman" w:hAnsi="Times New Roman" w:cs="Times New Roman"/>
        </w:rPr>
        <w:t xml:space="preserve">the </w:t>
      </w:r>
      <w:r w:rsidRPr="6C9D59B7">
        <w:rPr>
          <w:rFonts w:ascii="Times New Roman" w:hAnsi="Times New Roman" w:cs="Times New Roman"/>
        </w:rPr>
        <w:t xml:space="preserve">complex problems of our time. It does not merely produce new knowledge: it gives such knowledge value, signification and orientation that allow its </w:t>
      </w:r>
      <w:r w:rsidR="5F424172" w:rsidRPr="6C9D59B7">
        <w:rPr>
          <w:rFonts w:ascii="Times New Roman" w:hAnsi="Times New Roman" w:cs="Times New Roman"/>
        </w:rPr>
        <w:t>integration</w:t>
      </w:r>
      <w:r w:rsidRPr="6C9D59B7">
        <w:rPr>
          <w:rFonts w:ascii="Times New Roman" w:hAnsi="Times New Roman" w:cs="Times New Roman"/>
        </w:rPr>
        <w:t xml:space="preserve"> into social and human reality. Thus, </w:t>
      </w:r>
      <w:proofErr w:type="spellStart"/>
      <w:r w:rsidRPr="6C9D59B7">
        <w:rPr>
          <w:rFonts w:ascii="Times New Roman" w:hAnsi="Times New Roman" w:cs="Times New Roman"/>
          <w:i/>
          <w:iCs/>
        </w:rPr>
        <w:t>poiesis</w:t>
      </w:r>
      <w:proofErr w:type="spellEnd"/>
      <w:r w:rsidRPr="6C9D59B7">
        <w:rPr>
          <w:rFonts w:ascii="Times New Roman" w:hAnsi="Times New Roman" w:cs="Times New Roman"/>
        </w:rPr>
        <w:t xml:space="preserve"> becomes not only a conceptual framework, but also a criterion of evaluation</w:t>
      </w:r>
      <w:r w:rsidR="6DAE15D5" w:rsidRPr="6C9D59B7">
        <w:rPr>
          <w:rFonts w:ascii="Times New Roman" w:hAnsi="Times New Roman" w:cs="Times New Roman"/>
        </w:rPr>
        <w:t xml:space="preserve"> and philosophy</w:t>
      </w:r>
      <w:r w:rsidRPr="6C9D59B7">
        <w:rPr>
          <w:rFonts w:ascii="Times New Roman" w:hAnsi="Times New Roman" w:cs="Times New Roman"/>
        </w:rPr>
        <w:t xml:space="preserve">, ensuring that interdisciplinary research is at once innovative, philosophically grounded and socially pertinent. Therefore, it offers researchers a theoretical and methodological horizon </w:t>
      </w:r>
      <w:r w:rsidR="00B95BAC">
        <w:rPr>
          <w:rFonts w:ascii="Times New Roman" w:hAnsi="Times New Roman" w:cs="Times New Roman"/>
        </w:rPr>
        <w:t xml:space="preserve">for tackling </w:t>
      </w:r>
      <w:r w:rsidRPr="6C9D59B7">
        <w:rPr>
          <w:rFonts w:ascii="Times New Roman" w:hAnsi="Times New Roman" w:cs="Times New Roman"/>
        </w:rPr>
        <w:t xml:space="preserve">global challenges that need, more than ever, collective intelligence and transversal </w:t>
      </w:r>
      <w:r w:rsidR="00094B0B">
        <w:rPr>
          <w:rFonts w:ascii="Times New Roman" w:hAnsi="Times New Roman" w:cs="Times New Roman"/>
        </w:rPr>
        <w:t xml:space="preserve">(ecstatic) </w:t>
      </w:r>
      <w:r w:rsidRPr="6C9D59B7">
        <w:rPr>
          <w:rFonts w:ascii="Times New Roman" w:hAnsi="Times New Roman" w:cs="Times New Roman"/>
        </w:rPr>
        <w:t xml:space="preserve">thought. </w:t>
      </w:r>
    </w:p>
    <w:p w14:paraId="7D4E67F4" w14:textId="22C00047" w:rsidR="002E52DB" w:rsidRDefault="00971196" w:rsidP="17522759">
      <w:pPr>
        <w:spacing w:after="0" w:line="240" w:lineRule="auto"/>
        <w:jc w:val="both"/>
        <w:rPr>
          <w:rFonts w:ascii="Times New Roman" w:eastAsia="Times New Roman" w:hAnsi="Times New Roman" w:cs="Times New Roman"/>
          <w:b/>
          <w:bCs/>
          <w:color w:val="333333"/>
          <w:kern w:val="0"/>
          <w:shd w:val="clear" w:color="auto" w:fill="FFFFFF"/>
          <w:lang w:eastAsia="en-GB"/>
          <w14:ligatures w14:val="none"/>
        </w:rPr>
      </w:pPr>
      <w:r>
        <w:br/>
      </w:r>
    </w:p>
    <w:p w14:paraId="6591714A" w14:textId="01CFD03E" w:rsidR="00E42769" w:rsidRDefault="00E42769" w:rsidP="002E52DB">
      <w:pPr>
        <w:spacing w:after="0" w:line="240" w:lineRule="auto"/>
        <w:jc w:val="both"/>
        <w:rPr>
          <w:rFonts w:ascii="Times New Roman" w:eastAsia="Times New Roman" w:hAnsi="Times New Roman" w:cs="Times New Roman"/>
          <w:color w:val="333333"/>
          <w:shd w:val="clear" w:color="auto" w:fill="FFFFFF"/>
          <w:lang w:eastAsia="en-GB"/>
        </w:rPr>
      </w:pPr>
      <w:r w:rsidRPr="002B1EB3">
        <w:rPr>
          <w:rFonts w:ascii="Times New Roman" w:eastAsia="Times New Roman" w:hAnsi="Times New Roman" w:cs="Times New Roman"/>
          <w:b/>
          <w:bCs/>
          <w:color w:val="000000" w:themeColor="text1"/>
          <w:shd w:val="clear" w:color="auto" w:fill="FFFFFF"/>
          <w:lang w:eastAsia="en-GB"/>
        </w:rPr>
        <w:t>REFERENCES</w:t>
      </w:r>
      <w:r w:rsidR="312BBFCC" w:rsidRPr="002B1EB3">
        <w:rPr>
          <w:rFonts w:ascii="Times New Roman" w:eastAsia="Times New Roman" w:hAnsi="Times New Roman" w:cs="Times New Roman"/>
          <w:b/>
          <w:bCs/>
          <w:color w:val="000000" w:themeColor="text1"/>
          <w:shd w:val="clear" w:color="auto" w:fill="FFFFFF"/>
          <w:lang w:eastAsia="en-GB"/>
        </w:rPr>
        <w:t xml:space="preserve"> </w:t>
      </w:r>
    </w:p>
    <w:p w14:paraId="725B0E5F" w14:textId="77777777" w:rsidR="00E42769" w:rsidRDefault="00E42769" w:rsidP="002E52DB">
      <w:pPr>
        <w:spacing w:after="0" w:line="240" w:lineRule="auto"/>
        <w:jc w:val="both"/>
        <w:rPr>
          <w:rFonts w:ascii="Times New Roman" w:eastAsia="Times New Roman" w:hAnsi="Times New Roman" w:cs="Times New Roman"/>
          <w:color w:val="333333"/>
          <w:shd w:val="clear" w:color="auto" w:fill="FFFFFF"/>
          <w:lang w:eastAsia="en-GB"/>
        </w:rPr>
      </w:pPr>
    </w:p>
    <w:p w14:paraId="6841EE48" w14:textId="77777777" w:rsidR="00E42769" w:rsidRDefault="5EA42F53" w:rsidP="00E42769">
      <w:pPr>
        <w:spacing w:after="0" w:line="240" w:lineRule="auto"/>
        <w:ind w:firstLine="720"/>
        <w:jc w:val="both"/>
        <w:rPr>
          <w:rFonts w:ascii="Times New Roman" w:eastAsia="Times New Roman" w:hAnsi="Times New Roman" w:cs="Times New Roman"/>
          <w:noProof/>
        </w:rPr>
      </w:pPr>
      <w:r w:rsidRPr="002B1EB3">
        <w:rPr>
          <w:rFonts w:ascii="Times New Roman" w:eastAsia="Times New Roman" w:hAnsi="Times New Roman" w:cs="Times New Roman"/>
          <w:noProof/>
        </w:rPr>
        <w:t>Aicardi et al., C. (2020</w:t>
      </w:r>
      <w:r w:rsidR="005B3B32" w:rsidRPr="002B1EB3">
        <w:rPr>
          <w:rFonts w:ascii="Times New Roman" w:eastAsia="Times New Roman" w:hAnsi="Times New Roman" w:cs="Times New Roman"/>
          <w:noProof/>
        </w:rPr>
        <w:t xml:space="preserve">, </w:t>
      </w:r>
      <w:r w:rsidR="00CA42F0" w:rsidRPr="002B1EB3">
        <w:rPr>
          <w:rFonts w:ascii="Times New Roman" w:eastAsia="Times New Roman" w:hAnsi="Times New Roman" w:cs="Times New Roman"/>
          <w:noProof/>
        </w:rPr>
        <w:t>September 20</w:t>
      </w:r>
      <w:r w:rsidR="00B95BAC">
        <w:rPr>
          <w:rFonts w:ascii="Times New Roman" w:eastAsia="Times New Roman" w:hAnsi="Times New Roman" w:cs="Times New Roman"/>
          <w:noProof/>
        </w:rPr>
        <w:t>th</w:t>
      </w:r>
      <w:r w:rsidRPr="002B1EB3">
        <w:rPr>
          <w:rFonts w:ascii="Times New Roman" w:eastAsia="Times New Roman" w:hAnsi="Times New Roman" w:cs="Times New Roman"/>
          <w:noProof/>
        </w:rPr>
        <w:t xml:space="preserve">). </w:t>
      </w:r>
      <w:r w:rsidR="00B95BAC">
        <w:rPr>
          <w:rFonts w:ascii="Times New Roman" w:eastAsia="Times New Roman" w:hAnsi="Times New Roman" w:cs="Times New Roman"/>
          <w:noProof/>
        </w:rPr>
        <w:t>‘</w:t>
      </w:r>
      <w:r w:rsidRPr="002B1EB3">
        <w:rPr>
          <w:rFonts w:ascii="Times New Roman" w:eastAsia="Times New Roman" w:hAnsi="Times New Roman" w:cs="Times New Roman"/>
          <w:noProof/>
        </w:rPr>
        <w:t xml:space="preserve">Accompanying </w:t>
      </w:r>
      <w:r w:rsidR="000E189F" w:rsidRPr="002B1EB3">
        <w:rPr>
          <w:rFonts w:ascii="Times New Roman" w:eastAsia="Times New Roman" w:hAnsi="Times New Roman" w:cs="Times New Roman"/>
          <w:noProof/>
        </w:rPr>
        <w:t>T</w:t>
      </w:r>
      <w:r w:rsidRPr="002B1EB3">
        <w:rPr>
          <w:rFonts w:ascii="Times New Roman" w:eastAsia="Times New Roman" w:hAnsi="Times New Roman" w:cs="Times New Roman"/>
          <w:noProof/>
        </w:rPr>
        <w:t xml:space="preserve">echnology </w:t>
      </w:r>
      <w:r w:rsidR="000E189F" w:rsidRPr="002B1EB3">
        <w:rPr>
          <w:rFonts w:ascii="Times New Roman" w:eastAsia="Times New Roman" w:hAnsi="Times New Roman" w:cs="Times New Roman"/>
          <w:noProof/>
        </w:rPr>
        <w:t>D</w:t>
      </w:r>
      <w:r w:rsidRPr="002B1EB3">
        <w:rPr>
          <w:rFonts w:ascii="Times New Roman" w:eastAsia="Times New Roman" w:hAnsi="Times New Roman" w:cs="Times New Roman"/>
          <w:noProof/>
        </w:rPr>
        <w:t>evelopment in the</w:t>
      </w:r>
      <w:r w:rsidR="00E42769">
        <w:rPr>
          <w:rFonts w:ascii="Times New Roman" w:eastAsia="Times New Roman" w:hAnsi="Times New Roman" w:cs="Times New Roman"/>
          <w:noProof/>
        </w:rPr>
        <w:t xml:space="preserve">v </w:t>
      </w:r>
      <w:r w:rsidRPr="002B1EB3">
        <w:rPr>
          <w:rFonts w:ascii="Times New Roman" w:eastAsia="Times New Roman" w:hAnsi="Times New Roman" w:cs="Times New Roman"/>
          <w:noProof/>
        </w:rPr>
        <w:t>Human Brain Project.</w:t>
      </w:r>
      <w:r w:rsidR="00B95BAC">
        <w:rPr>
          <w:rFonts w:ascii="Times New Roman" w:eastAsia="Times New Roman" w:hAnsi="Times New Roman" w:cs="Times New Roman"/>
          <w:noProof/>
        </w:rPr>
        <w:t>’</w:t>
      </w:r>
      <w:r w:rsidRPr="002B1EB3">
        <w:rPr>
          <w:rFonts w:ascii="Times New Roman" w:eastAsia="Times New Roman" w:hAnsi="Times New Roman" w:cs="Times New Roman"/>
          <w:noProof/>
        </w:rPr>
        <w:t xml:space="preserve"> </w:t>
      </w:r>
      <w:r w:rsidRPr="002B1EB3">
        <w:rPr>
          <w:rFonts w:ascii="Times New Roman" w:eastAsia="Times New Roman" w:hAnsi="Times New Roman" w:cs="Times New Roman"/>
          <w:i/>
          <w:iCs/>
          <w:noProof/>
        </w:rPr>
        <w:t>Journal of Responsible Innovation</w:t>
      </w:r>
      <w:r w:rsidR="005B3B32" w:rsidRPr="002B1EB3">
        <w:rPr>
          <w:rFonts w:ascii="Times New Roman" w:eastAsia="Times New Roman" w:hAnsi="Times New Roman" w:cs="Times New Roman"/>
          <w:i/>
          <w:iCs/>
          <w:noProof/>
        </w:rPr>
        <w:t>.</w:t>
      </w:r>
      <w:r w:rsidRPr="002B1EB3">
        <w:rPr>
          <w:rFonts w:ascii="Times New Roman" w:eastAsia="Times New Roman" w:hAnsi="Times New Roman" w:cs="Times New Roman"/>
          <w:i/>
          <w:iCs/>
          <w:noProof/>
        </w:rPr>
        <w:t xml:space="preserve"> </w:t>
      </w:r>
      <w:r w:rsidRPr="00E42769">
        <w:rPr>
          <w:rFonts w:ascii="Times New Roman" w:eastAsia="Times New Roman" w:hAnsi="Times New Roman" w:cs="Times New Roman"/>
          <w:noProof/>
        </w:rPr>
        <w:t>7</w:t>
      </w:r>
      <w:r w:rsidRPr="002B1EB3">
        <w:rPr>
          <w:rFonts w:ascii="Times New Roman" w:eastAsia="Times New Roman" w:hAnsi="Times New Roman" w:cs="Times New Roman"/>
          <w:noProof/>
        </w:rPr>
        <w:t>(1)</w:t>
      </w:r>
      <w:r w:rsidR="005B3B32" w:rsidRPr="002B1EB3">
        <w:rPr>
          <w:rFonts w:ascii="Times New Roman" w:eastAsia="Times New Roman" w:hAnsi="Times New Roman" w:cs="Times New Roman"/>
          <w:noProof/>
        </w:rPr>
        <w:t>.</w:t>
      </w:r>
      <w:r w:rsidRPr="002B1EB3">
        <w:rPr>
          <w:rFonts w:ascii="Times New Roman" w:eastAsia="Times New Roman" w:hAnsi="Times New Roman" w:cs="Times New Roman"/>
          <w:noProof/>
        </w:rPr>
        <w:t xml:space="preserve">26–52. </w:t>
      </w:r>
      <w:hyperlink r:id="rId6" w:history="1">
        <w:r w:rsidR="00AA61A3" w:rsidRPr="002B1EB3">
          <w:rPr>
            <w:rStyle w:val="Hyperlink"/>
            <w:rFonts w:ascii="Times New Roman" w:eastAsia="Times New Roman" w:hAnsi="Times New Roman" w:cs="Times New Roman"/>
            <w:noProof/>
          </w:rPr>
          <w:t>https://www.sciencedirect.com/science/article/pii/S0016328717301064</w:t>
        </w:r>
      </w:hyperlink>
      <w:r w:rsidR="00E42769">
        <w:rPr>
          <w:rFonts w:ascii="Times New Roman" w:eastAsia="Times New Roman" w:hAnsi="Times New Roman" w:cs="Times New Roman"/>
          <w:noProof/>
        </w:rPr>
        <w:t>.</w:t>
      </w:r>
    </w:p>
    <w:p w14:paraId="66F1AC2E" w14:textId="77777777" w:rsidR="00E42769" w:rsidRDefault="545D0DE7" w:rsidP="00E42769">
      <w:pPr>
        <w:spacing w:after="0" w:line="240" w:lineRule="auto"/>
        <w:ind w:firstLine="720"/>
        <w:jc w:val="both"/>
        <w:rPr>
          <w:rFonts w:ascii="Times New Roman" w:eastAsia="Times New Roman" w:hAnsi="Times New Roman" w:cs="Times New Roman"/>
          <w:noProof/>
        </w:rPr>
      </w:pPr>
      <w:proofErr w:type="spellStart"/>
      <w:r w:rsidRPr="002B1EB3">
        <w:rPr>
          <w:rFonts w:ascii="Times New Roman" w:eastAsia="Times New Roman" w:hAnsi="Times New Roman" w:cs="Times New Roman"/>
        </w:rPr>
        <w:t>Ajjawi</w:t>
      </w:r>
      <w:proofErr w:type="spellEnd"/>
      <w:r w:rsidRPr="002B1EB3">
        <w:rPr>
          <w:rFonts w:ascii="Times New Roman" w:eastAsia="Times New Roman" w:hAnsi="Times New Roman" w:cs="Times New Roman"/>
        </w:rPr>
        <w:t xml:space="preserve"> R., Higgs J. (2007</w:t>
      </w:r>
      <w:r w:rsidR="00F52509" w:rsidRPr="002B1EB3">
        <w:rPr>
          <w:rFonts w:ascii="Times New Roman" w:eastAsia="Times New Roman" w:hAnsi="Times New Roman" w:cs="Times New Roman"/>
        </w:rPr>
        <w:t xml:space="preserve">, September </w:t>
      </w:r>
      <w:r w:rsidR="00B95BAC">
        <w:rPr>
          <w:rFonts w:ascii="Times New Roman" w:eastAsia="Times New Roman" w:hAnsi="Times New Roman" w:cs="Times New Roman"/>
        </w:rPr>
        <w:t>15th</w:t>
      </w:r>
      <w:r w:rsidRPr="002B1EB3">
        <w:rPr>
          <w:rFonts w:ascii="Times New Roman" w:eastAsia="Times New Roman" w:hAnsi="Times New Roman" w:cs="Times New Roman"/>
        </w:rPr>
        <w:t xml:space="preserve">). ‘Using Hermeneutic Phenomenology to Investigate How Experienced Practitioners Learn to Communicate Clinical Reasoning.’ </w:t>
      </w:r>
      <w:r w:rsidRPr="002B1EB3">
        <w:rPr>
          <w:rFonts w:ascii="Times New Roman" w:eastAsia="Times New Roman" w:hAnsi="Times New Roman" w:cs="Times New Roman"/>
          <w:i/>
          <w:iCs/>
        </w:rPr>
        <w:t>The Qualitative Report.</w:t>
      </w:r>
      <w:r w:rsidRPr="002B1EB3">
        <w:rPr>
          <w:rFonts w:ascii="Times New Roman" w:eastAsia="Times New Roman" w:hAnsi="Times New Roman" w:cs="Times New Roman"/>
        </w:rPr>
        <w:t xml:space="preserve"> 12(4)</w:t>
      </w:r>
      <w:r w:rsidR="00F52509" w:rsidRPr="002B1EB3">
        <w:rPr>
          <w:rFonts w:ascii="Times New Roman" w:eastAsia="Times New Roman" w:hAnsi="Times New Roman" w:cs="Times New Roman"/>
        </w:rPr>
        <w:t>.</w:t>
      </w:r>
      <w:r w:rsidRPr="002B1EB3">
        <w:rPr>
          <w:rFonts w:ascii="Times New Roman" w:eastAsia="Times New Roman" w:hAnsi="Times New Roman" w:cs="Times New Roman"/>
        </w:rPr>
        <w:t xml:space="preserve"> 612–638. </w:t>
      </w:r>
      <w:hyperlink r:id="rId7">
        <w:r w:rsidRPr="002B1EB3">
          <w:rPr>
            <w:rStyle w:val="Hyperlink"/>
            <w:rFonts w:ascii="Times New Roman" w:eastAsia="Times New Roman" w:hAnsi="Times New Roman" w:cs="Times New Roman"/>
          </w:rPr>
          <w:t>https://nsuworks.nova.edu/tqr/vol12/iss4/6</w:t>
        </w:r>
      </w:hyperlink>
      <w:r w:rsidRPr="002B1EB3">
        <w:rPr>
          <w:rFonts w:ascii="Times New Roman" w:eastAsia="Times New Roman" w:hAnsi="Times New Roman" w:cs="Times New Roman"/>
        </w:rPr>
        <w:t>.</w:t>
      </w:r>
    </w:p>
    <w:p w14:paraId="48D36840" w14:textId="01CEC41E" w:rsidR="00971196" w:rsidRPr="00E42769" w:rsidRDefault="010075C4" w:rsidP="00E42769">
      <w:pPr>
        <w:spacing w:after="0" w:line="240" w:lineRule="auto"/>
        <w:ind w:firstLine="720"/>
        <w:jc w:val="both"/>
        <w:rPr>
          <w:rFonts w:ascii="Times New Roman" w:eastAsia="Times New Roman" w:hAnsi="Times New Roman" w:cs="Times New Roman"/>
          <w:noProof/>
        </w:rPr>
      </w:pPr>
      <w:r w:rsidRPr="002B1EB3">
        <w:rPr>
          <w:rFonts w:ascii="Times New Roman" w:eastAsia="Times New Roman" w:hAnsi="Times New Roman" w:cs="Times New Roman"/>
          <w:color w:val="333333"/>
        </w:rPr>
        <w:t xml:space="preserve">Alsaigh, R., &amp; Coyne, I. (2021). ‘Doing a Hermeneutic Phenomenology Research Underpinned by Gadamer’s Philosophy: A Framework to Facilitate Data Analysis.’ </w:t>
      </w:r>
      <w:r w:rsidRPr="002B1EB3">
        <w:rPr>
          <w:rFonts w:ascii="Times New Roman" w:eastAsia="Times New Roman" w:hAnsi="Times New Roman" w:cs="Times New Roman"/>
          <w:i/>
          <w:iCs/>
          <w:color w:val="333333"/>
          <w:lang w:val="fr-FR"/>
        </w:rPr>
        <w:t xml:space="preserve">International Journal of Qualitative Methods. </w:t>
      </w:r>
      <w:r w:rsidRPr="002B1EB3">
        <w:rPr>
          <w:rFonts w:ascii="Times New Roman" w:eastAsia="Times New Roman" w:hAnsi="Times New Roman" w:cs="Times New Roman"/>
          <w:color w:val="333333"/>
          <w:lang w:val="fr-FR"/>
        </w:rPr>
        <w:t>Vol 20.</w:t>
      </w:r>
      <w:r w:rsidRPr="002B1EB3">
        <w:rPr>
          <w:rFonts w:ascii="Times New Roman" w:eastAsia="Times New Roman" w:hAnsi="Times New Roman" w:cs="Times New Roman"/>
          <w:i/>
          <w:iCs/>
          <w:color w:val="333333"/>
          <w:lang w:val="fr-FR"/>
        </w:rPr>
        <w:t xml:space="preserve"> </w:t>
      </w:r>
      <w:r w:rsidRPr="002B1EB3">
        <w:rPr>
          <w:rFonts w:ascii="Times New Roman" w:eastAsia="Times New Roman" w:hAnsi="Times New Roman" w:cs="Times New Roman"/>
          <w:color w:val="333333"/>
          <w:lang w:val="fr-FR"/>
        </w:rPr>
        <w:t xml:space="preserve"> </w:t>
      </w:r>
    </w:p>
    <w:p w14:paraId="4656DFF5" w14:textId="744653B7" w:rsidR="000E72ED" w:rsidRPr="002B1EB3" w:rsidRDefault="000E72ED" w:rsidP="00E42769">
      <w:pPr>
        <w:pStyle w:val="Bibliography"/>
        <w:spacing w:after="0" w:line="240" w:lineRule="auto"/>
        <w:ind w:right="-1" w:hanging="720"/>
        <w:jc w:val="both"/>
        <w:rPr>
          <w:rFonts w:eastAsia="Times New Roman" w:cs="Times New Roman"/>
          <w:noProof/>
          <w:szCs w:val="24"/>
          <w:lang w:val="fr-FR"/>
        </w:rPr>
      </w:pPr>
      <w:r w:rsidRPr="002B1EB3">
        <w:rPr>
          <w:rFonts w:eastAsia="Times New Roman" w:cs="Times New Roman"/>
          <w:noProof/>
          <w:szCs w:val="24"/>
          <w:lang w:val="fr-FR"/>
        </w:rPr>
        <w:t xml:space="preserve">      </w:t>
      </w:r>
      <w:r w:rsidR="00E42769">
        <w:rPr>
          <w:rFonts w:eastAsia="Times New Roman" w:cs="Times New Roman"/>
          <w:noProof/>
          <w:szCs w:val="24"/>
          <w:lang w:val="fr-FR"/>
        </w:rPr>
        <w:tab/>
      </w:r>
      <w:r w:rsidR="00E42769">
        <w:rPr>
          <w:rFonts w:eastAsia="Times New Roman" w:cs="Times New Roman"/>
          <w:noProof/>
          <w:szCs w:val="24"/>
          <w:lang w:val="fr-FR"/>
        </w:rPr>
        <w:tab/>
      </w:r>
      <w:r w:rsidRPr="002B1EB3">
        <w:rPr>
          <w:rFonts w:eastAsia="Times New Roman" w:cs="Times New Roman"/>
          <w:noProof/>
          <w:szCs w:val="24"/>
          <w:lang w:val="fr-FR"/>
        </w:rPr>
        <w:t xml:space="preserve">Aristote. (1960). </w:t>
      </w:r>
      <w:r w:rsidRPr="002B1EB3">
        <w:rPr>
          <w:rFonts w:eastAsia="Times New Roman" w:cs="Times New Roman"/>
          <w:i/>
          <w:iCs/>
          <w:noProof/>
          <w:szCs w:val="24"/>
          <w:lang w:val="fr-FR"/>
        </w:rPr>
        <w:t>Rhétorique I.</w:t>
      </w:r>
      <w:r w:rsidRPr="002B1EB3">
        <w:rPr>
          <w:rFonts w:eastAsia="Times New Roman" w:cs="Times New Roman"/>
          <w:noProof/>
          <w:szCs w:val="24"/>
          <w:lang w:val="fr-FR"/>
        </w:rPr>
        <w:t xml:space="preserve"> Les Belles Lettres.</w:t>
      </w:r>
    </w:p>
    <w:p w14:paraId="4570EE26" w14:textId="77777777" w:rsidR="00E42769" w:rsidRDefault="00950D95" w:rsidP="00E42769">
      <w:pPr>
        <w:pStyle w:val="Bibliography"/>
        <w:spacing w:after="0" w:line="240" w:lineRule="auto"/>
        <w:ind w:right="-1" w:hanging="720"/>
        <w:jc w:val="both"/>
        <w:rPr>
          <w:rFonts w:eastAsia="Times New Roman" w:cs="Times New Roman"/>
          <w:noProof/>
          <w:szCs w:val="24"/>
          <w:lang w:val="fr-FR"/>
        </w:rPr>
      </w:pPr>
      <w:r w:rsidRPr="002B1EB3">
        <w:rPr>
          <w:rFonts w:eastAsia="Times New Roman" w:cs="Times New Roman"/>
          <w:noProof/>
          <w:szCs w:val="24"/>
          <w:lang w:val="fr-FR"/>
        </w:rPr>
        <w:t xml:space="preserve">            </w:t>
      </w:r>
      <w:r w:rsidR="00E42769">
        <w:rPr>
          <w:rFonts w:eastAsia="Times New Roman" w:cs="Times New Roman"/>
          <w:noProof/>
          <w:szCs w:val="24"/>
          <w:lang w:val="fr-FR"/>
        </w:rPr>
        <w:tab/>
      </w:r>
      <w:r w:rsidRPr="002B1EB3">
        <w:rPr>
          <w:rFonts w:eastAsia="Times New Roman" w:cs="Times New Roman"/>
          <w:noProof/>
          <w:szCs w:val="24"/>
          <w:lang w:val="fr-FR"/>
        </w:rPr>
        <w:t xml:space="preserve">Arpin, M.-L., &amp; Lefèvre, S. A. (2018). </w:t>
      </w:r>
      <w:r w:rsidR="00B95BAC">
        <w:rPr>
          <w:rFonts w:eastAsia="Times New Roman" w:cs="Times New Roman"/>
          <w:noProof/>
          <w:szCs w:val="24"/>
          <w:lang w:val="fr-FR"/>
        </w:rPr>
        <w:t>‘</w:t>
      </w:r>
      <w:r w:rsidRPr="002B1EB3">
        <w:rPr>
          <w:rFonts w:eastAsia="Times New Roman" w:cs="Times New Roman"/>
          <w:noProof/>
          <w:szCs w:val="24"/>
          <w:lang w:val="fr-FR"/>
        </w:rPr>
        <w:t xml:space="preserve">Retour </w:t>
      </w:r>
      <w:r w:rsidR="00F52509" w:rsidRPr="002B1EB3">
        <w:rPr>
          <w:rFonts w:eastAsia="Times New Roman" w:cs="Times New Roman"/>
          <w:noProof/>
          <w:szCs w:val="24"/>
          <w:lang w:val="fr-FR"/>
        </w:rPr>
        <w:t>R</w:t>
      </w:r>
      <w:r w:rsidRPr="002B1EB3">
        <w:rPr>
          <w:rFonts w:eastAsia="Times New Roman" w:cs="Times New Roman"/>
          <w:noProof/>
          <w:szCs w:val="24"/>
          <w:lang w:val="fr-FR"/>
        </w:rPr>
        <w:t xml:space="preserve">éfléxif </w:t>
      </w:r>
      <w:r w:rsidR="00F52509" w:rsidRPr="002B1EB3">
        <w:rPr>
          <w:rFonts w:eastAsia="Times New Roman" w:cs="Times New Roman"/>
          <w:noProof/>
          <w:szCs w:val="24"/>
          <w:lang w:val="fr-FR"/>
        </w:rPr>
        <w:t>S</w:t>
      </w:r>
      <w:r w:rsidRPr="002B1EB3">
        <w:rPr>
          <w:rFonts w:eastAsia="Times New Roman" w:cs="Times New Roman"/>
          <w:noProof/>
          <w:szCs w:val="24"/>
          <w:lang w:val="fr-FR"/>
        </w:rPr>
        <w:t xml:space="preserve">ur un </w:t>
      </w:r>
      <w:r w:rsidR="00F52509" w:rsidRPr="002B1EB3">
        <w:rPr>
          <w:rFonts w:eastAsia="Times New Roman" w:cs="Times New Roman"/>
          <w:noProof/>
          <w:szCs w:val="24"/>
          <w:lang w:val="fr-FR"/>
        </w:rPr>
        <w:t>P</w:t>
      </w:r>
      <w:r w:rsidRPr="002B1EB3">
        <w:rPr>
          <w:rFonts w:eastAsia="Times New Roman" w:cs="Times New Roman"/>
          <w:noProof/>
          <w:szCs w:val="24"/>
          <w:lang w:val="fr-FR"/>
        </w:rPr>
        <w:t xml:space="preserve">rojet de </w:t>
      </w:r>
      <w:r w:rsidR="00F52509" w:rsidRPr="002B1EB3">
        <w:rPr>
          <w:rFonts w:eastAsia="Times New Roman" w:cs="Times New Roman"/>
          <w:noProof/>
          <w:szCs w:val="24"/>
          <w:lang w:val="fr-FR"/>
        </w:rPr>
        <w:t>R</w:t>
      </w:r>
      <w:r w:rsidRPr="002B1EB3">
        <w:rPr>
          <w:rFonts w:eastAsia="Times New Roman" w:cs="Times New Roman"/>
          <w:noProof/>
          <w:szCs w:val="24"/>
          <w:lang w:val="fr-FR"/>
        </w:rPr>
        <w:t xml:space="preserve">echerche </w:t>
      </w:r>
      <w:r w:rsidR="00F52509" w:rsidRPr="002B1EB3">
        <w:rPr>
          <w:rFonts w:eastAsia="Times New Roman" w:cs="Times New Roman"/>
          <w:noProof/>
          <w:szCs w:val="24"/>
          <w:lang w:val="fr-FR"/>
        </w:rPr>
        <w:t>P</w:t>
      </w:r>
      <w:r w:rsidRPr="002B1EB3">
        <w:rPr>
          <w:rFonts w:eastAsia="Times New Roman" w:cs="Times New Roman"/>
          <w:noProof/>
          <w:szCs w:val="24"/>
          <w:lang w:val="fr-FR"/>
        </w:rPr>
        <w:t xml:space="preserve">artenariale: </w:t>
      </w:r>
      <w:r w:rsidR="00F52509" w:rsidRPr="002B1EB3">
        <w:rPr>
          <w:rFonts w:eastAsia="Times New Roman" w:cs="Times New Roman"/>
          <w:noProof/>
          <w:szCs w:val="24"/>
          <w:lang w:val="fr-FR"/>
        </w:rPr>
        <w:t>E</w:t>
      </w:r>
      <w:r w:rsidRPr="002B1EB3">
        <w:rPr>
          <w:rFonts w:eastAsia="Times New Roman" w:cs="Times New Roman"/>
          <w:noProof/>
          <w:szCs w:val="24"/>
          <w:lang w:val="fr-FR"/>
        </w:rPr>
        <w:t xml:space="preserve">ntrevue </w:t>
      </w:r>
      <w:r w:rsidR="00F52509" w:rsidRPr="002B1EB3">
        <w:rPr>
          <w:rFonts w:eastAsia="Times New Roman" w:cs="Times New Roman"/>
          <w:noProof/>
          <w:szCs w:val="24"/>
          <w:lang w:val="fr-FR"/>
        </w:rPr>
        <w:t>A</w:t>
      </w:r>
      <w:r w:rsidRPr="002B1EB3">
        <w:rPr>
          <w:rFonts w:eastAsia="Times New Roman" w:cs="Times New Roman"/>
          <w:noProof/>
          <w:szCs w:val="24"/>
          <w:lang w:val="fr-FR"/>
        </w:rPr>
        <w:t>vec Jean-Pierre Revéret.</w:t>
      </w:r>
      <w:r w:rsidR="00B95BAC">
        <w:rPr>
          <w:rFonts w:eastAsia="Times New Roman" w:cs="Times New Roman"/>
          <w:noProof/>
          <w:szCs w:val="24"/>
          <w:lang w:val="fr-FR"/>
        </w:rPr>
        <w:t>’</w:t>
      </w:r>
      <w:r w:rsidRPr="002B1EB3">
        <w:rPr>
          <w:rFonts w:eastAsia="Times New Roman" w:cs="Times New Roman"/>
          <w:noProof/>
          <w:szCs w:val="24"/>
          <w:lang w:val="fr-FR"/>
        </w:rPr>
        <w:t xml:space="preserve"> </w:t>
      </w:r>
      <w:r w:rsidRPr="002B1EB3">
        <w:rPr>
          <w:rFonts w:eastAsia="Times New Roman" w:cs="Times New Roman"/>
          <w:i/>
          <w:iCs/>
          <w:noProof/>
          <w:szCs w:val="24"/>
          <w:lang w:val="fr-FR"/>
        </w:rPr>
        <w:t>Erudit</w:t>
      </w:r>
      <w:r w:rsidR="00E42769">
        <w:rPr>
          <w:rFonts w:eastAsia="Times New Roman" w:cs="Times New Roman"/>
          <w:i/>
          <w:iCs/>
          <w:noProof/>
          <w:szCs w:val="24"/>
          <w:lang w:val="fr-FR"/>
        </w:rPr>
        <w:t>.</w:t>
      </w:r>
      <w:r w:rsidRPr="002B1EB3">
        <w:rPr>
          <w:rFonts w:eastAsia="Times New Roman" w:cs="Times New Roman"/>
          <w:i/>
          <w:iCs/>
          <w:noProof/>
          <w:szCs w:val="24"/>
          <w:lang w:val="fr-FR"/>
        </w:rPr>
        <w:t xml:space="preserve"> </w:t>
      </w:r>
      <w:r w:rsidRPr="00E42769">
        <w:rPr>
          <w:rFonts w:eastAsia="Times New Roman" w:cs="Times New Roman"/>
          <w:noProof/>
          <w:szCs w:val="24"/>
          <w:lang w:val="fr-FR"/>
        </w:rPr>
        <w:t>59</w:t>
      </w:r>
      <w:r w:rsidRPr="002B1EB3">
        <w:rPr>
          <w:rFonts w:eastAsia="Times New Roman" w:cs="Times New Roman"/>
          <w:noProof/>
          <w:szCs w:val="24"/>
          <w:lang w:val="fr-FR"/>
        </w:rPr>
        <w:t>(1-2)</w:t>
      </w:r>
      <w:r w:rsidR="00E42769">
        <w:rPr>
          <w:rFonts w:eastAsia="Times New Roman" w:cs="Times New Roman"/>
          <w:noProof/>
          <w:szCs w:val="24"/>
          <w:lang w:val="fr-FR"/>
        </w:rPr>
        <w:t>.</w:t>
      </w:r>
      <w:r w:rsidRPr="002B1EB3">
        <w:rPr>
          <w:rFonts w:eastAsia="Times New Roman" w:cs="Times New Roman"/>
          <w:noProof/>
          <w:szCs w:val="24"/>
          <w:lang w:val="fr-FR"/>
        </w:rPr>
        <w:t>25–51. https://id.erudit.org/iderudit/1051424ar</w:t>
      </w:r>
      <w:r w:rsidR="00F52509" w:rsidRPr="002B1EB3">
        <w:rPr>
          <w:rFonts w:eastAsia="Times New Roman" w:cs="Times New Roman"/>
          <w:noProof/>
          <w:szCs w:val="24"/>
          <w:lang w:val="fr-FR"/>
        </w:rPr>
        <w:t>.</w:t>
      </w:r>
      <w:r w:rsidRPr="002B1EB3">
        <w:rPr>
          <w:rFonts w:eastAsia="Times New Roman" w:cs="Times New Roman"/>
          <w:noProof/>
          <w:szCs w:val="24"/>
          <w:lang w:val="fr-FR"/>
        </w:rPr>
        <w:t xml:space="preserve"> </w:t>
      </w:r>
    </w:p>
    <w:p w14:paraId="5F080505" w14:textId="77777777" w:rsidR="00E42769" w:rsidRDefault="00CC7014" w:rsidP="00E42769">
      <w:pPr>
        <w:pStyle w:val="Bibliography"/>
        <w:spacing w:after="0" w:line="240" w:lineRule="auto"/>
        <w:ind w:right="-1" w:firstLine="720"/>
        <w:jc w:val="both"/>
        <w:rPr>
          <w:rFonts w:eastAsia="Times New Roman" w:cs="Times New Roman"/>
          <w:color w:val="000000" w:themeColor="text1"/>
          <w:lang w:val="fr-FR"/>
        </w:rPr>
      </w:pPr>
      <w:r w:rsidRPr="002B1EB3">
        <w:rPr>
          <w:rFonts w:eastAsia="Times New Roman" w:cs="Times New Roman"/>
          <w:color w:val="000000" w:themeColor="text1"/>
          <w:lang w:val="fr-FR"/>
        </w:rPr>
        <w:t xml:space="preserve">Bakhtine, M. (1977). </w:t>
      </w:r>
      <w:r w:rsidRPr="002B1EB3">
        <w:rPr>
          <w:rFonts w:eastAsia="Times New Roman" w:cs="Times New Roman"/>
          <w:i/>
          <w:iCs/>
          <w:color w:val="000000" w:themeColor="text1"/>
          <w:lang w:val="fr-FR"/>
        </w:rPr>
        <w:t xml:space="preserve">Esthétique de la </w:t>
      </w:r>
      <w:r w:rsidR="003A3CA6" w:rsidRPr="002B1EB3">
        <w:rPr>
          <w:rFonts w:eastAsia="Times New Roman" w:cs="Times New Roman"/>
          <w:i/>
          <w:iCs/>
          <w:color w:val="000000" w:themeColor="text1"/>
          <w:lang w:val="fr-FR"/>
        </w:rPr>
        <w:t>C</w:t>
      </w:r>
      <w:r w:rsidRPr="002B1EB3">
        <w:rPr>
          <w:rFonts w:eastAsia="Times New Roman" w:cs="Times New Roman"/>
          <w:i/>
          <w:iCs/>
          <w:color w:val="000000" w:themeColor="text1"/>
          <w:lang w:val="fr-FR"/>
        </w:rPr>
        <w:t xml:space="preserve">réation </w:t>
      </w:r>
      <w:r w:rsidR="003A3CA6" w:rsidRPr="002B1EB3">
        <w:rPr>
          <w:rFonts w:eastAsia="Times New Roman" w:cs="Times New Roman"/>
          <w:i/>
          <w:iCs/>
          <w:color w:val="000000" w:themeColor="text1"/>
          <w:lang w:val="fr-FR"/>
        </w:rPr>
        <w:t>V</w:t>
      </w:r>
      <w:r w:rsidRPr="002B1EB3">
        <w:rPr>
          <w:rFonts w:eastAsia="Times New Roman" w:cs="Times New Roman"/>
          <w:i/>
          <w:iCs/>
          <w:color w:val="000000" w:themeColor="text1"/>
          <w:lang w:val="fr-FR"/>
        </w:rPr>
        <w:t>erbale (T. Todorov, Ed.).</w:t>
      </w:r>
      <w:r w:rsidRPr="002B1EB3">
        <w:rPr>
          <w:rFonts w:eastAsia="Times New Roman" w:cs="Times New Roman"/>
          <w:color w:val="000000" w:themeColor="text1"/>
          <w:lang w:val="fr-FR"/>
        </w:rPr>
        <w:t xml:space="preserve"> Gallimard</w:t>
      </w:r>
      <w:r w:rsidR="30BA748A" w:rsidRPr="002B1EB3">
        <w:rPr>
          <w:rFonts w:eastAsia="Times New Roman" w:cs="Times New Roman"/>
          <w:color w:val="000000" w:themeColor="text1"/>
          <w:lang w:val="fr-FR"/>
        </w:rPr>
        <w:t>.</w:t>
      </w:r>
    </w:p>
    <w:p w14:paraId="0808BD44" w14:textId="77777777" w:rsidR="00E42769" w:rsidRDefault="00CB4FB2" w:rsidP="00E42769">
      <w:pPr>
        <w:pStyle w:val="Bibliography"/>
        <w:spacing w:after="0" w:line="240" w:lineRule="auto"/>
        <w:ind w:right="-1" w:firstLine="720"/>
        <w:jc w:val="both"/>
        <w:rPr>
          <w:rFonts w:eastAsia="Times New Roman" w:cs="Times New Roman"/>
          <w:noProof/>
        </w:rPr>
      </w:pPr>
      <w:r w:rsidRPr="002B1EB3">
        <w:rPr>
          <w:rFonts w:eastAsia="Times New Roman" w:cs="Times New Roman"/>
          <w:noProof/>
          <w:lang w:val="fr-FR"/>
        </w:rPr>
        <w:t xml:space="preserve">Bataille, G. (1970). </w:t>
      </w:r>
      <w:r w:rsidRPr="002B1EB3">
        <w:rPr>
          <w:rFonts w:eastAsia="Times New Roman" w:cs="Times New Roman"/>
          <w:i/>
          <w:iCs/>
          <w:noProof/>
          <w:lang w:val="fr-FR"/>
        </w:rPr>
        <w:t>L’</w:t>
      </w:r>
      <w:r w:rsidR="00F52509" w:rsidRPr="002B1EB3">
        <w:rPr>
          <w:rFonts w:eastAsia="Times New Roman" w:cs="Times New Roman"/>
          <w:i/>
          <w:iCs/>
          <w:noProof/>
          <w:lang w:val="fr-FR"/>
        </w:rPr>
        <w:t>E</w:t>
      </w:r>
      <w:r w:rsidRPr="002B1EB3">
        <w:rPr>
          <w:rFonts w:eastAsia="Times New Roman" w:cs="Times New Roman"/>
          <w:i/>
          <w:iCs/>
          <w:noProof/>
          <w:lang w:val="fr-FR"/>
        </w:rPr>
        <w:t xml:space="preserve">xpérience </w:t>
      </w:r>
      <w:r w:rsidR="003A3CA6" w:rsidRPr="002B1EB3">
        <w:rPr>
          <w:rFonts w:eastAsia="Times New Roman" w:cs="Times New Roman"/>
          <w:i/>
          <w:iCs/>
          <w:noProof/>
          <w:lang w:val="fr-FR"/>
        </w:rPr>
        <w:t>I</w:t>
      </w:r>
      <w:r w:rsidRPr="002B1EB3">
        <w:rPr>
          <w:rFonts w:eastAsia="Times New Roman" w:cs="Times New Roman"/>
          <w:i/>
          <w:iCs/>
          <w:noProof/>
          <w:lang w:val="fr-FR"/>
        </w:rPr>
        <w:t>ntérieure</w:t>
      </w:r>
      <w:r w:rsidR="00E42769">
        <w:rPr>
          <w:rFonts w:eastAsia="Times New Roman" w:cs="Times New Roman"/>
          <w:i/>
          <w:iCs/>
          <w:noProof/>
          <w:lang w:val="fr-FR"/>
        </w:rPr>
        <w:t xml:space="preserve">. </w:t>
      </w:r>
      <w:r w:rsidRPr="002B1EB3">
        <w:rPr>
          <w:rFonts w:eastAsia="Times New Roman" w:cs="Times New Roman"/>
          <w:i/>
          <w:iCs/>
          <w:noProof/>
          <w:lang w:val="fr-FR"/>
        </w:rPr>
        <w:t>2e éd.</w:t>
      </w:r>
      <w:r w:rsidRPr="002B1EB3">
        <w:rPr>
          <w:rFonts w:eastAsia="Times New Roman" w:cs="Times New Roman"/>
          <w:noProof/>
          <w:lang w:val="fr-FR"/>
        </w:rPr>
        <w:t xml:space="preserve"> Gallimard. </w:t>
      </w:r>
      <w:r w:rsidRPr="002B1EB3">
        <w:rPr>
          <w:rFonts w:eastAsia="Times New Roman" w:cs="Times New Roman"/>
          <w:noProof/>
        </w:rPr>
        <w:t xml:space="preserve">(Original </w:t>
      </w:r>
      <w:r w:rsidR="00F52509" w:rsidRPr="002B1EB3">
        <w:rPr>
          <w:rFonts w:eastAsia="Times New Roman" w:cs="Times New Roman"/>
          <w:noProof/>
        </w:rPr>
        <w:t>P</w:t>
      </w:r>
      <w:r w:rsidRPr="002B1EB3">
        <w:rPr>
          <w:rFonts w:eastAsia="Times New Roman" w:cs="Times New Roman"/>
          <w:noProof/>
        </w:rPr>
        <w:t>ublié en 1943).</w:t>
      </w:r>
    </w:p>
    <w:p w14:paraId="097EEBD8" w14:textId="77777777" w:rsidR="00E42769" w:rsidRDefault="26931E67" w:rsidP="00E42769">
      <w:pPr>
        <w:pStyle w:val="Bibliography"/>
        <w:spacing w:after="0" w:line="240" w:lineRule="auto"/>
        <w:ind w:right="-1" w:firstLine="720"/>
        <w:jc w:val="both"/>
        <w:rPr>
          <w:rFonts w:eastAsia="Times New Roman" w:cs="Times New Roman"/>
          <w:color w:val="333333"/>
          <w:lang w:eastAsia="en-GB"/>
        </w:rPr>
      </w:pPr>
      <w:r w:rsidRPr="002B1EB3">
        <w:rPr>
          <w:rFonts w:eastAsia="Times New Roman" w:cs="Times New Roman"/>
          <w:color w:val="333333"/>
          <w:shd w:val="clear" w:color="auto" w:fill="FFFFFF"/>
          <w:lang w:eastAsia="en-GB"/>
        </w:rPr>
        <w:t>Bell, E., Bryman, A., &amp; Harley, B. (2022).</w:t>
      </w:r>
      <w:r w:rsidRPr="002B1EB3">
        <w:rPr>
          <w:rFonts w:eastAsia="Times New Roman" w:cs="Times New Roman"/>
          <w:i/>
          <w:iCs/>
          <w:color w:val="333333"/>
          <w:lang w:eastAsia="en-GB"/>
        </w:rPr>
        <w:t xml:space="preserve"> Business Research Methods.</w:t>
      </w:r>
      <w:r w:rsidRPr="002B1EB3">
        <w:rPr>
          <w:rFonts w:eastAsia="Times New Roman" w:cs="Times New Roman"/>
          <w:color w:val="333333"/>
          <w:lang w:eastAsia="en-GB"/>
        </w:rPr>
        <w:t xml:space="preserve"> OUP.</w:t>
      </w:r>
    </w:p>
    <w:p w14:paraId="0E07D2F3" w14:textId="77777777" w:rsidR="00E42769" w:rsidRDefault="00BF45E4" w:rsidP="00E42769">
      <w:pPr>
        <w:pStyle w:val="Bibliography"/>
        <w:spacing w:after="0" w:line="240" w:lineRule="auto"/>
        <w:ind w:right="-1" w:firstLine="720"/>
        <w:jc w:val="both"/>
        <w:rPr>
          <w:rFonts w:eastAsia="Times New Roman" w:cs="Times New Roman"/>
          <w:noProof/>
          <w:szCs w:val="24"/>
          <w:lang w:val="fr-FR"/>
        </w:rPr>
      </w:pPr>
      <w:proofErr w:type="spellStart"/>
      <w:r w:rsidRPr="002B1EB3">
        <w:rPr>
          <w:rFonts w:eastAsia="Times New Roman" w:cs="Times New Roman"/>
          <w:color w:val="333333"/>
          <w:lang w:eastAsia="en-GB"/>
        </w:rPr>
        <w:t>Bammer</w:t>
      </w:r>
      <w:proofErr w:type="spellEnd"/>
      <w:r w:rsidRPr="002B1EB3">
        <w:rPr>
          <w:rFonts w:eastAsia="Times New Roman" w:cs="Times New Roman"/>
          <w:color w:val="333333"/>
          <w:lang w:eastAsia="en-GB"/>
        </w:rPr>
        <w:t xml:space="preserve">, G. (2013). </w:t>
      </w:r>
      <w:r w:rsidRPr="002B1EB3">
        <w:rPr>
          <w:rFonts w:eastAsia="Times New Roman" w:cs="Times New Roman"/>
          <w:i/>
          <w:iCs/>
          <w:color w:val="333333"/>
          <w:lang w:eastAsia="en-GB"/>
        </w:rPr>
        <w:t>Disciplining Interdisciplinarity: Integration and Implementation Sciences for Researching Complex Real-World Problems</w:t>
      </w:r>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Australian</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National</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University</w:t>
      </w:r>
      <w:proofErr w:type="spellEnd"/>
      <w:r w:rsidRPr="002B1EB3">
        <w:rPr>
          <w:rFonts w:eastAsia="Times New Roman" w:cs="Times New Roman"/>
          <w:color w:val="333333"/>
          <w:lang w:eastAsia="en-GB"/>
        </w:rPr>
        <w:t xml:space="preserve"> E-</w:t>
      </w:r>
      <w:proofErr w:type="spellStart"/>
      <w:r w:rsidRPr="002B1EB3">
        <w:rPr>
          <w:rFonts w:eastAsia="Times New Roman" w:cs="Times New Roman"/>
          <w:color w:val="333333"/>
          <w:lang w:eastAsia="en-GB"/>
        </w:rPr>
        <w:t>Press</w:t>
      </w:r>
      <w:proofErr w:type="spellEnd"/>
      <w:r w:rsidRPr="002B1EB3">
        <w:rPr>
          <w:rFonts w:eastAsia="Times New Roman" w:cs="Times New Roman"/>
          <w:color w:val="333333"/>
          <w:lang w:eastAsia="en-GB"/>
        </w:rPr>
        <w:t xml:space="preserve">. </w:t>
      </w:r>
    </w:p>
    <w:p w14:paraId="3CB6FD38" w14:textId="77777777" w:rsidR="00E42769" w:rsidRDefault="00E42769" w:rsidP="00E42769">
      <w:pPr>
        <w:pStyle w:val="Bibliography"/>
        <w:spacing w:after="0" w:line="240" w:lineRule="auto"/>
        <w:ind w:right="-1" w:firstLine="720"/>
        <w:jc w:val="both"/>
        <w:rPr>
          <w:rFonts w:eastAsia="Times New Roman" w:cs="Times New Roman"/>
          <w:noProof/>
          <w:szCs w:val="24"/>
          <w:lang w:val="fr-FR"/>
        </w:rPr>
      </w:pPr>
    </w:p>
    <w:p w14:paraId="1FA7E99A" w14:textId="77777777" w:rsidR="00E42769" w:rsidRDefault="00AB6B71" w:rsidP="00E42769">
      <w:pPr>
        <w:pStyle w:val="Bibliography"/>
        <w:spacing w:after="0" w:line="240" w:lineRule="auto"/>
        <w:ind w:right="-1" w:firstLine="720"/>
        <w:jc w:val="both"/>
        <w:rPr>
          <w:rFonts w:eastAsia="Times New Roman" w:cs="Times New Roman"/>
          <w:noProof/>
          <w:szCs w:val="24"/>
          <w:lang w:val="fr-FR"/>
        </w:rPr>
      </w:pPr>
      <w:r w:rsidRPr="002B1EB3">
        <w:rPr>
          <w:rFonts w:eastAsia="Times New Roman" w:cs="Times New Roman"/>
          <w:noProof/>
          <w:szCs w:val="24"/>
          <w:lang w:val="fr-FR"/>
        </w:rPr>
        <w:lastRenderedPageBreak/>
        <w:t xml:space="preserve">Belle, M.-A., &amp; Echeverri, A. (. (2017). </w:t>
      </w:r>
      <w:r w:rsidRPr="002B1EB3">
        <w:rPr>
          <w:rFonts w:eastAsia="Times New Roman" w:cs="Times New Roman"/>
          <w:i/>
          <w:iCs/>
          <w:noProof/>
          <w:szCs w:val="24"/>
          <w:lang w:val="fr-FR"/>
        </w:rPr>
        <w:t xml:space="preserve">Pour une </w:t>
      </w:r>
      <w:r w:rsidR="003A3CA6" w:rsidRPr="002B1EB3">
        <w:rPr>
          <w:rFonts w:eastAsia="Times New Roman" w:cs="Times New Roman"/>
          <w:i/>
          <w:iCs/>
          <w:noProof/>
          <w:szCs w:val="24"/>
          <w:lang w:val="fr-FR"/>
        </w:rPr>
        <w:t>I</w:t>
      </w:r>
      <w:r w:rsidRPr="002B1EB3">
        <w:rPr>
          <w:rFonts w:eastAsia="Times New Roman" w:cs="Times New Roman"/>
          <w:i/>
          <w:iCs/>
          <w:noProof/>
          <w:szCs w:val="24"/>
          <w:lang w:val="fr-FR"/>
        </w:rPr>
        <w:t xml:space="preserve">nterdisciplinarité </w:t>
      </w:r>
      <w:r w:rsidR="003A3CA6" w:rsidRPr="002B1EB3">
        <w:rPr>
          <w:rFonts w:eastAsia="Times New Roman" w:cs="Times New Roman"/>
          <w:i/>
          <w:iCs/>
          <w:noProof/>
          <w:szCs w:val="24"/>
          <w:lang w:val="fr-FR"/>
        </w:rPr>
        <w:t>R</w:t>
      </w:r>
      <w:r w:rsidRPr="002B1EB3">
        <w:rPr>
          <w:rFonts w:eastAsia="Times New Roman" w:cs="Times New Roman"/>
          <w:i/>
          <w:iCs/>
          <w:noProof/>
          <w:szCs w:val="24"/>
          <w:lang w:val="fr-FR"/>
        </w:rPr>
        <w:t>éciproque.</w:t>
      </w:r>
      <w:r w:rsidRPr="002B1EB3">
        <w:rPr>
          <w:rFonts w:eastAsia="Times New Roman" w:cs="Times New Roman"/>
          <w:noProof/>
          <w:szCs w:val="24"/>
          <w:lang w:val="fr-FR"/>
        </w:rPr>
        <w:t xml:space="preserve"> Artois Presses Université.</w:t>
      </w:r>
    </w:p>
    <w:p w14:paraId="706E232F" w14:textId="77777777" w:rsidR="00E42769" w:rsidRDefault="004D3706" w:rsidP="00E42769">
      <w:pPr>
        <w:pStyle w:val="Bibliography"/>
        <w:spacing w:after="0" w:line="240" w:lineRule="auto"/>
        <w:ind w:right="-1" w:firstLine="720"/>
        <w:jc w:val="both"/>
        <w:rPr>
          <w:rFonts w:eastAsia="Times New Roman" w:cs="Times New Roman"/>
          <w:noProof/>
          <w:lang w:val="fr-FR"/>
        </w:rPr>
      </w:pPr>
      <w:r w:rsidRPr="002B1EB3">
        <w:rPr>
          <w:rFonts w:eastAsia="Times New Roman" w:cs="Times New Roman"/>
          <w:noProof/>
          <w:lang w:val="fr-FR"/>
        </w:rPr>
        <w:t xml:space="preserve">Bergson, H. (1909). </w:t>
      </w:r>
      <w:r w:rsidRPr="002B1EB3">
        <w:rPr>
          <w:rFonts w:eastAsia="Times New Roman" w:cs="Times New Roman"/>
          <w:i/>
          <w:iCs/>
          <w:noProof/>
          <w:lang w:val="fr-FR"/>
        </w:rPr>
        <w:t>L’évolution</w:t>
      </w:r>
      <w:r w:rsidR="00F52509" w:rsidRPr="002B1EB3">
        <w:rPr>
          <w:rFonts w:eastAsia="Times New Roman" w:cs="Times New Roman"/>
          <w:i/>
          <w:iCs/>
          <w:noProof/>
          <w:lang w:val="fr-FR"/>
        </w:rPr>
        <w:t xml:space="preserve"> C</w:t>
      </w:r>
      <w:r w:rsidRPr="002B1EB3">
        <w:rPr>
          <w:rFonts w:eastAsia="Times New Roman" w:cs="Times New Roman"/>
          <w:i/>
          <w:iCs/>
          <w:noProof/>
          <w:lang w:val="fr-FR"/>
        </w:rPr>
        <w:t>réatrice.</w:t>
      </w:r>
      <w:r w:rsidRPr="002B1EB3">
        <w:rPr>
          <w:rFonts w:eastAsia="Times New Roman" w:cs="Times New Roman"/>
          <w:noProof/>
          <w:lang w:val="fr-FR"/>
        </w:rPr>
        <w:t xml:space="preserve"> Félix Alcan.</w:t>
      </w:r>
    </w:p>
    <w:p w14:paraId="6A3EDEDC" w14:textId="4C48B251" w:rsidR="004D3706" w:rsidRPr="00E42769" w:rsidRDefault="004D3706" w:rsidP="00E42769">
      <w:pPr>
        <w:pStyle w:val="Bibliography"/>
        <w:spacing w:after="0" w:line="240" w:lineRule="auto"/>
        <w:ind w:right="-1" w:firstLine="720"/>
        <w:jc w:val="both"/>
        <w:rPr>
          <w:rFonts w:eastAsia="Times New Roman" w:cs="Times New Roman"/>
          <w:noProof/>
          <w:szCs w:val="24"/>
          <w:lang w:val="fr-FR"/>
        </w:rPr>
      </w:pPr>
      <w:r w:rsidRPr="002B1EB3">
        <w:rPr>
          <w:rFonts w:eastAsia="Times New Roman" w:cs="Times New Roman"/>
          <w:noProof/>
          <w:lang w:val="fr-FR"/>
        </w:rPr>
        <w:t xml:space="preserve">Bonneuil, C., &amp; Fressoz, J.-B. (2013). </w:t>
      </w:r>
      <w:r w:rsidRPr="002B1EB3">
        <w:rPr>
          <w:rFonts w:eastAsia="Times New Roman" w:cs="Times New Roman"/>
          <w:i/>
          <w:iCs/>
          <w:noProof/>
          <w:lang w:val="fr-FR"/>
        </w:rPr>
        <w:t>L’événement Anthropocène : La Terre, l’</w:t>
      </w:r>
      <w:r w:rsidR="003A6F54" w:rsidRPr="002B1EB3">
        <w:rPr>
          <w:rFonts w:eastAsia="Times New Roman" w:cs="Times New Roman"/>
          <w:i/>
          <w:iCs/>
          <w:noProof/>
          <w:lang w:val="fr-FR"/>
        </w:rPr>
        <w:t>H</w:t>
      </w:r>
      <w:r w:rsidRPr="002B1EB3">
        <w:rPr>
          <w:rFonts w:eastAsia="Times New Roman" w:cs="Times New Roman"/>
          <w:i/>
          <w:iCs/>
          <w:noProof/>
          <w:lang w:val="fr-FR"/>
        </w:rPr>
        <w:t xml:space="preserve">istoire et </w:t>
      </w:r>
      <w:r w:rsidR="003A3CA6" w:rsidRPr="002B1EB3">
        <w:rPr>
          <w:rFonts w:eastAsia="Times New Roman" w:cs="Times New Roman"/>
          <w:i/>
          <w:iCs/>
          <w:noProof/>
          <w:lang w:val="fr-FR"/>
        </w:rPr>
        <w:t>N</w:t>
      </w:r>
      <w:r w:rsidRPr="002B1EB3">
        <w:rPr>
          <w:rFonts w:eastAsia="Times New Roman" w:cs="Times New Roman"/>
          <w:i/>
          <w:iCs/>
          <w:noProof/>
          <w:lang w:val="fr-FR"/>
        </w:rPr>
        <w:t>ous.</w:t>
      </w:r>
      <w:r w:rsidRPr="002B1EB3">
        <w:rPr>
          <w:rFonts w:eastAsia="Times New Roman" w:cs="Times New Roman"/>
          <w:noProof/>
          <w:lang w:val="fr-FR"/>
        </w:rPr>
        <w:t xml:space="preserve"> </w:t>
      </w:r>
      <w:r w:rsidRPr="002B1EB3">
        <w:rPr>
          <w:rFonts w:eastAsia="Times New Roman" w:cs="Times New Roman"/>
          <w:noProof/>
        </w:rPr>
        <w:t>Seuil.</w:t>
      </w:r>
    </w:p>
    <w:p w14:paraId="3ED2A417" w14:textId="0A8F0C9F" w:rsidR="00971196" w:rsidRPr="002B1EB3" w:rsidRDefault="3E69F7F3" w:rsidP="00E42769">
      <w:pPr>
        <w:spacing w:after="0" w:line="240" w:lineRule="auto"/>
        <w:ind w:firstLine="720"/>
        <w:jc w:val="both"/>
        <w:rPr>
          <w:rFonts w:ascii="Times New Roman" w:eastAsia="Times New Roman" w:hAnsi="Times New Roman" w:cs="Times New Roman"/>
        </w:rPr>
      </w:pPr>
      <w:r w:rsidRPr="002B1EB3">
        <w:rPr>
          <w:rFonts w:ascii="Times New Roman" w:eastAsia="Times New Roman" w:hAnsi="Times New Roman" w:cs="Times New Roman"/>
        </w:rPr>
        <w:t>Boulton, G., &amp; Koley, M. (2024</w:t>
      </w:r>
      <w:r w:rsidR="003A6F54" w:rsidRPr="002B1EB3">
        <w:rPr>
          <w:rFonts w:ascii="Times New Roman" w:eastAsia="Times New Roman" w:hAnsi="Times New Roman" w:cs="Times New Roman"/>
        </w:rPr>
        <w:t>, August 25</w:t>
      </w:r>
      <w:r w:rsidR="00B95BAC" w:rsidRPr="00E42769">
        <w:rPr>
          <w:rFonts w:ascii="Times New Roman" w:eastAsia="Times New Roman" w:hAnsi="Times New Roman" w:cs="Times New Roman"/>
          <w:vertAlign w:val="superscript"/>
        </w:rPr>
        <w:t>th</w:t>
      </w:r>
      <w:r w:rsidRPr="002B1EB3">
        <w:rPr>
          <w:rFonts w:ascii="Times New Roman" w:eastAsia="Times New Roman" w:hAnsi="Times New Roman" w:cs="Times New Roman"/>
        </w:rPr>
        <w:t xml:space="preserve">). ‘More is Not Better: The Developing Crisis of Scientific Publishing.’ </w:t>
      </w:r>
      <w:r w:rsidRPr="002B1EB3">
        <w:rPr>
          <w:rFonts w:ascii="Times New Roman" w:eastAsia="Times New Roman" w:hAnsi="Times New Roman" w:cs="Times New Roman"/>
          <w:i/>
          <w:iCs/>
        </w:rPr>
        <w:t>International Sciences Council.</w:t>
      </w:r>
      <w:r w:rsidRPr="002B1EB3">
        <w:rPr>
          <w:rFonts w:ascii="Times New Roman" w:eastAsia="Times New Roman" w:hAnsi="Times New Roman" w:cs="Times New Roman"/>
        </w:rPr>
        <w:t xml:space="preserve"> </w:t>
      </w:r>
      <w:hyperlink r:id="rId8">
        <w:r w:rsidR="18B64970" w:rsidRPr="002B1EB3">
          <w:rPr>
            <w:rStyle w:val="Hyperlink"/>
            <w:rFonts w:ascii="Times New Roman" w:eastAsia="Times New Roman" w:hAnsi="Times New Roman" w:cs="Times New Roman"/>
          </w:rPr>
          <w:t>https://council.science/blog/more-is-not-better-the-developing-crisis-of-scientific-publishing/</w:t>
        </w:r>
      </w:hyperlink>
      <w:r w:rsidR="00E42769">
        <w:t>.</w:t>
      </w:r>
      <w:r w:rsidR="18B64970" w:rsidRPr="002B1EB3">
        <w:rPr>
          <w:rFonts w:ascii="Times New Roman" w:eastAsia="Times New Roman" w:hAnsi="Times New Roman" w:cs="Times New Roman"/>
        </w:rPr>
        <w:t xml:space="preserve"> </w:t>
      </w:r>
    </w:p>
    <w:p w14:paraId="66B1CA78" w14:textId="74E2A8A3" w:rsidR="00414A42" w:rsidRPr="00E42769" w:rsidRDefault="00AB6B71" w:rsidP="00E42769">
      <w:pPr>
        <w:pStyle w:val="Bibliography"/>
        <w:spacing w:line="240" w:lineRule="auto"/>
        <w:ind w:right="-1" w:firstLine="720"/>
        <w:jc w:val="both"/>
        <w:rPr>
          <w:rFonts w:eastAsia="Times New Roman" w:cs="Times New Roman"/>
          <w:noProof/>
          <w:szCs w:val="24"/>
        </w:rPr>
      </w:pPr>
      <w:r w:rsidRPr="002B1EB3">
        <w:rPr>
          <w:rFonts w:eastAsia="Times New Roman" w:cs="Times New Roman"/>
          <w:noProof/>
          <w:szCs w:val="24"/>
          <w:lang w:val="en-GB"/>
        </w:rPr>
        <w:t xml:space="preserve">Camacho-Hübner, E. (2007). </w:t>
      </w:r>
      <w:r w:rsidR="00FD5698" w:rsidRPr="002B1EB3">
        <w:rPr>
          <w:rFonts w:eastAsia="Times New Roman" w:cs="Times New Roman"/>
          <w:noProof/>
          <w:szCs w:val="24"/>
          <w:lang w:val="en-GB"/>
        </w:rPr>
        <w:t>‘</w:t>
      </w:r>
      <w:r w:rsidRPr="002B1EB3">
        <w:rPr>
          <w:rFonts w:eastAsia="Times New Roman" w:cs="Times New Roman"/>
          <w:noProof/>
          <w:szCs w:val="24"/>
          <w:lang w:val="fr-FR"/>
        </w:rPr>
        <w:t>De l’</w:t>
      </w:r>
      <w:r w:rsidR="003A6F54" w:rsidRPr="002B1EB3">
        <w:rPr>
          <w:rFonts w:eastAsia="Times New Roman" w:cs="Times New Roman"/>
          <w:noProof/>
          <w:szCs w:val="24"/>
          <w:lang w:val="fr-FR"/>
        </w:rPr>
        <w:t>I</w:t>
      </w:r>
      <w:r w:rsidRPr="002B1EB3">
        <w:rPr>
          <w:rFonts w:eastAsia="Times New Roman" w:cs="Times New Roman"/>
          <w:noProof/>
          <w:szCs w:val="24"/>
          <w:lang w:val="fr-FR"/>
        </w:rPr>
        <w:t xml:space="preserve">nterdisciplinaire </w:t>
      </w:r>
      <w:r w:rsidR="003A6F54" w:rsidRPr="002B1EB3">
        <w:rPr>
          <w:rFonts w:eastAsia="Times New Roman" w:cs="Times New Roman"/>
          <w:noProof/>
          <w:szCs w:val="24"/>
          <w:lang w:val="fr-FR"/>
        </w:rPr>
        <w:t>C</w:t>
      </w:r>
      <w:r w:rsidRPr="002B1EB3">
        <w:rPr>
          <w:rFonts w:eastAsia="Times New Roman" w:cs="Times New Roman"/>
          <w:noProof/>
          <w:szCs w:val="24"/>
          <w:lang w:val="fr-FR"/>
        </w:rPr>
        <w:t xml:space="preserve">omme </w:t>
      </w:r>
      <w:r w:rsidR="003A6F54" w:rsidRPr="002B1EB3">
        <w:rPr>
          <w:rFonts w:eastAsia="Times New Roman" w:cs="Times New Roman"/>
          <w:noProof/>
          <w:szCs w:val="24"/>
          <w:lang w:val="fr-FR"/>
        </w:rPr>
        <w:t>P</w:t>
      </w:r>
      <w:r w:rsidRPr="002B1EB3">
        <w:rPr>
          <w:rFonts w:eastAsia="Times New Roman" w:cs="Times New Roman"/>
          <w:noProof/>
          <w:szCs w:val="24"/>
          <w:lang w:val="fr-FR"/>
        </w:rPr>
        <w:t xml:space="preserve">aradigme de </w:t>
      </w:r>
      <w:r w:rsidR="003A6F54" w:rsidRPr="002B1EB3">
        <w:rPr>
          <w:rFonts w:eastAsia="Times New Roman" w:cs="Times New Roman"/>
          <w:noProof/>
          <w:szCs w:val="24"/>
          <w:lang w:val="fr-FR"/>
        </w:rPr>
        <w:t>R</w:t>
      </w:r>
      <w:r w:rsidRPr="002B1EB3">
        <w:rPr>
          <w:rFonts w:eastAsia="Times New Roman" w:cs="Times New Roman"/>
          <w:noProof/>
          <w:szCs w:val="24"/>
          <w:lang w:val="fr-FR"/>
        </w:rPr>
        <w:t>echerche.</w:t>
      </w:r>
      <w:r w:rsidR="00FD5698" w:rsidRPr="002B1EB3">
        <w:rPr>
          <w:rFonts w:eastAsia="Times New Roman" w:cs="Times New Roman"/>
          <w:noProof/>
          <w:szCs w:val="24"/>
          <w:lang w:val="fr-FR"/>
        </w:rPr>
        <w:t>’</w:t>
      </w:r>
      <w:r w:rsidRPr="002B1EB3">
        <w:rPr>
          <w:rFonts w:eastAsia="Times New Roman" w:cs="Times New Roman"/>
          <w:noProof/>
          <w:szCs w:val="24"/>
          <w:lang w:val="fr-FR"/>
        </w:rPr>
        <w:t xml:space="preserve"> </w:t>
      </w:r>
      <w:r w:rsidRPr="002B1EB3">
        <w:rPr>
          <w:rFonts w:eastAsia="Times New Roman" w:cs="Times New Roman"/>
          <w:i/>
          <w:iCs/>
          <w:noProof/>
          <w:szCs w:val="24"/>
        </w:rPr>
        <w:t>Obtenido de Espaces</w:t>
      </w:r>
      <w:r w:rsidR="00FD5698" w:rsidRPr="002B1EB3">
        <w:rPr>
          <w:rFonts w:eastAsia="Times New Roman" w:cs="Times New Roman"/>
          <w:i/>
          <w:iCs/>
          <w:noProof/>
          <w:szCs w:val="24"/>
        </w:rPr>
        <w:t xml:space="preserve"> </w:t>
      </w:r>
      <w:r w:rsidRPr="002B1EB3">
        <w:rPr>
          <w:rFonts w:eastAsia="Times New Roman" w:cs="Times New Roman"/>
          <w:i/>
          <w:iCs/>
          <w:noProof/>
          <w:szCs w:val="24"/>
        </w:rPr>
        <w:t>Temps.</w:t>
      </w:r>
      <w:r w:rsidRPr="002B1EB3">
        <w:rPr>
          <w:rFonts w:eastAsia="Times New Roman" w:cs="Times New Roman"/>
          <w:noProof/>
          <w:szCs w:val="24"/>
        </w:rPr>
        <w:t xml:space="preserve"> </w:t>
      </w:r>
      <w:hyperlink r:id="rId9">
        <w:r w:rsidR="00A430F2" w:rsidRPr="002B1EB3">
          <w:rPr>
            <w:rStyle w:val="Hyperlink"/>
            <w:rFonts w:eastAsia="Times New Roman" w:cs="Times New Roman"/>
            <w:noProof/>
            <w:szCs w:val="24"/>
          </w:rPr>
          <w:t>https://www.espacestemps.net/articles/interdisciplinaire-comme-paradigme-de-recherche/</w:t>
        </w:r>
      </w:hyperlink>
      <w:r w:rsidR="00E42769">
        <w:t>.</w:t>
      </w:r>
      <w:r w:rsidR="00E42769">
        <w:rPr>
          <w:rFonts w:eastAsia="Times New Roman" w:cs="Times New Roman"/>
          <w:noProof/>
          <w:szCs w:val="24"/>
        </w:rPr>
        <w:tab/>
      </w:r>
      <w:r w:rsidR="00414A42" w:rsidRPr="002B1EB3">
        <w:rPr>
          <w:rFonts w:eastAsia="Times New Roman" w:cs="Times New Roman"/>
          <w:noProof/>
          <w:szCs w:val="24"/>
          <w:lang w:val="en-GB"/>
        </w:rPr>
        <w:t xml:space="preserve">Caputo, J. D. (1997). </w:t>
      </w:r>
      <w:r w:rsidR="00414A42" w:rsidRPr="002B1EB3">
        <w:rPr>
          <w:rFonts w:eastAsia="Times New Roman" w:cs="Times New Roman"/>
          <w:i/>
          <w:iCs/>
          <w:noProof/>
          <w:szCs w:val="24"/>
          <w:lang w:val="en-GB"/>
        </w:rPr>
        <w:t>Deconstruction in a Nutshell: A Conversation with Jacques Derrida.</w:t>
      </w:r>
      <w:r w:rsidR="00414A42" w:rsidRPr="002B1EB3">
        <w:rPr>
          <w:rFonts w:eastAsia="Times New Roman" w:cs="Times New Roman"/>
          <w:noProof/>
          <w:szCs w:val="24"/>
          <w:lang w:val="en-GB"/>
        </w:rPr>
        <w:t xml:space="preserve"> </w:t>
      </w:r>
      <w:r w:rsidR="00414A42" w:rsidRPr="002B1EB3">
        <w:rPr>
          <w:rFonts w:eastAsia="Times New Roman" w:cs="Times New Roman"/>
          <w:noProof/>
          <w:szCs w:val="24"/>
          <w:lang w:val="fr-FR"/>
        </w:rPr>
        <w:t>F</w:t>
      </w:r>
      <w:r w:rsidR="004C5D38" w:rsidRPr="002B1EB3">
        <w:rPr>
          <w:rFonts w:eastAsia="Times New Roman" w:cs="Times New Roman"/>
          <w:noProof/>
          <w:szCs w:val="24"/>
          <w:lang w:val="fr-FR"/>
        </w:rPr>
        <w:t xml:space="preserve">UP. </w:t>
      </w:r>
    </w:p>
    <w:p w14:paraId="063712AD" w14:textId="77777777" w:rsidR="00E42769" w:rsidRDefault="00A430F2" w:rsidP="6C9D59B7">
      <w:pPr>
        <w:spacing w:line="240" w:lineRule="auto"/>
        <w:jc w:val="both"/>
        <w:rPr>
          <w:rFonts w:ascii="Times New Roman" w:eastAsia="Times New Roman" w:hAnsi="Times New Roman" w:cs="Times New Roman"/>
          <w:lang w:val="fr-FR"/>
        </w:rPr>
      </w:pPr>
      <w:r w:rsidRPr="002B1EB3">
        <w:rPr>
          <w:rFonts w:ascii="Times New Roman" w:eastAsia="Times New Roman" w:hAnsi="Times New Roman" w:cs="Times New Roman"/>
          <w:noProof/>
          <w:lang w:val="fr-FR"/>
        </w:rPr>
        <w:t xml:space="preserve">Chamois, C. </w:t>
      </w:r>
      <w:r w:rsidR="00FD5698" w:rsidRPr="002B1EB3">
        <w:rPr>
          <w:rFonts w:ascii="Times New Roman" w:eastAsia="Times New Roman" w:hAnsi="Times New Roman" w:cs="Times New Roman"/>
          <w:noProof/>
          <w:lang w:val="fr-FR"/>
        </w:rPr>
        <w:t>E</w:t>
      </w:r>
      <w:r w:rsidRPr="002B1EB3">
        <w:rPr>
          <w:rFonts w:ascii="Times New Roman" w:eastAsia="Times New Roman" w:hAnsi="Times New Roman" w:cs="Times New Roman"/>
          <w:noProof/>
          <w:lang w:val="fr-FR"/>
        </w:rPr>
        <w:t xml:space="preserve">. (2023). </w:t>
      </w:r>
      <w:r w:rsidR="00FD5698" w:rsidRPr="002B1EB3">
        <w:rPr>
          <w:rFonts w:ascii="Times New Roman" w:eastAsia="Times New Roman" w:hAnsi="Times New Roman" w:cs="Times New Roman"/>
          <w:noProof/>
          <w:lang w:val="fr-FR"/>
        </w:rPr>
        <w:t>‘</w:t>
      </w:r>
      <w:r w:rsidRPr="002B1EB3">
        <w:rPr>
          <w:rFonts w:ascii="Times New Roman" w:eastAsia="Times New Roman" w:hAnsi="Times New Roman" w:cs="Times New Roman"/>
          <w:noProof/>
          <w:lang w:val="fr-FR"/>
        </w:rPr>
        <w:t xml:space="preserve">Sensibilités: Entre </w:t>
      </w:r>
      <w:r w:rsidR="00FD5698" w:rsidRPr="002B1EB3">
        <w:rPr>
          <w:rFonts w:ascii="Times New Roman" w:eastAsia="Times New Roman" w:hAnsi="Times New Roman" w:cs="Times New Roman"/>
          <w:noProof/>
          <w:lang w:val="fr-FR"/>
        </w:rPr>
        <w:t>H</w:t>
      </w:r>
      <w:r w:rsidRPr="002B1EB3">
        <w:rPr>
          <w:rFonts w:ascii="Times New Roman" w:eastAsia="Times New Roman" w:hAnsi="Times New Roman" w:cs="Times New Roman"/>
          <w:noProof/>
          <w:lang w:val="fr-FR"/>
        </w:rPr>
        <w:t xml:space="preserve">istoire et </w:t>
      </w:r>
      <w:r w:rsidR="00FD5698" w:rsidRPr="002B1EB3">
        <w:rPr>
          <w:rFonts w:ascii="Times New Roman" w:eastAsia="Times New Roman" w:hAnsi="Times New Roman" w:cs="Times New Roman"/>
          <w:noProof/>
          <w:lang w:val="fr-FR"/>
        </w:rPr>
        <w:t>A</w:t>
      </w:r>
      <w:r w:rsidRPr="002B1EB3">
        <w:rPr>
          <w:rFonts w:ascii="Times New Roman" w:eastAsia="Times New Roman" w:hAnsi="Times New Roman" w:cs="Times New Roman"/>
          <w:noProof/>
          <w:lang w:val="fr-FR"/>
        </w:rPr>
        <w:t>nthropologie.</w:t>
      </w:r>
      <w:r w:rsidR="00FD5698" w:rsidRPr="002B1EB3">
        <w:rPr>
          <w:rFonts w:ascii="Times New Roman" w:eastAsia="Times New Roman" w:hAnsi="Times New Roman" w:cs="Times New Roman"/>
          <w:noProof/>
          <w:lang w:val="fr-FR"/>
        </w:rPr>
        <w:t>’</w:t>
      </w:r>
      <w:r w:rsidRPr="002B1EB3">
        <w:rPr>
          <w:rFonts w:ascii="Times New Roman" w:eastAsia="Times New Roman" w:hAnsi="Times New Roman" w:cs="Times New Roman"/>
          <w:noProof/>
          <w:lang w:val="fr-FR"/>
        </w:rPr>
        <w:t xml:space="preserve"> </w:t>
      </w:r>
      <w:r w:rsidRPr="002B1EB3">
        <w:rPr>
          <w:rFonts w:ascii="Times New Roman" w:eastAsia="Times New Roman" w:hAnsi="Times New Roman" w:cs="Times New Roman"/>
          <w:i/>
          <w:iCs/>
          <w:noProof/>
          <w:lang w:val="fr-FR"/>
        </w:rPr>
        <w:t>L’Homme</w:t>
      </w:r>
      <w:r w:rsidR="00E42769">
        <w:rPr>
          <w:rFonts w:ascii="Times New Roman" w:eastAsia="Times New Roman" w:hAnsi="Times New Roman" w:cs="Times New Roman"/>
          <w:i/>
          <w:iCs/>
          <w:noProof/>
          <w:lang w:val="fr-FR"/>
        </w:rPr>
        <w:t>.</w:t>
      </w:r>
      <w:r w:rsidRPr="002B1EB3">
        <w:rPr>
          <w:rFonts w:ascii="Times New Roman" w:eastAsia="Times New Roman" w:hAnsi="Times New Roman" w:cs="Times New Roman"/>
          <w:i/>
          <w:iCs/>
          <w:noProof/>
          <w:lang w:val="fr-FR"/>
        </w:rPr>
        <w:t xml:space="preserve"> </w:t>
      </w:r>
      <w:r w:rsidRPr="00E42769">
        <w:rPr>
          <w:rFonts w:ascii="Times New Roman" w:eastAsia="Times New Roman" w:hAnsi="Times New Roman" w:cs="Times New Roman"/>
          <w:noProof/>
          <w:lang w:val="fr-FR"/>
        </w:rPr>
        <w:t>247</w:t>
      </w:r>
      <w:r w:rsidRPr="002B1EB3">
        <w:rPr>
          <w:rFonts w:ascii="Times New Roman" w:eastAsia="Times New Roman" w:hAnsi="Times New Roman" w:cs="Times New Roman"/>
          <w:noProof/>
          <w:lang w:val="fr-FR"/>
        </w:rPr>
        <w:t>(248)</w:t>
      </w:r>
      <w:r w:rsidR="00E42769">
        <w:rPr>
          <w:rFonts w:ascii="Times New Roman" w:eastAsia="Times New Roman" w:hAnsi="Times New Roman" w:cs="Times New Roman"/>
          <w:noProof/>
          <w:lang w:val="fr-FR"/>
        </w:rPr>
        <w:t>.</w:t>
      </w:r>
      <w:r w:rsidRPr="002B1EB3">
        <w:rPr>
          <w:rFonts w:ascii="Times New Roman" w:eastAsia="Times New Roman" w:hAnsi="Times New Roman" w:cs="Times New Roman"/>
          <w:noProof/>
          <w:lang w:val="fr-FR"/>
        </w:rPr>
        <w:t xml:space="preserve"> 5–40. </w:t>
      </w:r>
      <w:hyperlink r:id="rId10">
        <w:r w:rsidRPr="002B1EB3">
          <w:rPr>
            <w:rStyle w:val="Hyperlink"/>
            <w:rFonts w:ascii="Times New Roman" w:eastAsia="Times New Roman" w:hAnsi="Times New Roman" w:cs="Times New Roman"/>
            <w:noProof/>
            <w:lang w:val="fr-FR"/>
          </w:rPr>
          <w:t>https://www.jstor.org/stable/2730639</w:t>
        </w:r>
      </w:hyperlink>
      <w:r w:rsidR="00E42769">
        <w:t>.</w:t>
      </w:r>
    </w:p>
    <w:p w14:paraId="25847A83" w14:textId="77777777" w:rsidR="00E42769" w:rsidRDefault="00A430F2" w:rsidP="00E42769">
      <w:pPr>
        <w:spacing w:line="240" w:lineRule="auto"/>
        <w:ind w:firstLine="720"/>
        <w:jc w:val="both"/>
        <w:rPr>
          <w:rFonts w:ascii="Times New Roman" w:eastAsia="Times New Roman" w:hAnsi="Times New Roman" w:cs="Times New Roman"/>
          <w:noProof/>
          <w:lang w:val="es-ES"/>
        </w:rPr>
      </w:pPr>
      <w:r w:rsidRPr="002B1EB3">
        <w:rPr>
          <w:rFonts w:ascii="Times New Roman" w:eastAsia="Times New Roman" w:hAnsi="Times New Roman" w:cs="Times New Roman"/>
          <w:noProof/>
          <w:lang w:val="fr-FR"/>
        </w:rPr>
        <w:t>Cortijo, A., &amp; Martinez-Roig, R.</w:t>
      </w:r>
      <w:r w:rsidR="00FD5698" w:rsidRPr="002B1EB3">
        <w:rPr>
          <w:rFonts w:ascii="Times New Roman" w:eastAsia="Times New Roman" w:hAnsi="Times New Roman" w:cs="Times New Roman"/>
          <w:noProof/>
          <w:lang w:val="fr-FR"/>
        </w:rPr>
        <w:t xml:space="preserve"> </w:t>
      </w:r>
      <w:r w:rsidRPr="002B1EB3">
        <w:rPr>
          <w:rFonts w:ascii="Times New Roman" w:eastAsia="Times New Roman" w:hAnsi="Times New Roman" w:cs="Times New Roman"/>
          <w:noProof/>
          <w:lang w:val="es-ES"/>
        </w:rPr>
        <w:t xml:space="preserve">(2022). </w:t>
      </w:r>
      <w:r w:rsidRPr="002B1EB3">
        <w:rPr>
          <w:rFonts w:ascii="Times New Roman" w:eastAsia="Times New Roman" w:hAnsi="Times New Roman" w:cs="Times New Roman"/>
          <w:i/>
          <w:iCs/>
          <w:noProof/>
          <w:lang w:val="es-ES"/>
        </w:rPr>
        <w:t>Approaches in Educational Research as a Basis for Interdisciplinary Knowledge/Aspectos de Investigación Educativa como base del conocimiento interdisciplinar.</w:t>
      </w:r>
      <w:r w:rsidRPr="002B1EB3">
        <w:rPr>
          <w:rFonts w:ascii="Times New Roman" w:eastAsia="Times New Roman" w:hAnsi="Times New Roman" w:cs="Times New Roman"/>
          <w:noProof/>
          <w:lang w:val="es-ES"/>
        </w:rPr>
        <w:t xml:space="preserve"> OCTAEDRO.</w:t>
      </w:r>
    </w:p>
    <w:p w14:paraId="57059E0F" w14:textId="77777777" w:rsidR="00E42769" w:rsidRDefault="0F2673D3" w:rsidP="00E42769">
      <w:pPr>
        <w:spacing w:line="240" w:lineRule="auto"/>
        <w:ind w:firstLine="720"/>
        <w:jc w:val="both"/>
        <w:rPr>
          <w:rFonts w:ascii="Times New Roman" w:eastAsia="Times New Roman" w:hAnsi="Times New Roman" w:cs="Times New Roman"/>
          <w:lang w:val="fr-FR"/>
        </w:rPr>
      </w:pPr>
      <w:r w:rsidRPr="00E42769">
        <w:rPr>
          <w:rFonts w:ascii="Times New Roman" w:eastAsia="Times New Roman" w:hAnsi="Times New Roman" w:cs="Times New Roman"/>
        </w:rPr>
        <w:t xml:space="preserve">Creswell, J.W. (2003). </w:t>
      </w:r>
      <w:r w:rsidRPr="00E42769">
        <w:rPr>
          <w:rFonts w:ascii="Times New Roman" w:eastAsia="Times New Roman" w:hAnsi="Times New Roman" w:cs="Times New Roman"/>
          <w:i/>
          <w:iCs/>
        </w:rPr>
        <w:t xml:space="preserve">Research Design: Qualitative, Quantitative, and Mixed Method Approaches. </w:t>
      </w:r>
      <w:r w:rsidRPr="00E42769">
        <w:rPr>
          <w:rFonts w:ascii="Times New Roman" w:eastAsia="Times New Roman" w:hAnsi="Times New Roman" w:cs="Times New Roman"/>
        </w:rPr>
        <w:t>Sage.</w:t>
      </w:r>
    </w:p>
    <w:p w14:paraId="3F46A2D4" w14:textId="77777777" w:rsidR="00E42769" w:rsidRDefault="26931E67" w:rsidP="00E42769">
      <w:pPr>
        <w:spacing w:line="240" w:lineRule="auto"/>
        <w:ind w:firstLine="720"/>
        <w:jc w:val="both"/>
        <w:rPr>
          <w:rFonts w:ascii="Times New Roman" w:eastAsia="Times New Roman" w:hAnsi="Times New Roman" w:cs="Times New Roman"/>
          <w:lang w:val="fr-FR"/>
        </w:rPr>
      </w:pPr>
      <w:r w:rsidRPr="002B1EB3">
        <w:rPr>
          <w:rFonts w:ascii="Times New Roman" w:eastAsia="Times New Roman" w:hAnsi="Times New Roman" w:cs="Times New Roman"/>
          <w:color w:val="333333"/>
          <w:kern w:val="0"/>
          <w:shd w:val="clear" w:color="auto" w:fill="FFFFFF"/>
          <w:lang w:eastAsia="en-GB"/>
          <w14:ligatures w14:val="none"/>
        </w:rPr>
        <w:t xml:space="preserve">Creswell, J. W., &amp; Báez, J. C. (2020). </w:t>
      </w:r>
      <w:r w:rsidRPr="002B1EB3">
        <w:rPr>
          <w:rFonts w:ascii="Times New Roman" w:eastAsia="Times New Roman" w:hAnsi="Times New Roman" w:cs="Times New Roman"/>
          <w:i/>
          <w:iCs/>
          <w:color w:val="333333"/>
          <w:kern w:val="0"/>
          <w:shd w:val="clear" w:color="auto" w:fill="FFFFFF"/>
          <w:lang w:eastAsia="en-GB"/>
          <w14:ligatures w14:val="none"/>
        </w:rPr>
        <w:t>30 Essential Skills for the Qualitative Researcher.</w:t>
      </w:r>
      <w:r w:rsidRPr="002B1EB3">
        <w:rPr>
          <w:rFonts w:ascii="Times New Roman" w:eastAsia="Times New Roman" w:hAnsi="Times New Roman" w:cs="Times New Roman"/>
          <w:color w:val="333333"/>
          <w:kern w:val="0"/>
          <w:shd w:val="clear" w:color="auto" w:fill="FFFFFF"/>
          <w:lang w:eastAsia="en-GB"/>
          <w14:ligatures w14:val="none"/>
        </w:rPr>
        <w:t xml:space="preserve"> Sage.</w:t>
      </w:r>
    </w:p>
    <w:p w14:paraId="067CC692" w14:textId="77777777" w:rsidR="00E42769" w:rsidRDefault="002E772C" w:rsidP="00E42769">
      <w:pPr>
        <w:spacing w:line="240" w:lineRule="auto"/>
        <w:ind w:firstLine="720"/>
        <w:jc w:val="both"/>
        <w:rPr>
          <w:rFonts w:ascii="Times New Roman" w:eastAsia="Times New Roman" w:hAnsi="Times New Roman" w:cs="Times New Roman"/>
          <w:lang w:val="fr-FR"/>
        </w:rPr>
      </w:pPr>
      <w:r w:rsidRPr="002B1EB3">
        <w:rPr>
          <w:rFonts w:ascii="Times New Roman" w:eastAsia="Times New Roman" w:hAnsi="Times New Roman" w:cs="Times New Roman"/>
          <w:color w:val="333333"/>
          <w:kern w:val="0"/>
          <w:shd w:val="clear" w:color="auto" w:fill="FFFFFF"/>
          <w:lang w:eastAsia="en-GB"/>
          <w14:ligatures w14:val="none"/>
        </w:rPr>
        <w:t>D</w:t>
      </w:r>
      <w:r w:rsidR="00D4405C" w:rsidRPr="002B1EB3">
        <w:rPr>
          <w:rFonts w:ascii="Times New Roman" w:eastAsia="Times New Roman" w:hAnsi="Times New Roman" w:cs="Times New Roman"/>
          <w:color w:val="333333"/>
          <w:kern w:val="0"/>
          <w:shd w:val="clear" w:color="auto" w:fill="FFFFFF"/>
          <w:lang w:eastAsia="en-GB"/>
          <w14:ligatures w14:val="none"/>
        </w:rPr>
        <w:t xml:space="preserve">ahlmann, F. (2025). ‘Conceptualising </w:t>
      </w:r>
      <w:r w:rsidR="000A3D36" w:rsidRPr="002B1EB3">
        <w:rPr>
          <w:rFonts w:ascii="Times New Roman" w:eastAsia="Times New Roman" w:hAnsi="Times New Roman" w:cs="Times New Roman"/>
          <w:color w:val="333333"/>
          <w:kern w:val="0"/>
          <w:shd w:val="clear" w:color="auto" w:fill="FFFFFF"/>
          <w:lang w:eastAsia="en-GB"/>
          <w14:ligatures w14:val="none"/>
        </w:rPr>
        <w:t>S</w:t>
      </w:r>
      <w:r w:rsidR="00D4405C" w:rsidRPr="002B1EB3">
        <w:rPr>
          <w:rFonts w:ascii="Times New Roman" w:eastAsia="Times New Roman" w:hAnsi="Times New Roman" w:cs="Times New Roman"/>
          <w:color w:val="333333"/>
          <w:kern w:val="0"/>
          <w:shd w:val="clear" w:color="auto" w:fill="FFFFFF"/>
          <w:lang w:eastAsia="en-GB"/>
          <w14:ligatures w14:val="none"/>
        </w:rPr>
        <w:t xml:space="preserve">ustainability as the </w:t>
      </w:r>
      <w:r w:rsidR="000A3D36" w:rsidRPr="002B1EB3">
        <w:rPr>
          <w:rFonts w:ascii="Times New Roman" w:eastAsia="Times New Roman" w:hAnsi="Times New Roman" w:cs="Times New Roman"/>
          <w:color w:val="333333"/>
          <w:kern w:val="0"/>
          <w:shd w:val="clear" w:color="auto" w:fill="FFFFFF"/>
          <w:lang w:eastAsia="en-GB"/>
          <w14:ligatures w14:val="none"/>
        </w:rPr>
        <w:t>P</w:t>
      </w:r>
      <w:r w:rsidR="00D4405C" w:rsidRPr="002B1EB3">
        <w:rPr>
          <w:rFonts w:ascii="Times New Roman" w:eastAsia="Times New Roman" w:hAnsi="Times New Roman" w:cs="Times New Roman"/>
          <w:color w:val="333333"/>
          <w:kern w:val="0"/>
          <w:shd w:val="clear" w:color="auto" w:fill="FFFFFF"/>
          <w:lang w:eastAsia="en-GB"/>
          <w14:ligatures w14:val="none"/>
        </w:rPr>
        <w:t xml:space="preserve">ursuit of </w:t>
      </w:r>
      <w:r w:rsidR="000A3D36" w:rsidRPr="002B1EB3">
        <w:rPr>
          <w:rFonts w:ascii="Times New Roman" w:eastAsia="Times New Roman" w:hAnsi="Times New Roman" w:cs="Times New Roman"/>
          <w:color w:val="333333"/>
          <w:kern w:val="0"/>
          <w:shd w:val="clear" w:color="auto" w:fill="FFFFFF"/>
          <w:lang w:eastAsia="en-GB"/>
          <w14:ligatures w14:val="none"/>
        </w:rPr>
        <w:t>L</w:t>
      </w:r>
      <w:r w:rsidR="00D4405C" w:rsidRPr="002B1EB3">
        <w:rPr>
          <w:rFonts w:ascii="Times New Roman" w:eastAsia="Times New Roman" w:hAnsi="Times New Roman" w:cs="Times New Roman"/>
          <w:color w:val="333333"/>
          <w:kern w:val="0"/>
          <w:shd w:val="clear" w:color="auto" w:fill="FFFFFF"/>
          <w:lang w:eastAsia="en-GB"/>
          <w14:ligatures w14:val="none"/>
        </w:rPr>
        <w:t>ife: JBE.’ </w:t>
      </w:r>
      <w:r w:rsidR="00D4405C" w:rsidRPr="002B1EB3">
        <w:rPr>
          <w:rFonts w:ascii="Times New Roman" w:eastAsia="Times New Roman" w:hAnsi="Times New Roman" w:cs="Times New Roman"/>
          <w:i/>
          <w:iCs/>
          <w:color w:val="333333"/>
          <w:kern w:val="0"/>
          <w:shd w:val="clear" w:color="auto" w:fill="FFFFFF"/>
          <w:lang w:eastAsia="en-GB"/>
          <w14:ligatures w14:val="none"/>
        </w:rPr>
        <w:t>Journal of Business Ethics</w:t>
      </w:r>
      <w:r w:rsidR="00E42769">
        <w:rPr>
          <w:rFonts w:ascii="Times New Roman" w:eastAsia="Times New Roman" w:hAnsi="Times New Roman" w:cs="Times New Roman"/>
          <w:i/>
          <w:iCs/>
          <w:color w:val="333333"/>
          <w:kern w:val="0"/>
          <w:shd w:val="clear" w:color="auto" w:fill="FFFFFF"/>
          <w:lang w:eastAsia="en-GB"/>
          <w14:ligatures w14:val="none"/>
        </w:rPr>
        <w:t>.</w:t>
      </w:r>
      <w:r w:rsidR="00D4405C" w:rsidRPr="00E42769">
        <w:rPr>
          <w:rFonts w:ascii="Times New Roman" w:eastAsia="Times New Roman" w:hAnsi="Times New Roman" w:cs="Times New Roman"/>
          <w:color w:val="333333"/>
          <w:kern w:val="0"/>
          <w:shd w:val="clear" w:color="auto" w:fill="FFFFFF"/>
          <w:lang w:eastAsia="en-GB"/>
          <w14:ligatures w14:val="none"/>
        </w:rPr>
        <w:t> 196</w:t>
      </w:r>
      <w:r w:rsidR="00D4405C" w:rsidRPr="002B1EB3">
        <w:rPr>
          <w:rFonts w:ascii="Times New Roman" w:eastAsia="Times New Roman" w:hAnsi="Times New Roman" w:cs="Times New Roman"/>
          <w:color w:val="333333"/>
          <w:kern w:val="0"/>
          <w:shd w:val="clear" w:color="auto" w:fill="FFFFFF"/>
          <w:lang w:eastAsia="en-GB"/>
          <w14:ligatures w14:val="none"/>
        </w:rPr>
        <w:t>(3)</w:t>
      </w:r>
      <w:r w:rsidR="00E42769">
        <w:rPr>
          <w:rFonts w:ascii="Times New Roman" w:eastAsia="Times New Roman" w:hAnsi="Times New Roman" w:cs="Times New Roman"/>
          <w:color w:val="333333"/>
          <w:kern w:val="0"/>
          <w:shd w:val="clear" w:color="auto" w:fill="FFFFFF"/>
          <w:lang w:eastAsia="en-GB"/>
          <w14:ligatures w14:val="none"/>
        </w:rPr>
        <w:t>.</w:t>
      </w:r>
      <w:r w:rsidR="00D4405C" w:rsidRPr="002B1EB3">
        <w:rPr>
          <w:rFonts w:ascii="Times New Roman" w:eastAsia="Times New Roman" w:hAnsi="Times New Roman" w:cs="Times New Roman"/>
          <w:color w:val="333333"/>
          <w:kern w:val="0"/>
          <w:shd w:val="clear" w:color="auto" w:fill="FFFFFF"/>
          <w:lang w:eastAsia="en-GB"/>
          <w14:ligatures w14:val="none"/>
        </w:rPr>
        <w:t xml:space="preserve"> 499-521. </w:t>
      </w:r>
    </w:p>
    <w:p w14:paraId="1275ED16" w14:textId="77777777" w:rsidR="00E42769" w:rsidRDefault="4C71C90A" w:rsidP="00E42769">
      <w:pPr>
        <w:spacing w:line="240" w:lineRule="auto"/>
        <w:ind w:firstLine="720"/>
        <w:jc w:val="both"/>
        <w:rPr>
          <w:rFonts w:ascii="Times New Roman" w:eastAsia="Times New Roman" w:hAnsi="Times New Roman" w:cs="Times New Roman"/>
          <w:lang w:val="fr-FR"/>
        </w:rPr>
      </w:pPr>
      <w:r w:rsidRPr="002B1EB3">
        <w:rPr>
          <w:rFonts w:ascii="Times New Roman" w:eastAsia="Times New Roman" w:hAnsi="Times New Roman" w:cs="Times New Roman"/>
          <w:noProof/>
          <w:kern w:val="0"/>
          <w14:ligatures w14:val="none"/>
        </w:rPr>
        <w:t xml:space="preserve">De Haro, S. (2013). </w:t>
      </w:r>
      <w:r w:rsidR="00A66CA1" w:rsidRPr="002B1EB3">
        <w:rPr>
          <w:rFonts w:ascii="Times New Roman" w:eastAsia="Times New Roman" w:hAnsi="Times New Roman" w:cs="Times New Roman"/>
          <w:noProof/>
          <w:kern w:val="0"/>
          <w14:ligatures w14:val="none"/>
        </w:rPr>
        <w:t>‘</w:t>
      </w:r>
      <w:r w:rsidRPr="002B1EB3">
        <w:rPr>
          <w:rFonts w:ascii="Times New Roman" w:eastAsia="Times New Roman" w:hAnsi="Times New Roman" w:cs="Times New Roman"/>
          <w:noProof/>
          <w:kern w:val="0"/>
          <w14:ligatures w14:val="none"/>
        </w:rPr>
        <w:t>Science and Philosophy: A Love Hate Relationship.</w:t>
      </w:r>
      <w:r w:rsidR="00A66CA1" w:rsidRPr="002B1EB3">
        <w:rPr>
          <w:rFonts w:ascii="Times New Roman" w:eastAsia="Times New Roman" w:hAnsi="Times New Roman" w:cs="Times New Roman"/>
          <w:noProof/>
          <w:kern w:val="0"/>
          <w14:ligatures w14:val="none"/>
        </w:rPr>
        <w:t>’</w:t>
      </w:r>
      <w:r w:rsidRPr="002B1EB3">
        <w:rPr>
          <w:rFonts w:ascii="Times New Roman" w:eastAsia="Times New Roman" w:hAnsi="Times New Roman" w:cs="Times New Roman"/>
          <w:noProof/>
          <w:kern w:val="0"/>
          <w14:ligatures w14:val="none"/>
        </w:rPr>
        <w:t xml:space="preserve"> </w:t>
      </w:r>
      <w:r w:rsidR="00A66CA1" w:rsidRPr="002B1EB3">
        <w:rPr>
          <w:rFonts w:ascii="Times New Roman" w:eastAsia="Times New Roman" w:hAnsi="Times New Roman" w:cs="Times New Roman"/>
          <w:i/>
          <w:iCs/>
          <w:noProof/>
          <w:kern w:val="0"/>
          <w14:ligatures w14:val="none"/>
        </w:rPr>
        <w:t>P</w:t>
      </w:r>
      <w:r w:rsidRPr="002B1EB3">
        <w:rPr>
          <w:rFonts w:ascii="Times New Roman" w:eastAsia="Times New Roman" w:hAnsi="Times New Roman" w:cs="Times New Roman"/>
          <w:i/>
          <w:iCs/>
          <w:noProof/>
          <w:kern w:val="0"/>
          <w14:ligatures w14:val="none"/>
        </w:rPr>
        <w:t>hysics.</w:t>
      </w:r>
      <w:r w:rsidR="00A66CA1" w:rsidRPr="002B1EB3">
        <w:rPr>
          <w:rFonts w:ascii="Times New Roman" w:eastAsia="Times New Roman" w:hAnsi="Times New Roman" w:cs="Times New Roman"/>
          <w:i/>
          <w:iCs/>
          <w:noProof/>
          <w:kern w:val="0"/>
          <w14:ligatures w14:val="none"/>
        </w:rPr>
        <w:t>H</w:t>
      </w:r>
      <w:r w:rsidRPr="002B1EB3">
        <w:rPr>
          <w:rFonts w:ascii="Times New Roman" w:eastAsia="Times New Roman" w:hAnsi="Times New Roman" w:cs="Times New Roman"/>
          <w:i/>
          <w:iCs/>
          <w:noProof/>
          <w:kern w:val="0"/>
          <w14:ligatures w14:val="none"/>
        </w:rPr>
        <w:t>ist</w:t>
      </w:r>
      <w:r w:rsidR="00A66CA1" w:rsidRPr="002B1EB3">
        <w:rPr>
          <w:rFonts w:ascii="Times New Roman" w:eastAsia="Times New Roman" w:hAnsi="Times New Roman" w:cs="Times New Roman"/>
          <w:i/>
          <w:iCs/>
          <w:noProof/>
          <w:kern w:val="0"/>
          <w14:ligatures w14:val="none"/>
        </w:rPr>
        <w:t>.</w:t>
      </w:r>
      <w:r w:rsidRPr="002B1EB3">
        <w:rPr>
          <w:rFonts w:ascii="Times New Roman" w:eastAsia="Times New Roman" w:hAnsi="Times New Roman" w:cs="Times New Roman"/>
          <w:i/>
          <w:iCs/>
          <w:noProof/>
          <w:kern w:val="0"/>
          <w14:ligatures w14:val="none"/>
        </w:rPr>
        <w:t xml:space="preserve"> </w:t>
      </w:r>
      <w:r w:rsidR="00A66CA1" w:rsidRPr="00E42769">
        <w:rPr>
          <w:rFonts w:ascii="Times New Roman" w:eastAsia="Times New Roman" w:hAnsi="Times New Roman" w:cs="Times New Roman"/>
          <w:noProof/>
          <w:kern w:val="0"/>
          <w14:ligatures w14:val="none"/>
        </w:rPr>
        <w:t>P</w:t>
      </w:r>
      <w:r w:rsidRPr="00E42769">
        <w:rPr>
          <w:rFonts w:ascii="Times New Roman" w:eastAsia="Times New Roman" w:hAnsi="Times New Roman" w:cs="Times New Roman"/>
          <w:noProof/>
          <w:kern w:val="0"/>
          <w14:ligatures w14:val="none"/>
        </w:rPr>
        <w:t>h</w:t>
      </w:r>
      <w:r w:rsidR="00A66CA1" w:rsidRPr="00E42769">
        <w:rPr>
          <w:rFonts w:ascii="Times New Roman" w:eastAsia="Times New Roman" w:hAnsi="Times New Roman" w:cs="Times New Roman"/>
          <w:noProof/>
          <w:kern w:val="0"/>
          <w14:ligatures w14:val="none"/>
        </w:rPr>
        <w:t>.</w:t>
      </w:r>
      <w:r w:rsidRPr="00E42769">
        <w:rPr>
          <w:rFonts w:ascii="Times New Roman" w:eastAsia="Times New Roman" w:hAnsi="Times New Roman" w:cs="Times New Roman"/>
          <w:noProof/>
          <w:kern w:val="0"/>
          <w14:ligatures w14:val="none"/>
        </w:rPr>
        <w:t xml:space="preserve"> 1307</w:t>
      </w:r>
      <w:r w:rsidRPr="002B1EB3">
        <w:rPr>
          <w:rFonts w:ascii="Times New Roman" w:eastAsia="Times New Roman" w:hAnsi="Times New Roman" w:cs="Times New Roman"/>
          <w:noProof/>
          <w:kern w:val="0"/>
          <w14:ligatures w14:val="none"/>
        </w:rPr>
        <w:t xml:space="preserve">(1244). </w:t>
      </w:r>
      <w:hyperlink r:id="rId11" w:history="1">
        <w:r w:rsidR="00A66CA1" w:rsidRPr="002B1EB3">
          <w:rPr>
            <w:rStyle w:val="Hyperlink"/>
            <w:rFonts w:ascii="Times New Roman" w:eastAsia="Times New Roman" w:hAnsi="Times New Roman" w:cs="Times New Roman"/>
            <w:noProof/>
            <w:kern w:val="0"/>
            <w14:ligatures w14:val="none"/>
          </w:rPr>
          <w:t>https://arxiv.org/abs/1307.124</w:t>
        </w:r>
      </w:hyperlink>
      <w:r w:rsidR="00E42769">
        <w:t>.</w:t>
      </w:r>
      <w:r w:rsidR="00A66CA1" w:rsidRPr="002B1EB3">
        <w:rPr>
          <w:rFonts w:ascii="Times New Roman" w:eastAsia="Times New Roman" w:hAnsi="Times New Roman" w:cs="Times New Roman"/>
          <w:noProof/>
          <w:kern w:val="0"/>
          <w14:ligatures w14:val="none"/>
        </w:rPr>
        <w:t xml:space="preserve"> </w:t>
      </w:r>
    </w:p>
    <w:p w14:paraId="6E5FB780" w14:textId="77777777" w:rsidR="00E42769" w:rsidRDefault="485AB0A5" w:rsidP="00E42769">
      <w:pPr>
        <w:spacing w:line="240" w:lineRule="auto"/>
        <w:ind w:firstLine="720"/>
        <w:jc w:val="both"/>
        <w:rPr>
          <w:rFonts w:ascii="Times New Roman" w:eastAsia="Times New Roman" w:hAnsi="Times New Roman" w:cs="Times New Roman"/>
          <w:lang w:val="fr-FR"/>
        </w:rPr>
      </w:pPr>
      <w:r w:rsidRPr="002B1EB3">
        <w:rPr>
          <w:rFonts w:ascii="Times New Roman" w:eastAsia="Times New Roman" w:hAnsi="Times New Roman" w:cs="Times New Roman"/>
          <w:color w:val="333333"/>
          <w:kern w:val="0"/>
          <w:shd w:val="clear" w:color="auto" w:fill="FFFFFF"/>
          <w:lang w:eastAsia="en-GB"/>
          <w14:ligatures w14:val="none"/>
        </w:rPr>
        <w:t xml:space="preserve">Denzin, N. K., Lincoln, Y. S., Giardina, M. D., &amp; Cannella, G. S. (Eds.). (2023). </w:t>
      </w:r>
      <w:r w:rsidRPr="002B1EB3">
        <w:rPr>
          <w:rFonts w:ascii="Times New Roman" w:eastAsia="Times New Roman" w:hAnsi="Times New Roman" w:cs="Times New Roman"/>
          <w:i/>
          <w:iCs/>
          <w:color w:val="333333"/>
          <w:kern w:val="0"/>
          <w:shd w:val="clear" w:color="auto" w:fill="FFFFFF"/>
          <w:lang w:eastAsia="en-GB"/>
          <w14:ligatures w14:val="none"/>
        </w:rPr>
        <w:t>The Sage Handbook of Qualitative Research</w:t>
      </w:r>
      <w:r w:rsidRPr="002B1EB3">
        <w:rPr>
          <w:rFonts w:ascii="Times New Roman" w:eastAsia="Times New Roman" w:hAnsi="Times New Roman" w:cs="Times New Roman"/>
          <w:color w:val="333333"/>
          <w:kern w:val="0"/>
          <w:shd w:val="clear" w:color="auto" w:fill="FFFFFF"/>
          <w:lang w:eastAsia="en-GB"/>
          <w14:ligatures w14:val="none"/>
        </w:rPr>
        <w:t>. Sage</w:t>
      </w:r>
      <w:r w:rsidR="34210CF1" w:rsidRPr="002B1EB3">
        <w:rPr>
          <w:rFonts w:ascii="Times New Roman" w:eastAsia="Times New Roman" w:hAnsi="Times New Roman" w:cs="Times New Roman"/>
          <w:color w:val="333333"/>
          <w:lang w:eastAsia="en-GB"/>
        </w:rPr>
        <w:t>.</w:t>
      </w:r>
    </w:p>
    <w:p w14:paraId="49191F54" w14:textId="77777777" w:rsidR="00E42769" w:rsidRPr="00E42769" w:rsidRDefault="00CC7014" w:rsidP="00E42769">
      <w:pPr>
        <w:spacing w:line="240" w:lineRule="auto"/>
        <w:ind w:firstLine="720"/>
        <w:jc w:val="both"/>
        <w:rPr>
          <w:rFonts w:ascii="Times New Roman" w:eastAsia="Times New Roman" w:hAnsi="Times New Roman" w:cs="Times New Roman"/>
          <w:color w:val="000000" w:themeColor="text1"/>
          <w:lang w:val="fr-FR"/>
        </w:rPr>
      </w:pPr>
      <w:r w:rsidRPr="00E42769">
        <w:rPr>
          <w:rFonts w:ascii="Times New Roman" w:eastAsia="Times New Roman" w:hAnsi="Times New Roman" w:cs="Times New Roman"/>
          <w:color w:val="000000" w:themeColor="text1"/>
        </w:rPr>
        <w:t xml:space="preserve">Derrida, J. (1967). </w:t>
      </w:r>
      <w:r w:rsidRPr="00E42769">
        <w:rPr>
          <w:rFonts w:ascii="Times New Roman" w:eastAsia="Times New Roman" w:hAnsi="Times New Roman" w:cs="Times New Roman"/>
          <w:i/>
          <w:iCs/>
          <w:color w:val="000000" w:themeColor="text1"/>
          <w:lang w:val="fr-FR"/>
        </w:rPr>
        <w:t xml:space="preserve">De la </w:t>
      </w:r>
      <w:r w:rsidR="000F256E" w:rsidRPr="00E42769">
        <w:rPr>
          <w:rFonts w:ascii="Times New Roman" w:eastAsia="Times New Roman" w:hAnsi="Times New Roman" w:cs="Times New Roman"/>
          <w:i/>
          <w:iCs/>
          <w:color w:val="000000" w:themeColor="text1"/>
          <w:lang w:val="fr-FR"/>
        </w:rPr>
        <w:t>G</w:t>
      </w:r>
      <w:r w:rsidRPr="00E42769">
        <w:rPr>
          <w:rFonts w:ascii="Times New Roman" w:eastAsia="Times New Roman" w:hAnsi="Times New Roman" w:cs="Times New Roman"/>
          <w:i/>
          <w:iCs/>
          <w:color w:val="000000" w:themeColor="text1"/>
          <w:lang w:val="fr-FR"/>
        </w:rPr>
        <w:t>rammatologie.</w:t>
      </w:r>
      <w:r w:rsidRPr="00E42769">
        <w:rPr>
          <w:rFonts w:ascii="Times New Roman" w:eastAsia="Times New Roman" w:hAnsi="Times New Roman" w:cs="Times New Roman"/>
          <w:color w:val="000000" w:themeColor="text1"/>
          <w:lang w:val="fr-FR"/>
        </w:rPr>
        <w:t xml:space="preserve"> Éditions de Minuit</w:t>
      </w:r>
    </w:p>
    <w:p w14:paraId="7FE50364" w14:textId="77777777" w:rsidR="00E42769" w:rsidRDefault="005572AF" w:rsidP="00E42769">
      <w:pPr>
        <w:spacing w:line="240" w:lineRule="auto"/>
        <w:ind w:firstLine="720"/>
        <w:jc w:val="both"/>
        <w:rPr>
          <w:rFonts w:ascii="Times New Roman" w:eastAsia="Times New Roman" w:hAnsi="Times New Roman" w:cs="Times New Roman"/>
          <w:noProof/>
          <w:lang w:val="fr-FR"/>
        </w:rPr>
      </w:pPr>
      <w:r w:rsidRPr="00E42769">
        <w:rPr>
          <w:rFonts w:ascii="Times New Roman" w:eastAsia="Times New Roman" w:hAnsi="Times New Roman" w:cs="Times New Roman"/>
          <w:noProof/>
          <w:lang w:val="fr-FR"/>
        </w:rPr>
        <w:t xml:space="preserve">Descartes, R. (2009). </w:t>
      </w:r>
      <w:r w:rsidRPr="00E42769">
        <w:rPr>
          <w:rFonts w:ascii="Times New Roman" w:eastAsia="Times New Roman" w:hAnsi="Times New Roman" w:cs="Times New Roman"/>
          <w:i/>
          <w:iCs/>
          <w:noProof/>
          <w:lang w:val="fr-FR"/>
        </w:rPr>
        <w:t>Méditations métaphysiques (trad. J. Brunschwig).</w:t>
      </w:r>
      <w:r w:rsidRPr="00E42769">
        <w:rPr>
          <w:rFonts w:ascii="Times New Roman" w:eastAsia="Times New Roman" w:hAnsi="Times New Roman" w:cs="Times New Roman"/>
          <w:noProof/>
          <w:lang w:val="fr-FR"/>
        </w:rPr>
        <w:t xml:space="preserve"> Paris: GF Flammarion. (Œuvre </w:t>
      </w:r>
      <w:r w:rsidR="00A66CA1" w:rsidRPr="00E42769">
        <w:rPr>
          <w:rFonts w:ascii="Times New Roman" w:eastAsia="Times New Roman" w:hAnsi="Times New Roman" w:cs="Times New Roman"/>
          <w:noProof/>
          <w:lang w:val="fr-FR"/>
        </w:rPr>
        <w:t>O</w:t>
      </w:r>
      <w:r w:rsidRPr="00E42769">
        <w:rPr>
          <w:rFonts w:ascii="Times New Roman" w:eastAsia="Times New Roman" w:hAnsi="Times New Roman" w:cs="Times New Roman"/>
          <w:noProof/>
          <w:lang w:val="fr-FR"/>
        </w:rPr>
        <w:t xml:space="preserve">riginale </w:t>
      </w:r>
      <w:r w:rsidR="00A66CA1" w:rsidRPr="00E42769">
        <w:rPr>
          <w:rFonts w:ascii="Times New Roman" w:eastAsia="Times New Roman" w:hAnsi="Times New Roman" w:cs="Times New Roman"/>
          <w:noProof/>
          <w:lang w:val="fr-FR"/>
        </w:rPr>
        <w:t>P</w:t>
      </w:r>
      <w:r w:rsidRPr="00E42769">
        <w:rPr>
          <w:rFonts w:ascii="Times New Roman" w:eastAsia="Times New Roman" w:hAnsi="Times New Roman" w:cs="Times New Roman"/>
          <w:noProof/>
          <w:lang w:val="fr-FR"/>
        </w:rPr>
        <w:t>ubliée en 1641).</w:t>
      </w:r>
    </w:p>
    <w:p w14:paraId="7329392B" w14:textId="77777777" w:rsidR="00701E50" w:rsidRDefault="5EA42F53" w:rsidP="00701E50">
      <w:pPr>
        <w:spacing w:line="240" w:lineRule="auto"/>
        <w:ind w:firstLine="720"/>
        <w:jc w:val="both"/>
        <w:rPr>
          <w:rFonts w:ascii="Times New Roman" w:eastAsia="Times New Roman" w:hAnsi="Times New Roman" w:cs="Times New Roman"/>
          <w:lang w:val="fr-FR"/>
        </w:rPr>
      </w:pPr>
      <w:r w:rsidRPr="00E42769">
        <w:rPr>
          <w:rFonts w:ascii="Times New Roman" w:eastAsia="Times New Roman" w:hAnsi="Times New Roman" w:cs="Times New Roman"/>
          <w:noProof/>
        </w:rPr>
        <w:t xml:space="preserve">Dubé et al., E. (2013). </w:t>
      </w:r>
      <w:r w:rsidR="00C82F8E" w:rsidRPr="00E42769">
        <w:rPr>
          <w:rFonts w:ascii="Times New Roman" w:eastAsia="Times New Roman" w:hAnsi="Times New Roman" w:cs="Times New Roman"/>
          <w:noProof/>
        </w:rPr>
        <w:t>‘</w:t>
      </w:r>
      <w:r w:rsidRPr="00E42769">
        <w:rPr>
          <w:rFonts w:ascii="Times New Roman" w:eastAsia="Times New Roman" w:hAnsi="Times New Roman" w:cs="Times New Roman"/>
          <w:noProof/>
        </w:rPr>
        <w:t xml:space="preserve">Vaccine </w:t>
      </w:r>
      <w:r w:rsidR="00C82F8E" w:rsidRPr="00E42769">
        <w:rPr>
          <w:rFonts w:ascii="Times New Roman" w:eastAsia="Times New Roman" w:hAnsi="Times New Roman" w:cs="Times New Roman"/>
          <w:noProof/>
        </w:rPr>
        <w:t>H</w:t>
      </w:r>
      <w:r w:rsidRPr="00E42769">
        <w:rPr>
          <w:rFonts w:ascii="Times New Roman" w:eastAsia="Times New Roman" w:hAnsi="Times New Roman" w:cs="Times New Roman"/>
          <w:noProof/>
        </w:rPr>
        <w:t xml:space="preserve">esitancy: An </w:t>
      </w:r>
      <w:r w:rsidR="00C82F8E" w:rsidRPr="00E42769">
        <w:rPr>
          <w:rFonts w:ascii="Times New Roman" w:eastAsia="Times New Roman" w:hAnsi="Times New Roman" w:cs="Times New Roman"/>
          <w:noProof/>
        </w:rPr>
        <w:t>O</w:t>
      </w:r>
      <w:r w:rsidRPr="00E42769">
        <w:rPr>
          <w:rFonts w:ascii="Times New Roman" w:eastAsia="Times New Roman" w:hAnsi="Times New Roman" w:cs="Times New Roman"/>
          <w:noProof/>
        </w:rPr>
        <w:t>verview.</w:t>
      </w:r>
      <w:r w:rsidR="00C82F8E" w:rsidRPr="00E42769">
        <w:rPr>
          <w:rFonts w:ascii="Times New Roman" w:eastAsia="Times New Roman" w:hAnsi="Times New Roman" w:cs="Times New Roman"/>
          <w:noProof/>
        </w:rPr>
        <w:t>’</w:t>
      </w:r>
      <w:r w:rsidRPr="00E42769">
        <w:rPr>
          <w:rFonts w:ascii="Times New Roman" w:eastAsia="Times New Roman" w:hAnsi="Times New Roman" w:cs="Times New Roman"/>
          <w:noProof/>
        </w:rPr>
        <w:t xml:space="preserve"> </w:t>
      </w:r>
      <w:r w:rsidRPr="00E42769">
        <w:rPr>
          <w:rFonts w:ascii="Times New Roman" w:eastAsia="Times New Roman" w:hAnsi="Times New Roman" w:cs="Times New Roman"/>
          <w:i/>
          <w:iCs/>
          <w:noProof/>
        </w:rPr>
        <w:t>Human Vaccines &amp; Immunotherapeutics</w:t>
      </w:r>
      <w:r w:rsidR="00E42769">
        <w:rPr>
          <w:rFonts w:ascii="Times New Roman" w:eastAsia="Times New Roman" w:hAnsi="Times New Roman" w:cs="Times New Roman"/>
          <w:i/>
          <w:iCs/>
          <w:noProof/>
        </w:rPr>
        <w:t>.</w:t>
      </w:r>
      <w:r w:rsidRPr="00E42769">
        <w:rPr>
          <w:rFonts w:ascii="Times New Roman" w:eastAsia="Times New Roman" w:hAnsi="Times New Roman" w:cs="Times New Roman"/>
          <w:i/>
          <w:iCs/>
          <w:noProof/>
        </w:rPr>
        <w:t xml:space="preserve"> </w:t>
      </w:r>
      <w:r w:rsidRPr="00E42769">
        <w:rPr>
          <w:rFonts w:ascii="Times New Roman" w:eastAsia="Times New Roman" w:hAnsi="Times New Roman" w:cs="Times New Roman"/>
          <w:noProof/>
        </w:rPr>
        <w:t>9(8)</w:t>
      </w:r>
      <w:r w:rsidR="00E42769">
        <w:rPr>
          <w:rFonts w:ascii="Times New Roman" w:eastAsia="Times New Roman" w:hAnsi="Times New Roman" w:cs="Times New Roman"/>
          <w:noProof/>
        </w:rPr>
        <w:t>.</w:t>
      </w:r>
      <w:r w:rsidRPr="00E42769">
        <w:rPr>
          <w:rFonts w:ascii="Times New Roman" w:eastAsia="Times New Roman" w:hAnsi="Times New Roman" w:cs="Times New Roman"/>
          <w:noProof/>
        </w:rPr>
        <w:t xml:space="preserve"> 1763–1773. </w:t>
      </w:r>
      <w:hyperlink r:id="rId12">
        <w:r w:rsidRPr="00E42769">
          <w:rPr>
            <w:rStyle w:val="Hyperlink"/>
            <w:rFonts w:ascii="Times New Roman" w:eastAsia="Times New Roman" w:hAnsi="Times New Roman" w:cs="Times New Roman"/>
            <w:noProof/>
          </w:rPr>
          <w:t>https://pubmed.ncbi.nlm.nih.gov/23584253/</w:t>
        </w:r>
      </w:hyperlink>
      <w:r w:rsidR="00701E50">
        <w:rPr>
          <w:rFonts w:ascii="Times New Roman" w:hAnsi="Times New Roman" w:cs="Times New Roman"/>
        </w:rPr>
        <w:t>.</w:t>
      </w:r>
    </w:p>
    <w:p w14:paraId="5345FBBF" w14:textId="77777777" w:rsidR="00701E50" w:rsidRDefault="00CC7014" w:rsidP="00701E50">
      <w:pPr>
        <w:spacing w:line="240" w:lineRule="auto"/>
        <w:ind w:firstLine="720"/>
        <w:jc w:val="both"/>
        <w:rPr>
          <w:rFonts w:ascii="Times New Roman" w:eastAsia="Times New Roman" w:hAnsi="Times New Roman" w:cs="Times New Roman"/>
          <w:lang w:val="fr-FR"/>
        </w:rPr>
      </w:pPr>
      <w:r w:rsidRPr="00E42769">
        <w:rPr>
          <w:rFonts w:ascii="Times New Roman" w:eastAsia="Times New Roman" w:hAnsi="Times New Roman" w:cs="Times New Roman"/>
          <w:color w:val="000000" w:themeColor="text1"/>
          <w:lang w:val="en-US"/>
        </w:rPr>
        <w:t xml:space="preserve">Fish, S. (1980). </w:t>
      </w:r>
      <w:r w:rsidRPr="00E42769">
        <w:rPr>
          <w:rFonts w:ascii="Times New Roman" w:eastAsia="Times New Roman" w:hAnsi="Times New Roman" w:cs="Times New Roman"/>
          <w:i/>
          <w:iCs/>
          <w:color w:val="000000" w:themeColor="text1"/>
          <w:lang w:val="en-US"/>
        </w:rPr>
        <w:t xml:space="preserve">Is There a Text in This Class? </w:t>
      </w:r>
      <w:r w:rsidRPr="00E42769">
        <w:rPr>
          <w:rFonts w:ascii="Times New Roman" w:eastAsia="Times New Roman" w:hAnsi="Times New Roman" w:cs="Times New Roman"/>
          <w:i/>
          <w:iCs/>
          <w:color w:val="000000" w:themeColor="text1"/>
        </w:rPr>
        <w:t>The Authority of Interpretive Communities.</w:t>
      </w:r>
      <w:r w:rsidR="10B7ACD2" w:rsidRPr="00E42769">
        <w:rPr>
          <w:rFonts w:ascii="Times New Roman" w:eastAsia="Times New Roman" w:hAnsi="Times New Roman" w:cs="Times New Roman"/>
          <w:i/>
          <w:iCs/>
          <w:color w:val="000000" w:themeColor="text1"/>
        </w:rPr>
        <w:t xml:space="preserve"> </w:t>
      </w:r>
      <w:r w:rsidRPr="00E42769">
        <w:rPr>
          <w:rFonts w:ascii="Times New Roman" w:eastAsia="Times New Roman" w:hAnsi="Times New Roman" w:cs="Times New Roman"/>
          <w:color w:val="000000" w:themeColor="text1"/>
        </w:rPr>
        <w:t>H</w:t>
      </w:r>
      <w:r w:rsidR="00A66CA1" w:rsidRPr="00E42769">
        <w:rPr>
          <w:rFonts w:ascii="Times New Roman" w:eastAsia="Times New Roman" w:hAnsi="Times New Roman" w:cs="Times New Roman"/>
          <w:color w:val="000000" w:themeColor="text1"/>
        </w:rPr>
        <w:t xml:space="preserve">UP. </w:t>
      </w:r>
    </w:p>
    <w:p w14:paraId="1B80A6A2" w14:textId="77777777" w:rsidR="00701E50" w:rsidRDefault="00566B9E" w:rsidP="00701E50">
      <w:pPr>
        <w:spacing w:line="240" w:lineRule="auto"/>
        <w:ind w:firstLine="720"/>
        <w:jc w:val="both"/>
        <w:rPr>
          <w:rFonts w:ascii="Times New Roman" w:eastAsia="Times New Roman" w:hAnsi="Times New Roman" w:cs="Times New Roman"/>
          <w:lang w:val="fr-FR"/>
        </w:rPr>
      </w:pPr>
      <w:r w:rsidRPr="00E42769">
        <w:rPr>
          <w:rFonts w:ascii="Times New Roman" w:eastAsia="Times New Roman" w:hAnsi="Times New Roman" w:cs="Times New Roman"/>
          <w:noProof/>
        </w:rPr>
        <w:t xml:space="preserve">Floridi, L. (2014). </w:t>
      </w:r>
      <w:r w:rsidRPr="00E42769">
        <w:rPr>
          <w:rFonts w:ascii="Times New Roman" w:eastAsia="Times New Roman" w:hAnsi="Times New Roman" w:cs="Times New Roman"/>
          <w:i/>
          <w:iCs/>
          <w:noProof/>
        </w:rPr>
        <w:t>The Fourth Revolution: How the Infosphere is Reshaping Human Reality.</w:t>
      </w:r>
      <w:r w:rsidRPr="00E42769">
        <w:rPr>
          <w:rFonts w:ascii="Times New Roman" w:eastAsia="Times New Roman" w:hAnsi="Times New Roman" w:cs="Times New Roman"/>
          <w:noProof/>
        </w:rPr>
        <w:t xml:space="preserve"> </w:t>
      </w:r>
      <w:r w:rsidR="00A66CA1" w:rsidRPr="00E42769">
        <w:rPr>
          <w:rFonts w:ascii="Times New Roman" w:eastAsia="Times New Roman" w:hAnsi="Times New Roman" w:cs="Times New Roman"/>
          <w:noProof/>
        </w:rPr>
        <w:t xml:space="preserve">Oxford </w:t>
      </w:r>
      <w:r w:rsidRPr="00E42769">
        <w:rPr>
          <w:rFonts w:ascii="Times New Roman" w:eastAsia="Times New Roman" w:hAnsi="Times New Roman" w:cs="Times New Roman"/>
          <w:noProof/>
        </w:rPr>
        <w:t>University Press.</w:t>
      </w:r>
    </w:p>
    <w:p w14:paraId="0A47FCED" w14:textId="318566F9" w:rsidR="00DB10DB" w:rsidRPr="002B1EB3" w:rsidRDefault="00DB10DB" w:rsidP="00701E50">
      <w:pPr>
        <w:spacing w:line="240" w:lineRule="auto"/>
        <w:ind w:firstLine="720"/>
        <w:jc w:val="both"/>
        <w:rPr>
          <w:rFonts w:ascii="Times New Roman" w:eastAsia="Times New Roman" w:hAnsi="Times New Roman" w:cs="Times New Roman"/>
          <w:lang w:val="fr-FR"/>
        </w:rPr>
      </w:pPr>
      <w:r w:rsidRPr="00E42769">
        <w:rPr>
          <w:rFonts w:ascii="Times New Roman" w:eastAsia="Times New Roman" w:hAnsi="Times New Roman" w:cs="Times New Roman"/>
          <w:noProof/>
        </w:rPr>
        <w:t>Frodeman, R. (201</w:t>
      </w:r>
      <w:r w:rsidR="00BF45E4" w:rsidRPr="00E42769">
        <w:rPr>
          <w:rFonts w:ascii="Times New Roman" w:eastAsia="Times New Roman" w:hAnsi="Times New Roman" w:cs="Times New Roman"/>
          <w:noProof/>
        </w:rPr>
        <w:t>4a</w:t>
      </w:r>
      <w:r w:rsidRPr="002B1EB3">
        <w:rPr>
          <w:rFonts w:ascii="Times New Roman" w:eastAsia="Times New Roman" w:hAnsi="Times New Roman" w:cs="Times New Roman"/>
          <w:noProof/>
        </w:rPr>
        <w:t xml:space="preserve">). </w:t>
      </w:r>
      <w:r w:rsidRPr="002B1EB3">
        <w:rPr>
          <w:rFonts w:ascii="Times New Roman" w:eastAsia="Times New Roman" w:hAnsi="Times New Roman" w:cs="Times New Roman"/>
          <w:i/>
          <w:iCs/>
          <w:noProof/>
        </w:rPr>
        <w:t>Sustainable Knowledge: A Theory of Interdisciplinarity.</w:t>
      </w:r>
      <w:r w:rsidRPr="002B1EB3">
        <w:rPr>
          <w:rFonts w:ascii="Times New Roman" w:eastAsia="Times New Roman" w:hAnsi="Times New Roman" w:cs="Times New Roman"/>
          <w:noProof/>
        </w:rPr>
        <w:t xml:space="preserve"> </w:t>
      </w:r>
      <w:r w:rsidRPr="002B1EB3">
        <w:rPr>
          <w:rFonts w:ascii="Times New Roman" w:eastAsia="Times New Roman" w:hAnsi="Times New Roman" w:cs="Times New Roman"/>
          <w:noProof/>
          <w:lang w:val="fr-FR"/>
        </w:rPr>
        <w:t>Macmillan.</w:t>
      </w:r>
    </w:p>
    <w:p w14:paraId="670B881B" w14:textId="77777777" w:rsidR="00701E50" w:rsidRDefault="00701E50" w:rsidP="6C9D59B7">
      <w:pPr>
        <w:spacing w:after="0" w:line="276" w:lineRule="auto"/>
        <w:rPr>
          <w:rFonts w:ascii="Times New Roman" w:eastAsia="Times New Roman" w:hAnsi="Times New Roman" w:cs="Times New Roman"/>
          <w:noProof/>
          <w:lang w:val="fr-FR"/>
        </w:rPr>
      </w:pPr>
    </w:p>
    <w:p w14:paraId="6AB018AF" w14:textId="77777777" w:rsidR="00701E50" w:rsidRDefault="00BF45E4" w:rsidP="00701E50">
      <w:pPr>
        <w:spacing w:after="0" w:line="276" w:lineRule="auto"/>
        <w:ind w:firstLine="720"/>
        <w:rPr>
          <w:rFonts w:ascii="Times New Roman" w:eastAsia="Times New Roman" w:hAnsi="Times New Roman" w:cs="Times New Roman"/>
          <w:noProof/>
          <w:lang w:val="fr-FR"/>
        </w:rPr>
      </w:pPr>
      <w:r w:rsidRPr="002B1EB3">
        <w:rPr>
          <w:rFonts w:ascii="Times New Roman" w:eastAsia="Times New Roman" w:hAnsi="Times New Roman" w:cs="Times New Roman"/>
          <w:noProof/>
          <w:lang w:val="fr-FR"/>
        </w:rPr>
        <w:lastRenderedPageBreak/>
        <w:t>Frodeman. R. (2014b</w:t>
      </w:r>
      <w:r w:rsidR="003A3E19" w:rsidRPr="002B1EB3">
        <w:rPr>
          <w:rFonts w:ascii="Times New Roman" w:eastAsia="Times New Roman" w:hAnsi="Times New Roman" w:cs="Times New Roman"/>
          <w:noProof/>
          <w:lang w:val="fr-FR"/>
        </w:rPr>
        <w:t>, October 25</w:t>
      </w:r>
      <w:r w:rsidR="00B95BAC">
        <w:rPr>
          <w:rFonts w:ascii="Times New Roman" w:eastAsia="Times New Roman" w:hAnsi="Times New Roman" w:cs="Times New Roman"/>
          <w:noProof/>
          <w:lang w:val="fr-FR"/>
        </w:rPr>
        <w:t>th</w:t>
      </w:r>
      <w:r w:rsidRPr="002B1EB3">
        <w:rPr>
          <w:rFonts w:ascii="Times New Roman" w:eastAsia="Times New Roman" w:hAnsi="Times New Roman" w:cs="Times New Roman"/>
          <w:noProof/>
          <w:lang w:val="fr-FR"/>
        </w:rPr>
        <w:t>). ‘Robert Frodeman on Gabriele Bammer: Disciplining Interdisciplinarity: Integration and Implementation Sciences for Researching Complex Real-Wo</w:t>
      </w:r>
      <w:r w:rsidR="00A66CA1" w:rsidRPr="002B1EB3">
        <w:rPr>
          <w:rFonts w:ascii="Times New Roman" w:eastAsia="Times New Roman" w:hAnsi="Times New Roman" w:cs="Times New Roman"/>
          <w:noProof/>
          <w:lang w:val="fr-FR"/>
        </w:rPr>
        <w:t>rl</w:t>
      </w:r>
      <w:r w:rsidRPr="002B1EB3">
        <w:rPr>
          <w:rFonts w:ascii="Times New Roman" w:eastAsia="Times New Roman" w:hAnsi="Times New Roman" w:cs="Times New Roman"/>
          <w:noProof/>
          <w:lang w:val="fr-FR"/>
        </w:rPr>
        <w:t xml:space="preserve">d Problems.’ </w:t>
      </w:r>
      <w:r w:rsidRPr="002B1EB3">
        <w:rPr>
          <w:rFonts w:ascii="Times New Roman" w:eastAsia="Times New Roman" w:hAnsi="Times New Roman" w:cs="Times New Roman"/>
          <w:i/>
          <w:iCs/>
          <w:noProof/>
          <w:lang w:val="fr-FR"/>
        </w:rPr>
        <w:t xml:space="preserve">Impact: Journal of the Centre for Interdisicplinary Teaching and Learning. </w:t>
      </w:r>
      <w:hyperlink r:id="rId13" w:history="1">
        <w:r w:rsidR="000A3CCA" w:rsidRPr="007C60AF">
          <w:rPr>
            <w:rStyle w:val="Hyperlink"/>
            <w:rFonts w:ascii="Times New Roman" w:eastAsia="Times New Roman" w:hAnsi="Times New Roman" w:cs="Times New Roman"/>
            <w:noProof/>
            <w:lang w:val="fr-FR"/>
          </w:rPr>
          <w:t>https://sites.bu.edu/impact/previous-issues/impact-vol-4-no-1-winter-2014/robert-frodeman-on-gabriele-bammer-disciplining-interdisciplinarity-integration-and-implementation-sciences-for-researching-complex-real-world-problems/</w:t>
        </w:r>
      </w:hyperlink>
      <w:r w:rsidR="00701E50">
        <w:t>.</w:t>
      </w:r>
      <w:r w:rsidR="000A3CCA">
        <w:rPr>
          <w:rFonts w:ascii="Times New Roman" w:eastAsia="Times New Roman" w:hAnsi="Times New Roman" w:cs="Times New Roman"/>
          <w:noProof/>
          <w:lang w:val="fr-FR"/>
        </w:rPr>
        <w:t xml:space="preserve"> </w:t>
      </w:r>
    </w:p>
    <w:p w14:paraId="0FD8CA92" w14:textId="77777777" w:rsidR="00701E50" w:rsidRDefault="000E72ED" w:rsidP="00701E50">
      <w:pPr>
        <w:spacing w:after="0" w:line="276" w:lineRule="auto"/>
        <w:ind w:firstLine="720"/>
        <w:rPr>
          <w:rFonts w:ascii="Times New Roman" w:eastAsia="Times New Roman" w:hAnsi="Times New Roman" w:cs="Times New Roman"/>
          <w:noProof/>
          <w:lang w:val="fr-FR"/>
        </w:rPr>
      </w:pPr>
      <w:r w:rsidRPr="002B1EB3">
        <w:rPr>
          <w:rFonts w:ascii="Times New Roman" w:eastAsia="Times New Roman" w:hAnsi="Times New Roman" w:cs="Times New Roman"/>
          <w:noProof/>
          <w:lang w:val="fr-FR"/>
        </w:rPr>
        <w:t xml:space="preserve">Gadamer, H.-G. (1996). </w:t>
      </w:r>
      <w:r w:rsidRPr="002B1EB3">
        <w:rPr>
          <w:rFonts w:ascii="Times New Roman" w:eastAsia="Times New Roman" w:hAnsi="Times New Roman" w:cs="Times New Roman"/>
          <w:i/>
          <w:iCs/>
          <w:noProof/>
          <w:lang w:val="fr-FR"/>
        </w:rPr>
        <w:t xml:space="preserve">Vérité et </w:t>
      </w:r>
      <w:r w:rsidR="003A3E19" w:rsidRPr="002B1EB3">
        <w:rPr>
          <w:rFonts w:ascii="Times New Roman" w:eastAsia="Times New Roman" w:hAnsi="Times New Roman" w:cs="Times New Roman"/>
          <w:i/>
          <w:iCs/>
          <w:noProof/>
          <w:lang w:val="fr-FR"/>
        </w:rPr>
        <w:t>M</w:t>
      </w:r>
      <w:r w:rsidRPr="002B1EB3">
        <w:rPr>
          <w:rFonts w:ascii="Times New Roman" w:eastAsia="Times New Roman" w:hAnsi="Times New Roman" w:cs="Times New Roman"/>
          <w:i/>
          <w:iCs/>
          <w:noProof/>
          <w:lang w:val="fr-FR"/>
        </w:rPr>
        <w:t>éthode (trad. P. Fruchon &amp; J. Grondin).</w:t>
      </w:r>
      <w:r w:rsidRPr="002B1EB3">
        <w:rPr>
          <w:rFonts w:ascii="Times New Roman" w:eastAsia="Times New Roman" w:hAnsi="Times New Roman" w:cs="Times New Roman"/>
          <w:noProof/>
          <w:lang w:val="fr-FR"/>
        </w:rPr>
        <w:t xml:space="preserve"> </w:t>
      </w:r>
      <w:r w:rsidRPr="002B1EB3">
        <w:rPr>
          <w:rFonts w:ascii="Times New Roman" w:eastAsia="Times New Roman" w:hAnsi="Times New Roman" w:cs="Times New Roman"/>
          <w:noProof/>
          <w:lang w:val="es-ES"/>
        </w:rPr>
        <w:t xml:space="preserve">Seuil. (Œuvre </w:t>
      </w:r>
      <w:r w:rsidR="003A3E19" w:rsidRPr="002B1EB3">
        <w:rPr>
          <w:rFonts w:ascii="Times New Roman" w:eastAsia="Times New Roman" w:hAnsi="Times New Roman" w:cs="Times New Roman"/>
          <w:noProof/>
          <w:lang w:val="es-ES"/>
        </w:rPr>
        <w:t>O</w:t>
      </w:r>
      <w:r w:rsidRPr="002B1EB3">
        <w:rPr>
          <w:rFonts w:ascii="Times New Roman" w:eastAsia="Times New Roman" w:hAnsi="Times New Roman" w:cs="Times New Roman"/>
          <w:noProof/>
          <w:lang w:val="es-ES"/>
        </w:rPr>
        <w:t xml:space="preserve">riginale </w:t>
      </w:r>
      <w:r w:rsidR="003A3E19" w:rsidRPr="002B1EB3">
        <w:rPr>
          <w:rFonts w:ascii="Times New Roman" w:eastAsia="Times New Roman" w:hAnsi="Times New Roman" w:cs="Times New Roman"/>
          <w:noProof/>
          <w:lang w:val="es-ES"/>
        </w:rPr>
        <w:t>P</w:t>
      </w:r>
      <w:r w:rsidRPr="002B1EB3">
        <w:rPr>
          <w:rFonts w:ascii="Times New Roman" w:eastAsia="Times New Roman" w:hAnsi="Times New Roman" w:cs="Times New Roman"/>
          <w:noProof/>
          <w:lang w:val="es-ES"/>
        </w:rPr>
        <w:t>ubliée en 1960).</w:t>
      </w:r>
    </w:p>
    <w:p w14:paraId="08D4379F" w14:textId="0AE00907" w:rsidR="00DB10DB" w:rsidRPr="00701E50" w:rsidRDefault="00DB10DB" w:rsidP="00701E50">
      <w:pPr>
        <w:spacing w:after="0" w:line="276" w:lineRule="auto"/>
        <w:ind w:firstLine="720"/>
        <w:rPr>
          <w:rFonts w:ascii="Times New Roman" w:eastAsia="Times New Roman" w:hAnsi="Times New Roman" w:cs="Times New Roman"/>
          <w:noProof/>
          <w:lang w:val="fr-FR"/>
        </w:rPr>
      </w:pPr>
      <w:r w:rsidRPr="002B1EB3">
        <w:rPr>
          <w:rFonts w:ascii="Times New Roman" w:eastAsia="Times New Roman" w:hAnsi="Times New Roman" w:cs="Times New Roman"/>
          <w:noProof/>
          <w:lang w:val="es-ES"/>
        </w:rPr>
        <w:t xml:space="preserve">Galati, E. (2023). </w:t>
      </w:r>
      <w:r w:rsidR="00BF45E4" w:rsidRPr="002B1EB3">
        <w:rPr>
          <w:rFonts w:ascii="Times New Roman" w:eastAsia="Times New Roman" w:hAnsi="Times New Roman" w:cs="Times New Roman"/>
          <w:noProof/>
          <w:lang w:val="es-ES"/>
        </w:rPr>
        <w:t>‘</w:t>
      </w:r>
      <w:r w:rsidRPr="002B1EB3">
        <w:rPr>
          <w:rFonts w:ascii="Times New Roman" w:eastAsia="Times New Roman" w:hAnsi="Times New Roman" w:cs="Times New Roman"/>
          <w:noProof/>
          <w:lang w:val="es-ES"/>
        </w:rPr>
        <w:t>Filosofía de la génesis de la interdisciplinariedad en su relación con la    transdisciplinariedad.</w:t>
      </w:r>
      <w:r w:rsidR="00BF45E4" w:rsidRPr="002B1EB3">
        <w:rPr>
          <w:rFonts w:ascii="Times New Roman" w:eastAsia="Times New Roman" w:hAnsi="Times New Roman" w:cs="Times New Roman"/>
          <w:noProof/>
          <w:lang w:val="es-ES"/>
        </w:rPr>
        <w:t>’</w:t>
      </w:r>
      <w:r w:rsidRPr="002B1EB3">
        <w:rPr>
          <w:rFonts w:ascii="Times New Roman" w:eastAsia="Times New Roman" w:hAnsi="Times New Roman" w:cs="Times New Roman"/>
          <w:noProof/>
          <w:lang w:val="es-ES"/>
        </w:rPr>
        <w:t xml:space="preserve"> </w:t>
      </w:r>
      <w:r w:rsidRPr="002B1EB3">
        <w:rPr>
          <w:rFonts w:ascii="Times New Roman" w:eastAsia="Times New Roman" w:hAnsi="Times New Roman" w:cs="Times New Roman"/>
          <w:i/>
          <w:iCs/>
          <w:noProof/>
          <w:lang w:val="es-ES"/>
        </w:rPr>
        <w:t>Ciencia, Docencia y Tecnologí</w:t>
      </w:r>
      <w:r w:rsidR="003A3E19" w:rsidRPr="002B1EB3">
        <w:rPr>
          <w:rFonts w:ascii="Times New Roman" w:eastAsia="Times New Roman" w:hAnsi="Times New Roman" w:cs="Times New Roman"/>
          <w:i/>
          <w:iCs/>
          <w:noProof/>
          <w:lang w:val="es-ES"/>
        </w:rPr>
        <w:t>a.</w:t>
      </w:r>
      <w:r w:rsidRPr="002B1EB3">
        <w:rPr>
          <w:rFonts w:ascii="Times New Roman" w:eastAsia="Times New Roman" w:hAnsi="Times New Roman" w:cs="Times New Roman"/>
          <w:i/>
          <w:iCs/>
          <w:noProof/>
          <w:lang w:val="es-ES"/>
        </w:rPr>
        <w:t xml:space="preserve"> </w:t>
      </w:r>
      <w:r w:rsidRPr="00701E50">
        <w:rPr>
          <w:rFonts w:ascii="Times New Roman" w:eastAsia="Times New Roman" w:hAnsi="Times New Roman" w:cs="Times New Roman"/>
          <w:noProof/>
          <w:lang w:val="es-ES"/>
        </w:rPr>
        <w:t>34(</w:t>
      </w:r>
      <w:r w:rsidRPr="002B1EB3">
        <w:rPr>
          <w:rFonts w:ascii="Times New Roman" w:eastAsia="Times New Roman" w:hAnsi="Times New Roman" w:cs="Times New Roman"/>
          <w:noProof/>
          <w:lang w:val="es-ES"/>
        </w:rPr>
        <w:t>68)</w:t>
      </w:r>
      <w:r w:rsidR="003A3E19" w:rsidRPr="002B1EB3">
        <w:rPr>
          <w:rFonts w:ascii="Times New Roman" w:eastAsia="Times New Roman" w:hAnsi="Times New Roman" w:cs="Times New Roman"/>
          <w:noProof/>
          <w:lang w:val="es-ES"/>
        </w:rPr>
        <w:t>.</w:t>
      </w:r>
      <w:r w:rsidRPr="002B1EB3">
        <w:rPr>
          <w:rFonts w:ascii="Times New Roman" w:eastAsia="Times New Roman" w:hAnsi="Times New Roman" w:cs="Times New Roman"/>
          <w:noProof/>
          <w:lang w:val="es-ES"/>
        </w:rPr>
        <w:t xml:space="preserve"> 1-18. </w:t>
      </w:r>
      <w:hyperlink r:id="rId14" w:history="1">
        <w:r w:rsidR="003A3E19" w:rsidRPr="002B1EB3">
          <w:rPr>
            <w:rStyle w:val="Hyperlink"/>
            <w:rFonts w:ascii="Times New Roman" w:eastAsia="Times New Roman" w:hAnsi="Times New Roman" w:cs="Times New Roman"/>
            <w:noProof/>
            <w:lang w:val="es-ES"/>
          </w:rPr>
          <w:t>https://www.redalyc.org/articulo.oa?id=14575856001</w:t>
        </w:r>
      </w:hyperlink>
      <w:r w:rsidR="00701E50">
        <w:t>.</w:t>
      </w:r>
      <w:r w:rsidR="003A3E19" w:rsidRPr="002B1EB3">
        <w:rPr>
          <w:rFonts w:ascii="Times New Roman" w:eastAsia="Times New Roman" w:hAnsi="Times New Roman" w:cs="Times New Roman"/>
          <w:noProof/>
          <w:lang w:val="es-ES"/>
        </w:rPr>
        <w:t xml:space="preserve"> </w:t>
      </w:r>
      <w:r w:rsidRPr="002B1EB3">
        <w:rPr>
          <w:rFonts w:ascii="Times New Roman" w:eastAsia="Times New Roman" w:hAnsi="Times New Roman" w:cs="Times New Roman"/>
          <w:noProof/>
          <w:lang w:val="es-ES"/>
        </w:rPr>
        <w:t xml:space="preserve"> </w:t>
      </w:r>
    </w:p>
    <w:p w14:paraId="541EAB19" w14:textId="77777777" w:rsidR="00701E50" w:rsidRDefault="485AB0A5"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2B1EB3">
        <w:rPr>
          <w:rFonts w:eastAsia="Times New Roman" w:cs="Times New Roman"/>
          <w:color w:val="333333"/>
          <w:szCs w:val="24"/>
          <w:shd w:val="clear" w:color="auto" w:fill="FFFFFF"/>
          <w:lang w:val="en-GB" w:eastAsia="en-GB"/>
        </w:rPr>
        <w:t xml:space="preserve">Giorgio, A. (ed.). 2012. </w:t>
      </w:r>
      <w:r w:rsidRPr="002B1EB3">
        <w:rPr>
          <w:rFonts w:eastAsia="Times New Roman" w:cs="Times New Roman"/>
          <w:i/>
          <w:iCs/>
          <w:color w:val="333333"/>
          <w:szCs w:val="24"/>
          <w:shd w:val="clear" w:color="auto" w:fill="FFFFFF"/>
          <w:lang w:val="en-GB" w:eastAsia="en-GB"/>
        </w:rPr>
        <w:t>Phenomenology and Psychological Research</w:t>
      </w:r>
      <w:r w:rsidRPr="002B1EB3">
        <w:rPr>
          <w:rFonts w:eastAsia="Times New Roman" w:cs="Times New Roman"/>
          <w:color w:val="333333"/>
          <w:szCs w:val="24"/>
          <w:shd w:val="clear" w:color="auto" w:fill="FFFFFF"/>
          <w:lang w:val="en-GB" w:eastAsia="en-GB"/>
        </w:rPr>
        <w:t>. 16th Ed. DUP.</w:t>
      </w:r>
    </w:p>
    <w:p w14:paraId="72E2ACC1" w14:textId="77777777" w:rsidR="00701E50" w:rsidRDefault="08FD2C2B"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2B1EB3">
        <w:rPr>
          <w:rFonts w:eastAsia="Times New Roman" w:cs="Times New Roman"/>
          <w:noProof/>
          <w:szCs w:val="24"/>
          <w:lang w:val="en-GB"/>
        </w:rPr>
        <w:t xml:space="preserve">Hacking, I. (1999). </w:t>
      </w:r>
      <w:r w:rsidRPr="002B1EB3">
        <w:rPr>
          <w:rFonts w:eastAsia="Times New Roman" w:cs="Times New Roman"/>
          <w:i/>
          <w:iCs/>
          <w:noProof/>
          <w:szCs w:val="24"/>
          <w:lang w:val="en-GB"/>
        </w:rPr>
        <w:t xml:space="preserve">The Social Construction of What? </w:t>
      </w:r>
      <w:r w:rsidRPr="002B1EB3">
        <w:rPr>
          <w:rFonts w:eastAsia="Times New Roman" w:cs="Times New Roman"/>
          <w:noProof/>
          <w:szCs w:val="24"/>
          <w:lang w:val="en-GB"/>
        </w:rPr>
        <w:t>Harvard University Press.</w:t>
      </w:r>
    </w:p>
    <w:p w14:paraId="0E0F7DD7" w14:textId="77777777" w:rsidR="00701E50" w:rsidRDefault="08FD2C2B"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en-GB"/>
        </w:rPr>
        <w:t xml:space="preserve">Haraway, D. J. (2016). </w:t>
      </w:r>
      <w:r w:rsidRPr="002B1EB3">
        <w:rPr>
          <w:rFonts w:eastAsia="Times New Roman" w:cs="Times New Roman"/>
          <w:i/>
          <w:iCs/>
          <w:noProof/>
          <w:szCs w:val="24"/>
          <w:lang w:val="en-GB"/>
        </w:rPr>
        <w:t>Staying with the Trouble: Making Kin in the Chthulucene.</w:t>
      </w:r>
      <w:r w:rsidRPr="002B1EB3">
        <w:rPr>
          <w:rFonts w:eastAsia="Times New Roman" w:cs="Times New Roman"/>
          <w:noProof/>
          <w:szCs w:val="24"/>
          <w:lang w:val="en-GB"/>
        </w:rPr>
        <w:t xml:space="preserve"> Duke University Press.</w:t>
      </w:r>
    </w:p>
    <w:p w14:paraId="3C76A7AF" w14:textId="77777777" w:rsidR="00701E50" w:rsidRDefault="005968CF"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proofErr w:type="spellStart"/>
      <w:r w:rsidRPr="005968CF">
        <w:rPr>
          <w:rFonts w:cs="Times New Roman"/>
        </w:rPr>
        <w:t>Haroen</w:t>
      </w:r>
      <w:proofErr w:type="spellEnd"/>
      <w:r w:rsidRPr="005968CF">
        <w:rPr>
          <w:rFonts w:cs="Times New Roman"/>
        </w:rPr>
        <w:t xml:space="preserve">, </w:t>
      </w:r>
      <w:proofErr w:type="spellStart"/>
      <w:r w:rsidRPr="005968CF">
        <w:rPr>
          <w:rFonts w:cs="Times New Roman"/>
        </w:rPr>
        <w:t>Hartiah</w:t>
      </w:r>
      <w:proofErr w:type="spellEnd"/>
      <w:r w:rsidRPr="005968CF">
        <w:rPr>
          <w:rFonts w:cs="Times New Roman"/>
        </w:rPr>
        <w:t xml:space="preserve"> &amp; </w:t>
      </w:r>
      <w:proofErr w:type="spellStart"/>
      <w:r w:rsidRPr="005968CF">
        <w:rPr>
          <w:rFonts w:cs="Times New Roman"/>
        </w:rPr>
        <w:t>Mirwanti</w:t>
      </w:r>
      <w:proofErr w:type="spellEnd"/>
      <w:r w:rsidRPr="005968CF">
        <w:rPr>
          <w:rFonts w:cs="Times New Roman"/>
        </w:rPr>
        <w:t xml:space="preserve">, Ristina &amp; Agustina, Hana &amp; </w:t>
      </w:r>
      <w:proofErr w:type="spellStart"/>
      <w:r w:rsidRPr="005968CF">
        <w:rPr>
          <w:rFonts w:cs="Times New Roman"/>
        </w:rPr>
        <w:t>Pahria</w:t>
      </w:r>
      <w:proofErr w:type="spellEnd"/>
      <w:r w:rsidRPr="005968CF">
        <w:rPr>
          <w:rFonts w:cs="Times New Roman"/>
        </w:rPr>
        <w:t xml:space="preserve">, </w:t>
      </w:r>
      <w:proofErr w:type="spellStart"/>
      <w:r w:rsidRPr="005968CF">
        <w:rPr>
          <w:rFonts w:cs="Times New Roman"/>
        </w:rPr>
        <w:t>Tuti</w:t>
      </w:r>
      <w:proofErr w:type="spellEnd"/>
      <w:r w:rsidRPr="005968CF">
        <w:rPr>
          <w:rFonts w:cs="Times New Roman"/>
        </w:rPr>
        <w:t xml:space="preserve"> &amp; </w:t>
      </w:r>
      <w:proofErr w:type="spellStart"/>
      <w:r w:rsidRPr="005968CF">
        <w:rPr>
          <w:rFonts w:cs="Times New Roman"/>
        </w:rPr>
        <w:t>Harun</w:t>
      </w:r>
      <w:proofErr w:type="spellEnd"/>
      <w:r w:rsidRPr="005968CF">
        <w:rPr>
          <w:rFonts w:cs="Times New Roman"/>
        </w:rPr>
        <w:t xml:space="preserve">, </w:t>
      </w:r>
      <w:proofErr w:type="spellStart"/>
      <w:r w:rsidRPr="005968CF">
        <w:rPr>
          <w:rFonts w:cs="Times New Roman"/>
        </w:rPr>
        <w:t>Hasniatisari</w:t>
      </w:r>
      <w:proofErr w:type="spellEnd"/>
      <w:r w:rsidRPr="005968CF">
        <w:rPr>
          <w:rFonts w:cs="Times New Roman"/>
        </w:rPr>
        <w:t xml:space="preserve"> &amp; </w:t>
      </w:r>
      <w:proofErr w:type="spellStart"/>
      <w:r w:rsidRPr="005968CF">
        <w:rPr>
          <w:rFonts w:cs="Times New Roman"/>
        </w:rPr>
        <w:t>Akuoko</w:t>
      </w:r>
      <w:proofErr w:type="spellEnd"/>
      <w:r w:rsidRPr="005968CF">
        <w:rPr>
          <w:rFonts w:cs="Times New Roman"/>
        </w:rPr>
        <w:t xml:space="preserve">, Cynthia &amp; </w:t>
      </w:r>
      <w:proofErr w:type="spellStart"/>
      <w:r w:rsidRPr="005968CF">
        <w:rPr>
          <w:rFonts w:cs="Times New Roman"/>
        </w:rPr>
        <w:t>Nadirawati</w:t>
      </w:r>
      <w:proofErr w:type="spellEnd"/>
      <w:r w:rsidRPr="005968CF">
        <w:rPr>
          <w:rFonts w:cs="Times New Roman"/>
        </w:rPr>
        <w:t xml:space="preserve">, </w:t>
      </w:r>
      <w:proofErr w:type="spellStart"/>
      <w:r w:rsidRPr="005968CF">
        <w:rPr>
          <w:rFonts w:cs="Times New Roman"/>
        </w:rPr>
        <w:t>Nadirawati</w:t>
      </w:r>
      <w:proofErr w:type="spellEnd"/>
      <w:r w:rsidRPr="005968CF">
        <w:rPr>
          <w:rFonts w:cs="Times New Roman"/>
        </w:rPr>
        <w:t xml:space="preserve">. (2023). </w:t>
      </w:r>
      <w:r>
        <w:rPr>
          <w:rFonts w:cs="Times New Roman"/>
        </w:rPr>
        <w:t>‘</w:t>
      </w:r>
      <w:r w:rsidRPr="005968CF">
        <w:rPr>
          <w:rFonts w:cs="Times New Roman"/>
        </w:rPr>
        <w:t>A Qualitative Study of Perception and Experience Toward End-of-Life Care Among Nursing Students Who Witnessed Dying People in Their Family.</w:t>
      </w:r>
      <w:r>
        <w:rPr>
          <w:rFonts w:cs="Times New Roman"/>
        </w:rPr>
        <w:t>’</w:t>
      </w:r>
      <w:r w:rsidRPr="005968CF">
        <w:rPr>
          <w:rFonts w:cs="Times New Roman"/>
        </w:rPr>
        <w:t xml:space="preserve"> </w:t>
      </w:r>
      <w:r w:rsidRPr="005968CF">
        <w:rPr>
          <w:rFonts w:cs="Times New Roman"/>
          <w:i/>
          <w:iCs/>
        </w:rPr>
        <w:t>Journal of Multidisciplinary Healthcare</w:t>
      </w:r>
      <w:r w:rsidRPr="005968CF">
        <w:rPr>
          <w:rFonts w:cs="Times New Roman"/>
        </w:rPr>
        <w:t xml:space="preserve">. 16. 2261-2270. </w:t>
      </w:r>
    </w:p>
    <w:p w14:paraId="1B905CF3" w14:textId="6F3EA991" w:rsidR="00971196" w:rsidRPr="00701E50" w:rsidRDefault="26A115CA"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2B1EB3">
        <w:rPr>
          <w:rFonts w:eastAsia="Times New Roman" w:cs="Times New Roman"/>
          <w:noProof/>
          <w:szCs w:val="24"/>
          <w:lang w:val="en-GB"/>
        </w:rPr>
        <w:t xml:space="preserve">Heidegger, M. (2001). </w:t>
      </w:r>
      <w:r w:rsidRPr="002B1EB3">
        <w:rPr>
          <w:rFonts w:eastAsia="Times New Roman" w:cs="Times New Roman"/>
          <w:i/>
          <w:iCs/>
          <w:noProof/>
          <w:szCs w:val="24"/>
          <w:lang w:val="en-GB"/>
        </w:rPr>
        <w:t>L’</w:t>
      </w:r>
      <w:r w:rsidR="003A3E19" w:rsidRPr="002B1EB3">
        <w:rPr>
          <w:rFonts w:eastAsia="Times New Roman" w:cs="Times New Roman"/>
          <w:i/>
          <w:iCs/>
          <w:noProof/>
          <w:szCs w:val="24"/>
          <w:lang w:val="en-GB"/>
        </w:rPr>
        <w:t>O</w:t>
      </w:r>
      <w:r w:rsidRPr="002B1EB3">
        <w:rPr>
          <w:rFonts w:eastAsia="Times New Roman" w:cs="Times New Roman"/>
          <w:i/>
          <w:iCs/>
          <w:noProof/>
          <w:szCs w:val="24"/>
          <w:lang w:val="en-GB"/>
        </w:rPr>
        <w:t>rigine de l</w:t>
      </w:r>
      <w:r w:rsidR="003A3E19" w:rsidRPr="002B1EB3">
        <w:rPr>
          <w:rFonts w:eastAsia="Times New Roman" w:cs="Times New Roman"/>
          <w:i/>
          <w:iCs/>
          <w:noProof/>
          <w:szCs w:val="24"/>
          <w:lang w:val="en-GB"/>
        </w:rPr>
        <w:t>’O</w:t>
      </w:r>
      <w:r w:rsidRPr="002B1EB3">
        <w:rPr>
          <w:rFonts w:eastAsia="Times New Roman" w:cs="Times New Roman"/>
          <w:i/>
          <w:iCs/>
          <w:noProof/>
          <w:szCs w:val="24"/>
          <w:lang w:val="en-GB"/>
        </w:rPr>
        <w:t xml:space="preserve">uvre </w:t>
      </w:r>
      <w:r w:rsidR="00873BF9" w:rsidRPr="002B1EB3">
        <w:rPr>
          <w:rFonts w:eastAsia="Times New Roman" w:cs="Times New Roman"/>
          <w:i/>
          <w:iCs/>
          <w:noProof/>
          <w:szCs w:val="24"/>
          <w:lang w:val="en-GB"/>
        </w:rPr>
        <w:t>D</w:t>
      </w:r>
      <w:r w:rsidRPr="002B1EB3">
        <w:rPr>
          <w:rFonts w:eastAsia="Times New Roman" w:cs="Times New Roman"/>
          <w:i/>
          <w:iCs/>
          <w:noProof/>
          <w:szCs w:val="24"/>
          <w:lang w:val="en-GB"/>
        </w:rPr>
        <w:t>’art (trad. W. Brokmeier).</w:t>
      </w:r>
      <w:r w:rsidRPr="002B1EB3">
        <w:rPr>
          <w:rFonts w:eastAsia="Times New Roman" w:cs="Times New Roman"/>
          <w:noProof/>
          <w:szCs w:val="24"/>
          <w:lang w:val="fr-FR"/>
        </w:rPr>
        <w:t xml:space="preserve"> Gallimard. (Texte de 1935-36).</w:t>
      </w:r>
    </w:p>
    <w:p w14:paraId="0CCE11BC" w14:textId="77777777" w:rsidR="00701E50" w:rsidRDefault="00083975" w:rsidP="00701E50">
      <w:pPr>
        <w:pStyle w:val="Bibliography"/>
        <w:spacing w:line="240" w:lineRule="auto"/>
        <w:ind w:right="-1" w:hanging="720"/>
        <w:jc w:val="both"/>
        <w:rPr>
          <w:rFonts w:eastAsia="Times New Roman" w:cs="Times New Roman"/>
          <w:noProof/>
          <w:szCs w:val="24"/>
          <w:lang w:val="en-GB"/>
        </w:rPr>
      </w:pPr>
      <w:r w:rsidRPr="002B1EB3">
        <w:rPr>
          <w:rFonts w:eastAsia="Times New Roman" w:cs="Times New Roman"/>
          <w:noProof/>
          <w:szCs w:val="24"/>
          <w:lang w:val="fr-FR"/>
        </w:rPr>
        <w:t xml:space="preserve">          </w:t>
      </w:r>
      <w:r w:rsidR="00701E50">
        <w:rPr>
          <w:rFonts w:eastAsia="Times New Roman" w:cs="Times New Roman"/>
          <w:noProof/>
          <w:szCs w:val="24"/>
          <w:lang w:val="fr-FR"/>
        </w:rPr>
        <w:tab/>
      </w:r>
      <w:r w:rsidR="00701E50">
        <w:rPr>
          <w:rFonts w:eastAsia="Times New Roman" w:cs="Times New Roman"/>
          <w:noProof/>
          <w:szCs w:val="24"/>
          <w:lang w:val="fr-FR"/>
        </w:rPr>
        <w:tab/>
      </w:r>
      <w:r w:rsidRPr="002B1EB3">
        <w:rPr>
          <w:rFonts w:eastAsia="Times New Roman" w:cs="Times New Roman"/>
          <w:noProof/>
          <w:szCs w:val="24"/>
          <w:lang w:val="fr-FR"/>
        </w:rPr>
        <w:t xml:space="preserve">Heidegger, M. (1954). </w:t>
      </w:r>
      <w:r w:rsidRPr="002B1EB3">
        <w:rPr>
          <w:rFonts w:eastAsia="Times New Roman" w:cs="Times New Roman"/>
          <w:i/>
          <w:iCs/>
          <w:noProof/>
          <w:szCs w:val="24"/>
          <w:lang w:val="fr-FR"/>
        </w:rPr>
        <w:t xml:space="preserve">Poésie, </w:t>
      </w:r>
      <w:r w:rsidR="00873BF9" w:rsidRPr="002B1EB3">
        <w:rPr>
          <w:rFonts w:eastAsia="Times New Roman" w:cs="Times New Roman"/>
          <w:i/>
          <w:iCs/>
          <w:noProof/>
          <w:szCs w:val="24"/>
          <w:lang w:val="fr-FR"/>
        </w:rPr>
        <w:t>L</w:t>
      </w:r>
      <w:r w:rsidRPr="002B1EB3">
        <w:rPr>
          <w:rFonts w:eastAsia="Times New Roman" w:cs="Times New Roman"/>
          <w:i/>
          <w:iCs/>
          <w:noProof/>
          <w:szCs w:val="24"/>
          <w:lang w:val="fr-FR"/>
        </w:rPr>
        <w:t xml:space="preserve">angage, </w:t>
      </w:r>
      <w:r w:rsidR="00873BF9" w:rsidRPr="002B1EB3">
        <w:rPr>
          <w:rFonts w:eastAsia="Times New Roman" w:cs="Times New Roman"/>
          <w:i/>
          <w:iCs/>
          <w:noProof/>
          <w:szCs w:val="24"/>
          <w:lang w:val="fr-FR"/>
        </w:rPr>
        <w:t>P</w:t>
      </w:r>
      <w:r w:rsidRPr="002B1EB3">
        <w:rPr>
          <w:rFonts w:eastAsia="Times New Roman" w:cs="Times New Roman"/>
          <w:i/>
          <w:iCs/>
          <w:noProof/>
          <w:szCs w:val="24"/>
          <w:lang w:val="fr-FR"/>
        </w:rPr>
        <w:t xml:space="preserve">ensée (trad. </w:t>
      </w:r>
      <w:r w:rsidRPr="002B1EB3">
        <w:rPr>
          <w:rFonts w:eastAsia="Times New Roman" w:cs="Times New Roman"/>
          <w:i/>
          <w:iCs/>
          <w:noProof/>
          <w:szCs w:val="24"/>
          <w:lang w:val="en-GB"/>
        </w:rPr>
        <w:t>A. Beaufret).</w:t>
      </w:r>
      <w:r w:rsidRPr="002B1EB3">
        <w:rPr>
          <w:rFonts w:eastAsia="Times New Roman" w:cs="Times New Roman"/>
          <w:noProof/>
          <w:szCs w:val="24"/>
          <w:lang w:val="en-GB"/>
        </w:rPr>
        <w:t xml:space="preserve"> Gallimard.</w:t>
      </w:r>
    </w:p>
    <w:p w14:paraId="4D3A08DF" w14:textId="77C13F25" w:rsidR="00701E50" w:rsidRDefault="15277233" w:rsidP="00701E50">
      <w:pPr>
        <w:pStyle w:val="Bibliography"/>
        <w:spacing w:line="240" w:lineRule="auto"/>
        <w:ind w:right="-1" w:firstLine="720"/>
        <w:jc w:val="both"/>
        <w:rPr>
          <w:rFonts w:eastAsia="Times New Roman" w:cs="Times New Roman"/>
          <w:color w:val="333333"/>
          <w:lang w:val="fr-FR" w:eastAsia="en-GB"/>
        </w:rPr>
      </w:pPr>
      <w:proofErr w:type="spellStart"/>
      <w:r w:rsidRPr="002B1EB3">
        <w:rPr>
          <w:rFonts w:eastAsia="Times New Roman" w:cs="Times New Roman"/>
          <w:color w:val="333333"/>
          <w:lang w:eastAsia="en-GB"/>
        </w:rPr>
        <w:t>Hu</w:t>
      </w:r>
      <w:proofErr w:type="spellEnd"/>
      <w:r w:rsidRPr="002B1EB3">
        <w:rPr>
          <w:rFonts w:eastAsia="Times New Roman" w:cs="Times New Roman"/>
          <w:color w:val="333333"/>
          <w:lang w:eastAsia="en-GB"/>
        </w:rPr>
        <w:t>, L., Huang, Wb. &amp; Bu, Y. (2024). ‘</w:t>
      </w:r>
      <w:proofErr w:type="spellStart"/>
      <w:r w:rsidRPr="002B1EB3">
        <w:rPr>
          <w:rFonts w:eastAsia="Times New Roman" w:cs="Times New Roman"/>
          <w:color w:val="333333"/>
          <w:lang w:eastAsia="en-GB"/>
        </w:rPr>
        <w:t>Interdisciplinary</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Research</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Attracts</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Greater</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Attention</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from</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Policy</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Documents</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Evidence</w:t>
      </w:r>
      <w:proofErr w:type="spellEnd"/>
      <w:r w:rsidRPr="002B1EB3">
        <w:rPr>
          <w:rFonts w:eastAsia="Times New Roman" w:cs="Times New Roman"/>
          <w:color w:val="333333"/>
          <w:lang w:eastAsia="en-GB"/>
        </w:rPr>
        <w:t xml:space="preserve"> </w:t>
      </w:r>
      <w:proofErr w:type="spellStart"/>
      <w:r w:rsidRPr="002B1EB3">
        <w:rPr>
          <w:rFonts w:eastAsia="Times New Roman" w:cs="Times New Roman"/>
          <w:color w:val="333333"/>
          <w:lang w:eastAsia="en-GB"/>
        </w:rPr>
        <w:t>from</w:t>
      </w:r>
      <w:proofErr w:type="spellEnd"/>
      <w:r w:rsidRPr="002B1EB3">
        <w:rPr>
          <w:rFonts w:eastAsia="Times New Roman" w:cs="Times New Roman"/>
          <w:color w:val="333333"/>
          <w:lang w:eastAsia="en-GB"/>
        </w:rPr>
        <w:t xml:space="preserve"> COVID-19.’ </w:t>
      </w:r>
      <w:proofErr w:type="spellStart"/>
      <w:r w:rsidRPr="002B1EB3">
        <w:rPr>
          <w:rFonts w:eastAsia="Times New Roman" w:cs="Times New Roman"/>
          <w:i/>
          <w:iCs/>
          <w:color w:val="333333"/>
          <w:lang w:val="fr-FR" w:eastAsia="en-GB"/>
        </w:rPr>
        <w:t>Humanit</w:t>
      </w:r>
      <w:proofErr w:type="spellEnd"/>
      <w:r w:rsidRPr="002B1EB3">
        <w:rPr>
          <w:rFonts w:eastAsia="Times New Roman" w:cs="Times New Roman"/>
          <w:i/>
          <w:iCs/>
          <w:color w:val="333333"/>
          <w:lang w:val="fr-FR" w:eastAsia="en-GB"/>
        </w:rPr>
        <w:t xml:space="preserve"> Soc </w:t>
      </w:r>
      <w:proofErr w:type="spellStart"/>
      <w:r w:rsidRPr="002B1EB3">
        <w:rPr>
          <w:rFonts w:eastAsia="Times New Roman" w:cs="Times New Roman"/>
          <w:i/>
          <w:iCs/>
          <w:color w:val="333333"/>
          <w:lang w:val="fr-FR" w:eastAsia="en-GB"/>
        </w:rPr>
        <w:t>Sci</w:t>
      </w:r>
      <w:proofErr w:type="spellEnd"/>
      <w:r w:rsidRPr="002B1EB3">
        <w:rPr>
          <w:rFonts w:eastAsia="Times New Roman" w:cs="Times New Roman"/>
          <w:i/>
          <w:iCs/>
          <w:color w:val="333333"/>
          <w:lang w:val="fr-FR" w:eastAsia="en-GB"/>
        </w:rPr>
        <w:t xml:space="preserve"> Commun.</w:t>
      </w:r>
      <w:r w:rsidRPr="002B1EB3">
        <w:rPr>
          <w:rFonts w:eastAsia="Times New Roman" w:cs="Times New Roman"/>
          <w:color w:val="333333"/>
          <w:lang w:val="fr-FR" w:eastAsia="en-GB"/>
        </w:rPr>
        <w:t xml:space="preserve"> 11</w:t>
      </w:r>
      <w:r w:rsidR="00701E50">
        <w:rPr>
          <w:rFonts w:eastAsia="Times New Roman" w:cs="Times New Roman"/>
          <w:color w:val="333333"/>
          <w:lang w:val="fr-FR" w:eastAsia="en-GB"/>
        </w:rPr>
        <w:t>.</w:t>
      </w:r>
      <w:r w:rsidRPr="002B1EB3">
        <w:rPr>
          <w:rFonts w:eastAsia="Times New Roman" w:cs="Times New Roman"/>
          <w:color w:val="333333"/>
          <w:lang w:val="fr-FR" w:eastAsia="en-GB"/>
        </w:rPr>
        <w:t xml:space="preserve"> 383 </w:t>
      </w:r>
      <w:hyperlink r:id="rId15" w:history="1">
        <w:r w:rsidR="00701E50" w:rsidRPr="00A84E79">
          <w:rPr>
            <w:rStyle w:val="Hyperlink"/>
            <w:rFonts w:eastAsia="Times New Roman" w:cs="Times New Roman"/>
            <w:lang w:val="fr-FR" w:eastAsia="en-GB"/>
          </w:rPr>
          <w:t>https://doi.org/10.1057/s41599-024-02915-8</w:t>
        </w:r>
      </w:hyperlink>
      <w:r w:rsidR="39275B36" w:rsidRPr="002B1EB3">
        <w:rPr>
          <w:rFonts w:eastAsia="Times New Roman" w:cs="Times New Roman"/>
          <w:color w:val="333333"/>
          <w:lang w:val="fr-FR" w:eastAsia="en-GB"/>
        </w:rPr>
        <w:t>.</w:t>
      </w:r>
    </w:p>
    <w:p w14:paraId="2A89F547" w14:textId="77777777" w:rsidR="00701E50" w:rsidRDefault="010096F9" w:rsidP="00701E50">
      <w:pPr>
        <w:pStyle w:val="Bibliography"/>
        <w:spacing w:line="240" w:lineRule="auto"/>
        <w:ind w:right="-1" w:firstLine="720"/>
        <w:jc w:val="both"/>
        <w:rPr>
          <w:rFonts w:eastAsia="Times New Roman" w:cs="Times New Roman"/>
          <w:color w:val="333333"/>
        </w:rPr>
      </w:pPr>
      <w:proofErr w:type="spellStart"/>
      <w:r w:rsidRPr="002B1EB3">
        <w:rPr>
          <w:rFonts w:eastAsia="Times New Roman" w:cs="Times New Roman"/>
          <w:color w:val="333333"/>
        </w:rPr>
        <w:t>Ioanndis</w:t>
      </w:r>
      <w:proofErr w:type="spellEnd"/>
      <w:r w:rsidRPr="002B1EB3">
        <w:rPr>
          <w:rFonts w:eastAsia="Times New Roman" w:cs="Times New Roman"/>
          <w:color w:val="333333"/>
        </w:rPr>
        <w:t xml:space="preserve">, J. P. A. (2005). </w:t>
      </w:r>
      <w:r w:rsidR="00B95BAC">
        <w:rPr>
          <w:rFonts w:eastAsia="Times New Roman" w:cs="Times New Roman"/>
          <w:color w:val="333333"/>
        </w:rPr>
        <w:t>‘</w:t>
      </w:r>
      <w:r w:rsidRPr="002B1EB3">
        <w:rPr>
          <w:rFonts w:eastAsia="Times New Roman" w:cs="Times New Roman"/>
          <w:color w:val="333333"/>
        </w:rPr>
        <w:t>Why Most Published Research Findings are False.</w:t>
      </w:r>
      <w:r w:rsidR="00B95BAC">
        <w:rPr>
          <w:rFonts w:eastAsia="Times New Roman" w:cs="Times New Roman"/>
          <w:color w:val="333333"/>
        </w:rPr>
        <w:t>’</w:t>
      </w:r>
      <w:r w:rsidRPr="002B1EB3">
        <w:rPr>
          <w:rFonts w:eastAsia="Times New Roman" w:cs="Times New Roman"/>
          <w:i/>
          <w:iCs/>
          <w:color w:val="333333"/>
        </w:rPr>
        <w:t xml:space="preserve"> PLOS Medicine. </w:t>
      </w:r>
      <w:r w:rsidRPr="002B1EB3">
        <w:rPr>
          <w:rFonts w:eastAsia="Times New Roman" w:cs="Times New Roman"/>
          <w:color w:val="333333"/>
        </w:rPr>
        <w:t xml:space="preserve">2 (8): 124. </w:t>
      </w:r>
      <w:hyperlink r:id="rId16">
        <w:r w:rsidR="00DB10DB" w:rsidRPr="002B1EB3">
          <w:rPr>
            <w:rStyle w:val="Hyperlink"/>
            <w:rFonts w:eastAsia="Times New Roman" w:cs="Times New Roman"/>
          </w:rPr>
          <w:t>https://doi.org./10.1371/journal.pmed.0020124</w:t>
        </w:r>
      </w:hyperlink>
      <w:r w:rsidRPr="002B1EB3">
        <w:rPr>
          <w:rFonts w:eastAsia="Times New Roman" w:cs="Times New Roman"/>
          <w:color w:val="333333"/>
        </w:rPr>
        <w:t>.</w:t>
      </w:r>
    </w:p>
    <w:p w14:paraId="7CB70014" w14:textId="77777777" w:rsidR="00701E50" w:rsidRDefault="00CC7014" w:rsidP="00701E50">
      <w:pPr>
        <w:pStyle w:val="Bibliography"/>
        <w:spacing w:line="240" w:lineRule="auto"/>
        <w:ind w:right="-1" w:firstLine="720"/>
        <w:jc w:val="both"/>
        <w:rPr>
          <w:rFonts w:eastAsia="Times New Roman" w:cs="Times New Roman"/>
          <w:noProof/>
          <w:szCs w:val="24"/>
          <w:lang w:val="en-GB"/>
        </w:rPr>
      </w:pPr>
      <w:proofErr w:type="spellStart"/>
      <w:r w:rsidRPr="002B1EB3">
        <w:rPr>
          <w:rFonts w:eastAsia="Times New Roman" w:cs="Times New Roman"/>
          <w:color w:val="000000" w:themeColor="text1"/>
        </w:rPr>
        <w:t>Jauss</w:t>
      </w:r>
      <w:proofErr w:type="spellEnd"/>
      <w:r w:rsidRPr="002B1EB3">
        <w:rPr>
          <w:rFonts w:eastAsia="Times New Roman" w:cs="Times New Roman"/>
          <w:color w:val="000000" w:themeColor="text1"/>
        </w:rPr>
        <w:t xml:space="preserve">, H. R. (1978). </w:t>
      </w:r>
      <w:r w:rsidRPr="002B1EB3">
        <w:rPr>
          <w:rFonts w:eastAsia="Times New Roman" w:cs="Times New Roman"/>
          <w:i/>
          <w:iCs/>
          <w:color w:val="000000" w:themeColor="text1"/>
          <w:lang w:val="fr-FR"/>
        </w:rPr>
        <w:t xml:space="preserve">Esthétique de la </w:t>
      </w:r>
      <w:r w:rsidR="005333FF" w:rsidRPr="002B1EB3">
        <w:rPr>
          <w:rFonts w:eastAsia="Times New Roman" w:cs="Times New Roman"/>
          <w:i/>
          <w:iCs/>
          <w:color w:val="000000" w:themeColor="text1"/>
          <w:lang w:val="fr-FR"/>
        </w:rPr>
        <w:t>R</w:t>
      </w:r>
      <w:r w:rsidRPr="002B1EB3">
        <w:rPr>
          <w:rFonts w:eastAsia="Times New Roman" w:cs="Times New Roman"/>
          <w:i/>
          <w:iCs/>
          <w:color w:val="000000" w:themeColor="text1"/>
          <w:lang w:val="fr-FR"/>
        </w:rPr>
        <w:t>éception.</w:t>
      </w:r>
      <w:r w:rsidRPr="002B1EB3">
        <w:rPr>
          <w:rFonts w:eastAsia="Times New Roman" w:cs="Times New Roman"/>
          <w:color w:val="000000" w:themeColor="text1"/>
          <w:lang w:val="fr-FR"/>
        </w:rPr>
        <w:t xml:space="preserve"> Gallimard.</w:t>
      </w:r>
    </w:p>
    <w:p w14:paraId="5E1A54E6" w14:textId="138B095D" w:rsidR="005572AF" w:rsidRPr="00701E50" w:rsidRDefault="00DB10DB"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fr-FR"/>
        </w:rPr>
        <w:t xml:space="preserve">Jullien, F. (2006). </w:t>
      </w:r>
      <w:r w:rsidRPr="002B1EB3">
        <w:rPr>
          <w:rFonts w:eastAsia="Times New Roman" w:cs="Times New Roman"/>
          <w:i/>
          <w:iCs/>
          <w:noProof/>
          <w:szCs w:val="24"/>
          <w:lang w:val="fr-FR"/>
        </w:rPr>
        <w:t xml:space="preserve">Penser </w:t>
      </w:r>
      <w:r w:rsidR="005333FF" w:rsidRPr="002B1EB3">
        <w:rPr>
          <w:rFonts w:eastAsia="Times New Roman" w:cs="Times New Roman"/>
          <w:i/>
          <w:iCs/>
          <w:noProof/>
          <w:szCs w:val="24"/>
          <w:lang w:val="fr-FR"/>
        </w:rPr>
        <w:t>E</w:t>
      </w:r>
      <w:r w:rsidRPr="002B1EB3">
        <w:rPr>
          <w:rFonts w:eastAsia="Times New Roman" w:cs="Times New Roman"/>
          <w:i/>
          <w:iCs/>
          <w:noProof/>
          <w:szCs w:val="24"/>
          <w:lang w:val="fr-FR"/>
        </w:rPr>
        <w:t xml:space="preserve">ntre les </w:t>
      </w:r>
      <w:r w:rsidR="005333FF" w:rsidRPr="002B1EB3">
        <w:rPr>
          <w:rFonts w:eastAsia="Times New Roman" w:cs="Times New Roman"/>
          <w:i/>
          <w:iCs/>
          <w:noProof/>
          <w:szCs w:val="24"/>
          <w:lang w:val="fr-FR"/>
        </w:rPr>
        <w:t>L</w:t>
      </w:r>
      <w:r w:rsidRPr="002B1EB3">
        <w:rPr>
          <w:rFonts w:eastAsia="Times New Roman" w:cs="Times New Roman"/>
          <w:i/>
          <w:iCs/>
          <w:noProof/>
          <w:szCs w:val="24"/>
          <w:lang w:val="fr-FR"/>
        </w:rPr>
        <w:t>angues.</w:t>
      </w:r>
      <w:r w:rsidRPr="002B1EB3">
        <w:rPr>
          <w:rFonts w:eastAsia="Times New Roman" w:cs="Times New Roman"/>
          <w:noProof/>
          <w:szCs w:val="24"/>
          <w:lang w:val="fr-FR"/>
        </w:rPr>
        <w:t xml:space="preserve"> Gallimard.</w:t>
      </w:r>
    </w:p>
    <w:p w14:paraId="7F91EE1D" w14:textId="77777777" w:rsidR="00701E50" w:rsidRDefault="005572AF" w:rsidP="00701E50">
      <w:pPr>
        <w:pStyle w:val="Bibliography"/>
        <w:spacing w:line="240" w:lineRule="auto"/>
        <w:ind w:right="-1" w:hanging="720"/>
        <w:jc w:val="both"/>
        <w:rPr>
          <w:rFonts w:eastAsia="Times New Roman" w:cs="Times New Roman"/>
          <w:noProof/>
          <w:szCs w:val="24"/>
          <w:lang w:val="en-GB"/>
        </w:rPr>
      </w:pPr>
      <w:r w:rsidRPr="002B1EB3">
        <w:rPr>
          <w:rFonts w:eastAsia="Times New Roman" w:cs="Times New Roman"/>
          <w:noProof/>
          <w:szCs w:val="24"/>
          <w:lang w:val="fr-FR"/>
        </w:rPr>
        <w:t xml:space="preserve">          </w:t>
      </w:r>
      <w:r w:rsidR="00DB10DB" w:rsidRPr="002B1EB3">
        <w:rPr>
          <w:rFonts w:eastAsia="Times New Roman" w:cs="Times New Roman"/>
          <w:noProof/>
          <w:szCs w:val="24"/>
          <w:lang w:val="fr-FR"/>
        </w:rPr>
        <w:t xml:space="preserve">  </w:t>
      </w:r>
      <w:r w:rsidR="00701E50">
        <w:rPr>
          <w:rFonts w:eastAsia="Times New Roman" w:cs="Times New Roman"/>
          <w:noProof/>
          <w:szCs w:val="24"/>
          <w:lang w:val="fr-FR"/>
        </w:rPr>
        <w:tab/>
      </w:r>
      <w:r w:rsidRPr="002B1EB3">
        <w:rPr>
          <w:rFonts w:eastAsia="Times New Roman" w:cs="Times New Roman"/>
          <w:noProof/>
          <w:szCs w:val="24"/>
          <w:lang w:val="fr-FR"/>
        </w:rPr>
        <w:t xml:space="preserve">Kant, I. (2001). </w:t>
      </w:r>
      <w:r w:rsidRPr="002B1EB3">
        <w:rPr>
          <w:rFonts w:eastAsia="Times New Roman" w:cs="Times New Roman"/>
          <w:i/>
          <w:iCs/>
          <w:noProof/>
          <w:szCs w:val="24"/>
          <w:lang w:val="fr-FR"/>
        </w:rPr>
        <w:t xml:space="preserve">Critique de la </w:t>
      </w:r>
      <w:r w:rsidR="005333FF" w:rsidRPr="002B1EB3">
        <w:rPr>
          <w:rFonts w:eastAsia="Times New Roman" w:cs="Times New Roman"/>
          <w:i/>
          <w:iCs/>
          <w:noProof/>
          <w:szCs w:val="24"/>
          <w:lang w:val="fr-FR"/>
        </w:rPr>
        <w:t>R</w:t>
      </w:r>
      <w:r w:rsidRPr="002B1EB3">
        <w:rPr>
          <w:rFonts w:eastAsia="Times New Roman" w:cs="Times New Roman"/>
          <w:i/>
          <w:iCs/>
          <w:noProof/>
          <w:szCs w:val="24"/>
          <w:lang w:val="fr-FR"/>
        </w:rPr>
        <w:t xml:space="preserve">aison </w:t>
      </w:r>
      <w:r w:rsidR="005333FF" w:rsidRPr="002B1EB3">
        <w:rPr>
          <w:rFonts w:eastAsia="Times New Roman" w:cs="Times New Roman"/>
          <w:i/>
          <w:iCs/>
          <w:noProof/>
          <w:szCs w:val="24"/>
          <w:lang w:val="fr-FR"/>
        </w:rPr>
        <w:t>P</w:t>
      </w:r>
      <w:r w:rsidRPr="002B1EB3">
        <w:rPr>
          <w:rFonts w:eastAsia="Times New Roman" w:cs="Times New Roman"/>
          <w:i/>
          <w:iCs/>
          <w:noProof/>
          <w:szCs w:val="24"/>
          <w:lang w:val="fr-FR"/>
        </w:rPr>
        <w:t>ure (trad. A. Tremesaygues &amp; B. Pacaud).</w:t>
      </w:r>
      <w:r w:rsidRPr="002B1EB3">
        <w:rPr>
          <w:rFonts w:eastAsia="Times New Roman" w:cs="Times New Roman"/>
          <w:noProof/>
          <w:szCs w:val="24"/>
          <w:lang w:val="fr-FR"/>
        </w:rPr>
        <w:t xml:space="preserve"> PUF. </w:t>
      </w:r>
      <w:r w:rsidRPr="002B1EB3">
        <w:rPr>
          <w:rFonts w:eastAsia="Times New Roman" w:cs="Times New Roman"/>
          <w:noProof/>
          <w:szCs w:val="24"/>
          <w:lang w:val="en-GB"/>
        </w:rPr>
        <w:t xml:space="preserve">(Œuvre </w:t>
      </w:r>
      <w:r w:rsidR="005333FF" w:rsidRPr="002B1EB3">
        <w:rPr>
          <w:rFonts w:eastAsia="Times New Roman" w:cs="Times New Roman"/>
          <w:noProof/>
          <w:szCs w:val="24"/>
          <w:lang w:val="en-GB"/>
        </w:rPr>
        <w:t>O</w:t>
      </w:r>
      <w:r w:rsidRPr="002B1EB3">
        <w:rPr>
          <w:rFonts w:eastAsia="Times New Roman" w:cs="Times New Roman"/>
          <w:noProof/>
          <w:szCs w:val="24"/>
          <w:lang w:val="en-GB"/>
        </w:rPr>
        <w:t xml:space="preserve">riginale </w:t>
      </w:r>
      <w:r w:rsidR="005333FF" w:rsidRPr="002B1EB3">
        <w:rPr>
          <w:rFonts w:eastAsia="Times New Roman" w:cs="Times New Roman"/>
          <w:noProof/>
          <w:szCs w:val="24"/>
          <w:lang w:val="en-GB"/>
        </w:rPr>
        <w:t>P</w:t>
      </w:r>
      <w:r w:rsidRPr="002B1EB3">
        <w:rPr>
          <w:rFonts w:eastAsia="Times New Roman" w:cs="Times New Roman"/>
          <w:noProof/>
          <w:szCs w:val="24"/>
          <w:lang w:val="en-GB"/>
        </w:rPr>
        <w:t>ubliée en 1781).</w:t>
      </w:r>
    </w:p>
    <w:p w14:paraId="6F277972" w14:textId="77777777" w:rsidR="00701E50" w:rsidRDefault="26931E67"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color w:val="333333"/>
          <w:shd w:val="clear" w:color="auto" w:fill="FFFFFF"/>
          <w:lang w:eastAsia="en-GB"/>
        </w:rPr>
        <w:t xml:space="preserve">Kelly, D. (2003). ‘Edmund Husserl and </w:t>
      </w:r>
      <w:proofErr w:type="spellStart"/>
      <w:r w:rsidRPr="002B1EB3">
        <w:rPr>
          <w:rFonts w:eastAsia="Times New Roman" w:cs="Times New Roman"/>
          <w:color w:val="333333"/>
          <w:shd w:val="clear" w:color="auto" w:fill="FFFFFF"/>
          <w:lang w:eastAsia="en-GB"/>
        </w:rPr>
        <w:t>Phenomenology</w:t>
      </w:r>
      <w:proofErr w:type="spellEnd"/>
      <w:r w:rsidRPr="002B1EB3">
        <w:rPr>
          <w:rFonts w:eastAsia="Times New Roman" w:cs="Times New Roman"/>
          <w:color w:val="333333"/>
          <w:shd w:val="clear" w:color="auto" w:fill="FFFFFF"/>
          <w:lang w:eastAsia="en-GB"/>
        </w:rPr>
        <w:t xml:space="preserve">.’ </w:t>
      </w:r>
      <w:r w:rsidR="00B95BAC">
        <w:rPr>
          <w:rFonts w:eastAsia="Times New Roman" w:cs="Times New Roman"/>
          <w:color w:val="333333"/>
          <w:shd w:val="clear" w:color="auto" w:fill="FFFFFF"/>
          <w:lang w:eastAsia="en-GB"/>
        </w:rPr>
        <w:t xml:space="preserve">R. </w:t>
      </w:r>
      <w:r w:rsidRPr="002B1EB3">
        <w:rPr>
          <w:rFonts w:eastAsia="Times New Roman" w:cs="Times New Roman"/>
          <w:color w:val="333333"/>
          <w:shd w:val="clear" w:color="auto" w:fill="FFFFFF"/>
          <w:lang w:eastAsia="en-GB"/>
        </w:rPr>
        <w:t xml:space="preserve">Solomon and </w:t>
      </w:r>
      <w:r w:rsidR="00B95BAC">
        <w:rPr>
          <w:rFonts w:eastAsia="Times New Roman" w:cs="Times New Roman"/>
          <w:color w:val="333333"/>
          <w:shd w:val="clear" w:color="auto" w:fill="FFFFFF"/>
          <w:lang w:eastAsia="en-GB"/>
        </w:rPr>
        <w:t xml:space="preserve">D. </w:t>
      </w:r>
      <w:r w:rsidRPr="002B1EB3">
        <w:rPr>
          <w:rFonts w:eastAsia="Times New Roman" w:cs="Times New Roman"/>
          <w:color w:val="333333"/>
          <w:shd w:val="clear" w:color="auto" w:fill="FFFFFF"/>
          <w:lang w:eastAsia="en-GB"/>
        </w:rPr>
        <w:t>Sherman</w:t>
      </w:r>
      <w:r w:rsidR="00B95BAC">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w:t>
      </w:r>
      <w:r w:rsidR="00701E50">
        <w:rPr>
          <w:rFonts w:eastAsia="Times New Roman" w:cs="Times New Roman"/>
          <w:color w:val="333333"/>
          <w:shd w:val="clear" w:color="auto" w:fill="FFFFFF"/>
          <w:lang w:eastAsia="en-GB"/>
        </w:rPr>
        <w:t xml:space="preserve">Eds. </w:t>
      </w:r>
      <w:proofErr w:type="spellStart"/>
      <w:r w:rsidRPr="002B1EB3">
        <w:rPr>
          <w:rFonts w:eastAsia="Times New Roman" w:cs="Times New Roman"/>
          <w:i/>
          <w:iCs/>
          <w:color w:val="333333"/>
          <w:shd w:val="clear" w:color="auto" w:fill="FFFFFF"/>
          <w:lang w:eastAsia="en-GB"/>
        </w:rPr>
        <w:t>The</w:t>
      </w:r>
      <w:proofErr w:type="spellEnd"/>
      <w:r w:rsidRPr="002B1EB3">
        <w:rPr>
          <w:rFonts w:eastAsia="Times New Roman" w:cs="Times New Roman"/>
          <w:i/>
          <w:iCs/>
          <w:color w:val="333333"/>
          <w:shd w:val="clear" w:color="auto" w:fill="FFFFFF"/>
          <w:lang w:eastAsia="en-GB"/>
        </w:rPr>
        <w:t xml:space="preserve"> Blackwell Guide </w:t>
      </w:r>
      <w:proofErr w:type="spellStart"/>
      <w:r w:rsidRPr="002B1EB3">
        <w:rPr>
          <w:rFonts w:eastAsia="Times New Roman" w:cs="Times New Roman"/>
          <w:i/>
          <w:iCs/>
          <w:color w:val="333333"/>
          <w:shd w:val="clear" w:color="auto" w:fill="FFFFFF"/>
          <w:lang w:eastAsia="en-GB"/>
        </w:rPr>
        <w:t>to</w:t>
      </w:r>
      <w:proofErr w:type="spellEnd"/>
      <w:r w:rsidRPr="002B1EB3">
        <w:rPr>
          <w:rFonts w:eastAsia="Times New Roman" w:cs="Times New Roman"/>
          <w:i/>
          <w:iCs/>
          <w:color w:val="333333"/>
          <w:shd w:val="clear" w:color="auto" w:fill="FFFFFF"/>
          <w:lang w:eastAsia="en-GB"/>
        </w:rPr>
        <w:t xml:space="preserve"> Continental Philosophy.</w:t>
      </w:r>
      <w:r w:rsidRPr="002B1EB3">
        <w:rPr>
          <w:rFonts w:eastAsia="Times New Roman" w:cs="Times New Roman"/>
          <w:color w:val="333333"/>
          <w:shd w:val="clear" w:color="auto" w:fill="FFFFFF"/>
          <w:lang w:eastAsia="en-GB"/>
        </w:rPr>
        <w:t xml:space="preserve"> Blackwell</w:t>
      </w:r>
      <w:r w:rsidR="00701E50">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pp</w:t>
      </w:r>
      <w:r w:rsidR="00AB6B71" w:rsidRPr="002B1EB3">
        <w:rPr>
          <w:rFonts w:eastAsia="Times New Roman" w:cs="Times New Roman"/>
          <w:color w:val="333333"/>
          <w:shd w:val="clear" w:color="auto" w:fill="FFFFFF"/>
          <w:lang w:eastAsia="en-GB"/>
        </w:rPr>
        <w:t xml:space="preserve">. </w:t>
      </w:r>
      <w:r w:rsidRPr="002B1EB3">
        <w:rPr>
          <w:rFonts w:eastAsia="Times New Roman" w:cs="Times New Roman"/>
          <w:color w:val="333333"/>
          <w:shd w:val="clear" w:color="auto" w:fill="FFFFFF"/>
          <w:lang w:eastAsia="en-GB"/>
        </w:rPr>
        <w:t>112-142.</w:t>
      </w:r>
    </w:p>
    <w:p w14:paraId="09068EA3" w14:textId="77777777" w:rsidR="00701E50" w:rsidRDefault="3E23DE8B"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en-GB"/>
        </w:rPr>
        <w:t xml:space="preserve">Klein, J. T. (1990). </w:t>
      </w:r>
      <w:r w:rsidRPr="002B1EB3">
        <w:rPr>
          <w:rFonts w:eastAsia="Times New Roman" w:cs="Times New Roman"/>
          <w:i/>
          <w:iCs/>
          <w:noProof/>
          <w:szCs w:val="24"/>
          <w:lang w:val="en-GB"/>
        </w:rPr>
        <w:t>Interdisciplinarity: History, Theory, and Practice.</w:t>
      </w:r>
      <w:r w:rsidRPr="002B1EB3">
        <w:rPr>
          <w:rFonts w:eastAsia="Times New Roman" w:cs="Times New Roman"/>
          <w:noProof/>
          <w:szCs w:val="24"/>
          <w:lang w:val="en-GB"/>
        </w:rPr>
        <w:t xml:space="preserve"> Wayne State University Press.</w:t>
      </w:r>
    </w:p>
    <w:p w14:paraId="71CD4E07" w14:textId="77777777" w:rsidR="00701E50" w:rsidRDefault="485AB0A5" w:rsidP="00701E50">
      <w:pPr>
        <w:pStyle w:val="Bibliography"/>
        <w:spacing w:line="240" w:lineRule="auto"/>
        <w:ind w:right="-1" w:firstLine="720"/>
        <w:jc w:val="both"/>
        <w:rPr>
          <w:rFonts w:eastAsia="Times New Roman" w:cs="Times New Roman"/>
          <w:color w:val="333333"/>
          <w:shd w:val="clear" w:color="auto" w:fill="FFFFFF"/>
          <w:lang w:eastAsia="en-GB"/>
        </w:rPr>
      </w:pPr>
      <w:r w:rsidRPr="002B1EB3">
        <w:rPr>
          <w:rFonts w:eastAsia="Times New Roman" w:cs="Times New Roman"/>
          <w:color w:val="333333"/>
          <w:shd w:val="clear" w:color="auto" w:fill="FFFFFF"/>
          <w:lang w:eastAsia="en-GB"/>
        </w:rPr>
        <w:t>Knowles A. (2021). ‘</w:t>
      </w:r>
      <w:proofErr w:type="spellStart"/>
      <w:r w:rsidRPr="002B1EB3">
        <w:rPr>
          <w:rFonts w:eastAsia="Times New Roman" w:cs="Times New Roman"/>
          <w:color w:val="333333"/>
          <w:shd w:val="clear" w:color="auto" w:fill="FFFFFF"/>
          <w:lang w:eastAsia="en-GB"/>
        </w:rPr>
        <w:t>Poiêsis</w:t>
      </w:r>
      <w:proofErr w:type="spellEnd"/>
      <w:r w:rsidRPr="002B1EB3">
        <w:rPr>
          <w:rFonts w:eastAsia="Times New Roman" w:cs="Times New Roman"/>
          <w:color w:val="333333"/>
          <w:shd w:val="clear" w:color="auto" w:fill="FFFFFF"/>
          <w:lang w:eastAsia="en-GB"/>
        </w:rPr>
        <w:t xml:space="preserve">.’ </w:t>
      </w:r>
      <w:r w:rsidR="34499F6A" w:rsidRPr="002B1EB3">
        <w:rPr>
          <w:rFonts w:eastAsia="Times New Roman" w:cs="Times New Roman"/>
          <w:color w:val="333333"/>
          <w:shd w:val="clear" w:color="auto" w:fill="FFFFFF"/>
          <w:lang w:eastAsia="en-GB"/>
        </w:rPr>
        <w:t xml:space="preserve">in (ed.) </w:t>
      </w:r>
      <w:r w:rsidRPr="002B1EB3">
        <w:rPr>
          <w:rFonts w:eastAsia="Times New Roman" w:cs="Times New Roman"/>
          <w:color w:val="333333"/>
          <w:shd w:val="clear" w:color="auto" w:fill="FFFFFF"/>
          <w:lang w:eastAsia="en-GB"/>
        </w:rPr>
        <w:t>Wrathall M</w:t>
      </w:r>
      <w:r w:rsidR="18B2B75C"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A</w:t>
      </w:r>
      <w:r w:rsidR="03DEC758"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w:t>
      </w:r>
      <w:r w:rsidRPr="002B1EB3">
        <w:rPr>
          <w:rFonts w:eastAsia="Times New Roman" w:cs="Times New Roman"/>
          <w:i/>
          <w:iCs/>
          <w:color w:val="333333"/>
          <w:shd w:val="clear" w:color="auto" w:fill="FFFFFF"/>
          <w:lang w:eastAsia="en-GB"/>
        </w:rPr>
        <w:t>The Cambridge Heidegger Lexicon</w:t>
      </w:r>
      <w:r w:rsidRPr="002B1EB3">
        <w:rPr>
          <w:rFonts w:eastAsia="Times New Roman" w:cs="Times New Roman"/>
          <w:color w:val="333333"/>
          <w:shd w:val="clear" w:color="auto" w:fill="FFFFFF"/>
          <w:lang w:eastAsia="en-GB"/>
        </w:rPr>
        <w:t>. CUP.pp589-591.</w:t>
      </w:r>
    </w:p>
    <w:p w14:paraId="0FA97988" w14:textId="77777777" w:rsidR="00701E50" w:rsidRDefault="00A430F2" w:rsidP="00701E50">
      <w:pPr>
        <w:pStyle w:val="Bibliography"/>
        <w:spacing w:line="240" w:lineRule="auto"/>
        <w:ind w:right="-1" w:firstLine="720"/>
        <w:jc w:val="both"/>
        <w:rPr>
          <w:rFonts w:eastAsia="Times New Roman" w:cs="Times New Roman"/>
          <w:noProof/>
        </w:rPr>
      </w:pPr>
      <w:r w:rsidRPr="002B1EB3">
        <w:rPr>
          <w:rFonts w:eastAsia="Times New Roman" w:cs="Times New Roman"/>
          <w:noProof/>
        </w:rPr>
        <w:t xml:space="preserve">Kuhn, T. S. (1962). </w:t>
      </w:r>
      <w:r w:rsidRPr="002B1EB3">
        <w:rPr>
          <w:rFonts w:eastAsia="Times New Roman" w:cs="Times New Roman"/>
          <w:i/>
          <w:iCs/>
          <w:noProof/>
        </w:rPr>
        <w:t>The Structure of Scientific Revolutions.</w:t>
      </w:r>
      <w:r w:rsidRPr="002B1EB3">
        <w:rPr>
          <w:rFonts w:eastAsia="Times New Roman" w:cs="Times New Roman"/>
          <w:noProof/>
        </w:rPr>
        <w:t xml:space="preserve"> University of Chicago Press.</w:t>
      </w:r>
    </w:p>
    <w:p w14:paraId="5B209335" w14:textId="77777777" w:rsidR="00701E50" w:rsidRDefault="00A430F2" w:rsidP="00701E50">
      <w:pPr>
        <w:pStyle w:val="Bibliography"/>
        <w:spacing w:line="240" w:lineRule="auto"/>
        <w:ind w:right="-1" w:firstLine="720"/>
        <w:jc w:val="both"/>
        <w:rPr>
          <w:rFonts w:eastAsia="Times New Roman" w:cs="Times New Roman"/>
          <w:color w:val="333333"/>
          <w:shd w:val="clear" w:color="auto" w:fill="FFFFFF"/>
          <w:lang w:val="fr-FR" w:eastAsia="en-GB"/>
        </w:rPr>
      </w:pPr>
      <w:r w:rsidRPr="002B1EB3">
        <w:rPr>
          <w:rFonts w:eastAsia="Times New Roman" w:cs="Times New Roman"/>
          <w:noProof/>
          <w:lang w:val="fr-FR"/>
        </w:rPr>
        <w:lastRenderedPageBreak/>
        <w:t xml:space="preserve">Latour, B. (2001). </w:t>
      </w:r>
      <w:r w:rsidRPr="002B1EB3">
        <w:rPr>
          <w:rFonts w:eastAsia="Times New Roman" w:cs="Times New Roman"/>
          <w:i/>
          <w:iCs/>
          <w:noProof/>
          <w:lang w:val="fr-FR"/>
        </w:rPr>
        <w:t xml:space="preserve">Nous </w:t>
      </w:r>
      <w:r w:rsidR="00B95BAC">
        <w:rPr>
          <w:rFonts w:eastAsia="Times New Roman" w:cs="Times New Roman"/>
          <w:i/>
          <w:iCs/>
          <w:noProof/>
          <w:lang w:val="fr-FR"/>
        </w:rPr>
        <w:t xml:space="preserve">N </w:t>
      </w:r>
      <w:r w:rsidRPr="002B1EB3">
        <w:rPr>
          <w:rFonts w:eastAsia="Times New Roman" w:cs="Times New Roman"/>
          <w:i/>
          <w:iCs/>
          <w:noProof/>
          <w:lang w:val="fr-FR"/>
        </w:rPr>
        <w:t>’</w:t>
      </w:r>
      <w:r w:rsidR="00B95BAC">
        <w:rPr>
          <w:rFonts w:eastAsia="Times New Roman" w:cs="Times New Roman"/>
          <w:i/>
          <w:iCs/>
          <w:noProof/>
          <w:lang w:val="fr-FR"/>
        </w:rPr>
        <w:t>A</w:t>
      </w:r>
      <w:r w:rsidRPr="002B1EB3">
        <w:rPr>
          <w:rFonts w:eastAsia="Times New Roman" w:cs="Times New Roman"/>
          <w:i/>
          <w:iCs/>
          <w:noProof/>
          <w:lang w:val="fr-FR"/>
        </w:rPr>
        <w:t>vons</w:t>
      </w:r>
      <w:r w:rsidR="00B95BAC">
        <w:rPr>
          <w:rFonts w:eastAsia="Times New Roman" w:cs="Times New Roman"/>
          <w:i/>
          <w:iCs/>
          <w:noProof/>
          <w:lang w:val="fr-FR"/>
        </w:rPr>
        <w:t xml:space="preserve"> J</w:t>
      </w:r>
      <w:r w:rsidRPr="002B1EB3">
        <w:rPr>
          <w:rFonts w:eastAsia="Times New Roman" w:cs="Times New Roman"/>
          <w:i/>
          <w:iCs/>
          <w:noProof/>
          <w:lang w:val="fr-FR"/>
        </w:rPr>
        <w:t xml:space="preserve">amais été </w:t>
      </w:r>
      <w:r w:rsidR="00B95BAC">
        <w:rPr>
          <w:rFonts w:eastAsia="Times New Roman" w:cs="Times New Roman"/>
          <w:i/>
          <w:iCs/>
          <w:noProof/>
          <w:lang w:val="fr-FR"/>
        </w:rPr>
        <w:t>M</w:t>
      </w:r>
      <w:r w:rsidRPr="002B1EB3">
        <w:rPr>
          <w:rFonts w:eastAsia="Times New Roman" w:cs="Times New Roman"/>
          <w:i/>
          <w:iCs/>
          <w:noProof/>
          <w:lang w:val="fr-FR"/>
        </w:rPr>
        <w:t>odernes.</w:t>
      </w:r>
      <w:r w:rsidRPr="002B1EB3">
        <w:rPr>
          <w:rFonts w:eastAsia="Times New Roman" w:cs="Times New Roman"/>
          <w:noProof/>
          <w:lang w:val="fr-FR"/>
        </w:rPr>
        <w:t xml:space="preserve"> La Découverte.</w:t>
      </w:r>
    </w:p>
    <w:p w14:paraId="5D364714" w14:textId="6E2A99D9" w:rsidR="00701E50" w:rsidRDefault="26931E67" w:rsidP="00701E50">
      <w:pPr>
        <w:pStyle w:val="Bibliography"/>
        <w:spacing w:line="240" w:lineRule="auto"/>
        <w:ind w:right="-1" w:firstLine="720"/>
        <w:jc w:val="both"/>
        <w:rPr>
          <w:rFonts w:eastAsia="Times New Roman" w:cs="Times New Roman"/>
          <w:color w:val="333333"/>
          <w:shd w:val="clear" w:color="auto" w:fill="FFFFFF"/>
          <w:lang w:eastAsia="en-GB"/>
        </w:rPr>
      </w:pPr>
      <w:r w:rsidRPr="002B1EB3">
        <w:rPr>
          <w:rFonts w:eastAsia="Times New Roman" w:cs="Times New Roman"/>
          <w:color w:val="333333"/>
          <w:shd w:val="clear" w:color="auto" w:fill="FFFFFF"/>
          <w:lang w:val="fr-FR" w:eastAsia="en-GB"/>
        </w:rPr>
        <w:t>Levers, M.J. (2013</w:t>
      </w:r>
      <w:r w:rsidR="00154891" w:rsidRPr="002B1EB3">
        <w:rPr>
          <w:rFonts w:eastAsia="Times New Roman" w:cs="Times New Roman"/>
          <w:color w:val="333333"/>
          <w:shd w:val="clear" w:color="auto" w:fill="FFFFFF"/>
          <w:lang w:val="fr-FR" w:eastAsia="en-GB"/>
        </w:rPr>
        <w:t xml:space="preserve">, May </w:t>
      </w:r>
      <w:r w:rsidR="00B95BAC">
        <w:rPr>
          <w:rFonts w:eastAsia="Times New Roman" w:cs="Times New Roman"/>
          <w:color w:val="333333"/>
          <w:shd w:val="clear" w:color="auto" w:fill="FFFFFF"/>
          <w:lang w:val="fr-FR" w:eastAsia="en-GB"/>
        </w:rPr>
        <w:t>3rd</w:t>
      </w:r>
      <w:r w:rsidRPr="002B1EB3">
        <w:rPr>
          <w:rFonts w:eastAsia="Times New Roman" w:cs="Times New Roman"/>
          <w:color w:val="333333"/>
          <w:shd w:val="clear" w:color="auto" w:fill="FFFFFF"/>
          <w:lang w:val="fr-FR" w:eastAsia="en-GB"/>
        </w:rPr>
        <w:t xml:space="preserve">). </w:t>
      </w:r>
      <w:r w:rsidRPr="002B1EB3">
        <w:rPr>
          <w:rFonts w:eastAsia="Times New Roman" w:cs="Times New Roman"/>
          <w:color w:val="333333"/>
          <w:shd w:val="clear" w:color="auto" w:fill="FFFFFF"/>
          <w:lang w:eastAsia="en-GB"/>
        </w:rPr>
        <w:t>‘Philosophical Paradigms, Grounded Theory, and Perspectives on Emergence</w:t>
      </w:r>
      <w:r w:rsidR="00154891"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w:t>
      </w:r>
      <w:r w:rsidRPr="002B1EB3">
        <w:rPr>
          <w:rFonts w:eastAsia="Times New Roman" w:cs="Times New Roman"/>
          <w:i/>
          <w:iCs/>
          <w:color w:val="333333"/>
          <w:shd w:val="clear" w:color="auto" w:fill="FFFFFF"/>
          <w:lang w:eastAsia="en-GB"/>
        </w:rPr>
        <w:t>SAGE-Open</w:t>
      </w:r>
      <w:r w:rsidR="00154891"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October-December</w:t>
      </w:r>
      <w:r w:rsidR="00154891"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p1-6</w:t>
      </w:r>
      <w:r w:rsidR="00154891" w:rsidRPr="002B1EB3">
        <w:rPr>
          <w:rFonts w:eastAsia="Times New Roman" w:cs="Times New Roman"/>
          <w:color w:val="333333"/>
          <w:shd w:val="clear" w:color="auto" w:fill="FFFFFF"/>
          <w:lang w:eastAsia="en-GB"/>
        </w:rPr>
        <w:t>.</w:t>
      </w:r>
      <w:r w:rsidRPr="002B1EB3">
        <w:rPr>
          <w:rFonts w:eastAsia="Times New Roman" w:cs="Times New Roman"/>
          <w:color w:val="333333"/>
          <w:shd w:val="clear" w:color="auto" w:fill="FFFFFF"/>
          <w:lang w:eastAsia="en-GB"/>
        </w:rPr>
        <w:t xml:space="preserve"> </w:t>
      </w:r>
      <w:hyperlink r:id="rId17" w:history="1">
        <w:r w:rsidR="00701E50" w:rsidRPr="00A84E79">
          <w:rPr>
            <w:rStyle w:val="Hyperlink"/>
            <w:rFonts w:eastAsia="Times New Roman" w:cs="Times New Roman"/>
            <w:shd w:val="clear" w:color="auto" w:fill="FFFFFF"/>
            <w:lang w:eastAsia="en-GB"/>
          </w:rPr>
          <w:t>https://journals.sagepub.com/doi/pdf/10.1177/2158244013517243</w:t>
        </w:r>
      </w:hyperlink>
      <w:r w:rsidR="00154891" w:rsidRPr="002B1EB3">
        <w:rPr>
          <w:rFonts w:eastAsia="Times New Roman" w:cs="Times New Roman"/>
          <w:color w:val="333333"/>
          <w:shd w:val="clear" w:color="auto" w:fill="FFFFFF"/>
          <w:lang w:eastAsia="en-GB"/>
        </w:rPr>
        <w:t>.</w:t>
      </w:r>
    </w:p>
    <w:p w14:paraId="4560C038" w14:textId="77777777" w:rsidR="00701E50" w:rsidRDefault="00CC7014"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color w:val="000000" w:themeColor="text1"/>
          <w:lang w:val="fr-FR"/>
        </w:rPr>
        <w:t xml:space="preserve">Levinas, E. (1990). </w:t>
      </w:r>
      <w:r w:rsidRPr="002B1EB3">
        <w:rPr>
          <w:rFonts w:eastAsia="Times New Roman" w:cs="Times New Roman"/>
          <w:i/>
          <w:iCs/>
          <w:color w:val="000000" w:themeColor="text1"/>
          <w:lang w:val="fr-FR"/>
        </w:rPr>
        <w:t xml:space="preserve">Totalité et </w:t>
      </w:r>
      <w:r w:rsidR="00154891" w:rsidRPr="002B1EB3">
        <w:rPr>
          <w:rFonts w:eastAsia="Times New Roman" w:cs="Times New Roman"/>
          <w:i/>
          <w:iCs/>
          <w:color w:val="000000" w:themeColor="text1"/>
          <w:lang w:val="fr-FR"/>
        </w:rPr>
        <w:t>I</w:t>
      </w:r>
      <w:r w:rsidRPr="002B1EB3">
        <w:rPr>
          <w:rFonts w:eastAsia="Times New Roman" w:cs="Times New Roman"/>
          <w:i/>
          <w:iCs/>
          <w:color w:val="000000" w:themeColor="text1"/>
          <w:lang w:val="fr-FR"/>
        </w:rPr>
        <w:t>nfini.</w:t>
      </w:r>
      <w:r w:rsidRPr="002B1EB3">
        <w:rPr>
          <w:rFonts w:eastAsia="Times New Roman" w:cs="Times New Roman"/>
          <w:color w:val="000000" w:themeColor="text1"/>
          <w:lang w:val="fr-FR"/>
        </w:rPr>
        <w:t xml:space="preserve"> Livre de Poche.</w:t>
      </w:r>
    </w:p>
    <w:p w14:paraId="4D2E171C" w14:textId="77777777" w:rsidR="00701E50" w:rsidRDefault="00414A42"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fr-FR"/>
        </w:rPr>
        <w:t xml:space="preserve">Lincoln, Y. S., &amp; Guba, E. G. (1985). </w:t>
      </w:r>
      <w:r w:rsidRPr="002B1EB3">
        <w:rPr>
          <w:rFonts w:eastAsia="Times New Roman" w:cs="Times New Roman"/>
          <w:i/>
          <w:iCs/>
          <w:noProof/>
          <w:szCs w:val="24"/>
          <w:lang w:val="en-GB"/>
        </w:rPr>
        <w:t>Naturalistic Inquiry.</w:t>
      </w:r>
      <w:r w:rsidRPr="002B1EB3">
        <w:rPr>
          <w:rFonts w:eastAsia="Times New Roman" w:cs="Times New Roman"/>
          <w:noProof/>
          <w:szCs w:val="24"/>
          <w:lang w:val="en-GB"/>
        </w:rPr>
        <w:t xml:space="preserve"> Sage.</w:t>
      </w:r>
    </w:p>
    <w:p w14:paraId="1ADCA64B" w14:textId="77777777" w:rsidR="00701E50" w:rsidRDefault="26A115CA"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en-GB"/>
        </w:rPr>
        <w:t xml:space="preserve">Lingner, S. (2011). </w:t>
      </w:r>
      <w:r w:rsidR="00B95BAC">
        <w:rPr>
          <w:rFonts w:eastAsia="Times New Roman" w:cs="Times New Roman"/>
          <w:noProof/>
          <w:szCs w:val="24"/>
          <w:lang w:val="en-GB"/>
        </w:rPr>
        <w:t>‘</w:t>
      </w:r>
      <w:r w:rsidRPr="002B1EB3">
        <w:rPr>
          <w:rFonts w:eastAsia="Times New Roman" w:cs="Times New Roman"/>
          <w:noProof/>
          <w:szCs w:val="24"/>
          <w:lang w:val="en-GB"/>
        </w:rPr>
        <w:t xml:space="preserve">Science, </w:t>
      </w:r>
      <w:r w:rsidR="00154891" w:rsidRPr="002B1EB3">
        <w:rPr>
          <w:rFonts w:eastAsia="Times New Roman" w:cs="Times New Roman"/>
          <w:noProof/>
          <w:szCs w:val="24"/>
          <w:lang w:val="en-GB"/>
        </w:rPr>
        <w:t>I</w:t>
      </w:r>
      <w:r w:rsidRPr="002B1EB3">
        <w:rPr>
          <w:rFonts w:eastAsia="Times New Roman" w:cs="Times New Roman"/>
          <w:noProof/>
          <w:szCs w:val="24"/>
          <w:lang w:val="en-GB"/>
        </w:rPr>
        <w:t xml:space="preserve">nterdisciplinarity, and </w:t>
      </w:r>
      <w:r w:rsidR="00154891" w:rsidRPr="002B1EB3">
        <w:rPr>
          <w:rFonts w:eastAsia="Times New Roman" w:cs="Times New Roman"/>
          <w:noProof/>
          <w:szCs w:val="24"/>
          <w:lang w:val="en-GB"/>
        </w:rPr>
        <w:t>S</w:t>
      </w:r>
      <w:r w:rsidRPr="002B1EB3">
        <w:rPr>
          <w:rFonts w:eastAsia="Times New Roman" w:cs="Times New Roman"/>
          <w:noProof/>
          <w:szCs w:val="24"/>
          <w:lang w:val="en-GB"/>
        </w:rPr>
        <w:t>ociety.</w:t>
      </w:r>
      <w:r w:rsidR="00B95BAC">
        <w:rPr>
          <w:rFonts w:eastAsia="Times New Roman" w:cs="Times New Roman"/>
          <w:noProof/>
          <w:szCs w:val="24"/>
          <w:lang w:val="en-GB"/>
        </w:rPr>
        <w:t>’</w:t>
      </w:r>
      <w:r w:rsidRPr="002B1EB3">
        <w:rPr>
          <w:rFonts w:eastAsia="Times New Roman" w:cs="Times New Roman"/>
          <w:noProof/>
          <w:szCs w:val="24"/>
          <w:lang w:val="en-GB"/>
        </w:rPr>
        <w:t xml:space="preserve"> </w:t>
      </w:r>
      <w:r w:rsidRPr="002B1EB3">
        <w:rPr>
          <w:rFonts w:eastAsia="Times New Roman" w:cs="Times New Roman"/>
          <w:i/>
          <w:iCs/>
          <w:noProof/>
          <w:szCs w:val="24"/>
          <w:lang w:val="en-GB"/>
        </w:rPr>
        <w:t>Poiesis Prax</w:t>
      </w:r>
      <w:r w:rsidR="00154891" w:rsidRPr="002B1EB3">
        <w:rPr>
          <w:rFonts w:eastAsia="Times New Roman" w:cs="Times New Roman"/>
          <w:i/>
          <w:iCs/>
          <w:noProof/>
          <w:szCs w:val="24"/>
          <w:lang w:val="en-GB"/>
        </w:rPr>
        <w:t>.</w:t>
      </w:r>
      <w:r w:rsidRPr="002B1EB3">
        <w:rPr>
          <w:rFonts w:eastAsia="Times New Roman" w:cs="Times New Roman"/>
          <w:i/>
          <w:iCs/>
          <w:noProof/>
          <w:szCs w:val="24"/>
          <w:lang w:val="en-GB"/>
        </w:rPr>
        <w:t xml:space="preserve"> 7</w:t>
      </w:r>
      <w:r w:rsidR="00154891" w:rsidRPr="002B1EB3">
        <w:rPr>
          <w:rFonts w:eastAsia="Times New Roman" w:cs="Times New Roman"/>
          <w:noProof/>
          <w:szCs w:val="24"/>
          <w:lang w:val="en-GB"/>
        </w:rPr>
        <w:t>.</w:t>
      </w:r>
      <w:r w:rsidRPr="002B1EB3">
        <w:rPr>
          <w:rFonts w:eastAsia="Times New Roman" w:cs="Times New Roman"/>
          <w:noProof/>
          <w:szCs w:val="24"/>
          <w:lang w:val="en-GB"/>
        </w:rPr>
        <w:t xml:space="preserve"> </w:t>
      </w:r>
      <w:r w:rsidR="00154891" w:rsidRPr="002B1EB3">
        <w:rPr>
          <w:rFonts w:eastAsia="Times New Roman" w:cs="Times New Roman"/>
          <w:noProof/>
          <w:szCs w:val="24"/>
          <w:lang w:val="en-GB"/>
        </w:rPr>
        <w:t>pp</w:t>
      </w:r>
      <w:r w:rsidRPr="002B1EB3">
        <w:rPr>
          <w:rFonts w:eastAsia="Times New Roman" w:cs="Times New Roman"/>
          <w:noProof/>
          <w:szCs w:val="24"/>
          <w:lang w:val="en-GB"/>
        </w:rPr>
        <w:t xml:space="preserve">221–223. </w:t>
      </w:r>
      <w:hyperlink r:id="rId18">
        <w:r w:rsidR="51A2C4EA" w:rsidRPr="002B1EB3">
          <w:rPr>
            <w:rStyle w:val="Hyperlink"/>
            <w:rFonts w:eastAsia="Times New Roman" w:cs="Times New Roman"/>
            <w:noProof/>
            <w:szCs w:val="24"/>
            <w:lang w:val="en-GB"/>
          </w:rPr>
          <w:t>https://link.springer.com/article/10.1007/s10202-011-0092-z</w:t>
        </w:r>
      </w:hyperlink>
      <w:r w:rsidR="00701E50">
        <w:t>.</w:t>
      </w:r>
    </w:p>
    <w:p w14:paraId="7DC5C79F" w14:textId="77777777" w:rsidR="00701E50" w:rsidRDefault="485AB0A5"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color w:val="333333"/>
          <w:szCs w:val="24"/>
          <w:shd w:val="clear" w:color="auto" w:fill="FFFFFF"/>
          <w:lang w:val="en-US" w:eastAsia="en-GB"/>
        </w:rPr>
        <w:t xml:space="preserve">Lury, C., </w:t>
      </w:r>
      <w:proofErr w:type="spellStart"/>
      <w:r w:rsidRPr="002B1EB3">
        <w:rPr>
          <w:rFonts w:eastAsia="Times New Roman" w:cs="Times New Roman"/>
          <w:color w:val="333333"/>
          <w:szCs w:val="24"/>
          <w:shd w:val="clear" w:color="auto" w:fill="FFFFFF"/>
          <w:lang w:val="en-US" w:eastAsia="en-GB"/>
        </w:rPr>
        <w:t>Fensham</w:t>
      </w:r>
      <w:proofErr w:type="spellEnd"/>
      <w:r w:rsidRPr="002B1EB3">
        <w:rPr>
          <w:rFonts w:eastAsia="Times New Roman" w:cs="Times New Roman"/>
          <w:color w:val="333333"/>
          <w:szCs w:val="24"/>
          <w:shd w:val="clear" w:color="auto" w:fill="FFFFFF"/>
          <w:lang w:val="en-US" w:eastAsia="en-GB"/>
        </w:rPr>
        <w:t xml:space="preserve">, R., Heller-Nicholas, A., </w:t>
      </w:r>
      <w:proofErr w:type="spellStart"/>
      <w:r w:rsidRPr="002B1EB3">
        <w:rPr>
          <w:rFonts w:eastAsia="Times New Roman" w:cs="Times New Roman"/>
          <w:color w:val="333333"/>
          <w:szCs w:val="24"/>
          <w:shd w:val="clear" w:color="auto" w:fill="FFFFFF"/>
          <w:lang w:val="en-US" w:eastAsia="en-GB"/>
        </w:rPr>
        <w:t>Lammes</w:t>
      </w:r>
      <w:proofErr w:type="spellEnd"/>
      <w:r w:rsidRPr="002B1EB3">
        <w:rPr>
          <w:rFonts w:eastAsia="Times New Roman" w:cs="Times New Roman"/>
          <w:color w:val="333333"/>
          <w:szCs w:val="24"/>
          <w:shd w:val="clear" w:color="auto" w:fill="FFFFFF"/>
          <w:lang w:val="en-US" w:eastAsia="en-GB"/>
        </w:rPr>
        <w:t xml:space="preserve">, S., Last, A., Michael, M., and </w:t>
      </w:r>
      <w:proofErr w:type="spellStart"/>
      <w:r w:rsidRPr="002B1EB3">
        <w:rPr>
          <w:rFonts w:eastAsia="Times New Roman" w:cs="Times New Roman"/>
          <w:color w:val="333333"/>
          <w:szCs w:val="24"/>
          <w:shd w:val="clear" w:color="auto" w:fill="FFFFFF"/>
          <w:lang w:val="en-US" w:eastAsia="en-GB"/>
        </w:rPr>
        <w:t>Uprichard</w:t>
      </w:r>
      <w:proofErr w:type="spellEnd"/>
      <w:r w:rsidRPr="002B1EB3">
        <w:rPr>
          <w:rFonts w:eastAsia="Times New Roman" w:cs="Times New Roman"/>
          <w:color w:val="333333"/>
          <w:szCs w:val="24"/>
          <w:shd w:val="clear" w:color="auto" w:fill="FFFFFF"/>
          <w:lang w:val="en-US" w:eastAsia="en-GB"/>
        </w:rPr>
        <w:t xml:space="preserve">, E. (2020). </w:t>
      </w:r>
      <w:r w:rsidRPr="002B1EB3">
        <w:rPr>
          <w:rFonts w:eastAsia="Times New Roman" w:cs="Times New Roman"/>
          <w:i/>
          <w:iCs/>
          <w:color w:val="333333"/>
          <w:szCs w:val="24"/>
          <w:shd w:val="clear" w:color="auto" w:fill="FFFFFF"/>
          <w:lang w:val="en-US" w:eastAsia="en-GB"/>
        </w:rPr>
        <w:t>Routledge Handbook of Interdisciplinary Research Methods</w:t>
      </w:r>
      <w:r w:rsidRPr="002B1EB3">
        <w:rPr>
          <w:rFonts w:eastAsia="Times New Roman" w:cs="Times New Roman"/>
          <w:color w:val="333333"/>
          <w:szCs w:val="24"/>
          <w:shd w:val="clear" w:color="auto" w:fill="FFFFFF"/>
          <w:lang w:val="en-US" w:eastAsia="en-GB"/>
        </w:rPr>
        <w:t>. Routledge.</w:t>
      </w:r>
    </w:p>
    <w:p w14:paraId="24A90690" w14:textId="77777777" w:rsidR="00701E50" w:rsidRDefault="000E72ED"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en-GB"/>
        </w:rPr>
        <w:t xml:space="preserve">Marx, W. (1977). </w:t>
      </w:r>
      <w:r w:rsidRPr="002B1EB3">
        <w:rPr>
          <w:rFonts w:eastAsia="Times New Roman" w:cs="Times New Roman"/>
          <w:i/>
          <w:iCs/>
          <w:noProof/>
          <w:szCs w:val="24"/>
          <w:lang w:val="en-GB"/>
        </w:rPr>
        <w:t>Introduction to Aristotle’s Theory of Being as Being.</w:t>
      </w:r>
      <w:r w:rsidRPr="002B1EB3">
        <w:rPr>
          <w:rFonts w:eastAsia="Times New Roman" w:cs="Times New Roman"/>
          <w:noProof/>
          <w:szCs w:val="24"/>
          <w:lang w:val="en-GB"/>
        </w:rPr>
        <w:t xml:space="preserve"> </w:t>
      </w:r>
      <w:r w:rsidRPr="002B1EB3">
        <w:rPr>
          <w:rFonts w:eastAsia="Times New Roman" w:cs="Times New Roman"/>
          <w:noProof/>
          <w:szCs w:val="24"/>
          <w:lang w:val="fr-FR"/>
        </w:rPr>
        <w:t>The Hague.</w:t>
      </w:r>
    </w:p>
    <w:p w14:paraId="66910634" w14:textId="77777777" w:rsidR="00701E50" w:rsidRDefault="00950D95"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fr-FR"/>
        </w:rPr>
        <w:t xml:space="preserve">Morin, E. (2005). </w:t>
      </w:r>
      <w:r w:rsidRPr="002B1EB3">
        <w:rPr>
          <w:rFonts w:eastAsia="Times New Roman" w:cs="Times New Roman"/>
          <w:i/>
          <w:iCs/>
          <w:noProof/>
          <w:szCs w:val="24"/>
          <w:lang w:val="fr-FR"/>
        </w:rPr>
        <w:t xml:space="preserve">Introduction à la </w:t>
      </w:r>
      <w:r w:rsidR="00F81D10" w:rsidRPr="002B1EB3">
        <w:rPr>
          <w:rFonts w:eastAsia="Times New Roman" w:cs="Times New Roman"/>
          <w:i/>
          <w:iCs/>
          <w:noProof/>
          <w:szCs w:val="24"/>
          <w:lang w:val="fr-FR"/>
        </w:rPr>
        <w:t>P</w:t>
      </w:r>
      <w:r w:rsidRPr="002B1EB3">
        <w:rPr>
          <w:rFonts w:eastAsia="Times New Roman" w:cs="Times New Roman"/>
          <w:i/>
          <w:iCs/>
          <w:noProof/>
          <w:szCs w:val="24"/>
          <w:lang w:val="fr-FR"/>
        </w:rPr>
        <w:t xml:space="preserve">ensée </w:t>
      </w:r>
      <w:r w:rsidR="00F81D10" w:rsidRPr="002B1EB3">
        <w:rPr>
          <w:rFonts w:eastAsia="Times New Roman" w:cs="Times New Roman"/>
          <w:i/>
          <w:iCs/>
          <w:noProof/>
          <w:szCs w:val="24"/>
          <w:lang w:val="fr-FR"/>
        </w:rPr>
        <w:t>C</w:t>
      </w:r>
      <w:r w:rsidRPr="002B1EB3">
        <w:rPr>
          <w:rFonts w:eastAsia="Times New Roman" w:cs="Times New Roman"/>
          <w:i/>
          <w:iCs/>
          <w:noProof/>
          <w:szCs w:val="24"/>
          <w:lang w:val="fr-FR"/>
        </w:rPr>
        <w:t>omplexe.</w:t>
      </w:r>
      <w:r w:rsidRPr="002B1EB3">
        <w:rPr>
          <w:rFonts w:eastAsia="Times New Roman" w:cs="Times New Roman"/>
          <w:noProof/>
          <w:szCs w:val="24"/>
          <w:lang w:val="fr-FR"/>
        </w:rPr>
        <w:t xml:space="preserve"> Seuil.</w:t>
      </w:r>
    </w:p>
    <w:p w14:paraId="66ABFE58" w14:textId="64A7D533" w:rsidR="00950D95" w:rsidRPr="00701E50" w:rsidRDefault="00950D95" w:rsidP="00701E50">
      <w:pPr>
        <w:pStyle w:val="Bibliography"/>
        <w:spacing w:line="240" w:lineRule="auto"/>
        <w:ind w:right="-1" w:firstLine="720"/>
        <w:jc w:val="both"/>
        <w:rPr>
          <w:rFonts w:eastAsia="Times New Roman" w:cs="Times New Roman"/>
          <w:noProof/>
          <w:szCs w:val="24"/>
          <w:lang w:val="en-GB"/>
        </w:rPr>
      </w:pPr>
      <w:r w:rsidRPr="002B1EB3">
        <w:rPr>
          <w:rFonts w:eastAsia="Times New Roman" w:cs="Times New Roman"/>
          <w:noProof/>
          <w:szCs w:val="24"/>
          <w:lang w:val="fr-FR"/>
        </w:rPr>
        <w:t xml:space="preserve"> Morin, E. (1999). </w:t>
      </w:r>
      <w:r w:rsidRPr="002B1EB3">
        <w:rPr>
          <w:rFonts w:eastAsia="Times New Roman" w:cs="Times New Roman"/>
          <w:i/>
          <w:iCs/>
          <w:noProof/>
          <w:szCs w:val="24"/>
          <w:lang w:val="fr-FR"/>
        </w:rPr>
        <w:t xml:space="preserve">La </w:t>
      </w:r>
      <w:r w:rsidR="00F81D10" w:rsidRPr="002B1EB3">
        <w:rPr>
          <w:rFonts w:eastAsia="Times New Roman" w:cs="Times New Roman"/>
          <w:i/>
          <w:iCs/>
          <w:noProof/>
          <w:szCs w:val="24"/>
          <w:lang w:val="fr-FR"/>
        </w:rPr>
        <w:t>T</w:t>
      </w:r>
      <w:r w:rsidRPr="002B1EB3">
        <w:rPr>
          <w:rFonts w:eastAsia="Times New Roman" w:cs="Times New Roman"/>
          <w:i/>
          <w:iCs/>
          <w:noProof/>
          <w:szCs w:val="24"/>
          <w:lang w:val="fr-FR"/>
        </w:rPr>
        <w:t xml:space="preserve">ête </w:t>
      </w:r>
      <w:r w:rsidR="00F81D10" w:rsidRPr="002B1EB3">
        <w:rPr>
          <w:rFonts w:eastAsia="Times New Roman" w:cs="Times New Roman"/>
          <w:i/>
          <w:iCs/>
          <w:noProof/>
          <w:szCs w:val="24"/>
          <w:lang w:val="fr-FR"/>
        </w:rPr>
        <w:t>B</w:t>
      </w:r>
      <w:r w:rsidRPr="002B1EB3">
        <w:rPr>
          <w:rFonts w:eastAsia="Times New Roman" w:cs="Times New Roman"/>
          <w:i/>
          <w:iCs/>
          <w:noProof/>
          <w:szCs w:val="24"/>
          <w:lang w:val="fr-FR"/>
        </w:rPr>
        <w:t xml:space="preserve">ien </w:t>
      </w:r>
      <w:r w:rsidR="00F81D10" w:rsidRPr="002B1EB3">
        <w:rPr>
          <w:rFonts w:eastAsia="Times New Roman" w:cs="Times New Roman"/>
          <w:i/>
          <w:iCs/>
          <w:noProof/>
          <w:szCs w:val="24"/>
          <w:lang w:val="fr-FR"/>
        </w:rPr>
        <w:t>F</w:t>
      </w:r>
      <w:r w:rsidRPr="002B1EB3">
        <w:rPr>
          <w:rFonts w:eastAsia="Times New Roman" w:cs="Times New Roman"/>
          <w:i/>
          <w:iCs/>
          <w:noProof/>
          <w:szCs w:val="24"/>
          <w:lang w:val="fr-FR"/>
        </w:rPr>
        <w:t xml:space="preserve">aite. Repenser la </w:t>
      </w:r>
      <w:r w:rsidR="00F81D10" w:rsidRPr="002B1EB3">
        <w:rPr>
          <w:rFonts w:eastAsia="Times New Roman" w:cs="Times New Roman"/>
          <w:i/>
          <w:iCs/>
          <w:noProof/>
          <w:szCs w:val="24"/>
          <w:lang w:val="fr-FR"/>
        </w:rPr>
        <w:t>R</w:t>
      </w:r>
      <w:r w:rsidRPr="002B1EB3">
        <w:rPr>
          <w:rFonts w:eastAsia="Times New Roman" w:cs="Times New Roman"/>
          <w:i/>
          <w:iCs/>
          <w:noProof/>
          <w:szCs w:val="24"/>
          <w:lang w:val="fr-FR"/>
        </w:rPr>
        <w:t xml:space="preserve">éforme, </w:t>
      </w:r>
      <w:r w:rsidR="00F81D10" w:rsidRPr="002B1EB3">
        <w:rPr>
          <w:rFonts w:eastAsia="Times New Roman" w:cs="Times New Roman"/>
          <w:i/>
          <w:iCs/>
          <w:noProof/>
          <w:szCs w:val="24"/>
          <w:lang w:val="fr-FR"/>
        </w:rPr>
        <w:t>R</w:t>
      </w:r>
      <w:r w:rsidRPr="002B1EB3">
        <w:rPr>
          <w:rFonts w:eastAsia="Times New Roman" w:cs="Times New Roman"/>
          <w:i/>
          <w:iCs/>
          <w:noProof/>
          <w:szCs w:val="24"/>
          <w:lang w:val="fr-FR"/>
        </w:rPr>
        <w:t xml:space="preserve">éformer la </w:t>
      </w:r>
      <w:r w:rsidR="00F81D10" w:rsidRPr="002B1EB3">
        <w:rPr>
          <w:rFonts w:eastAsia="Times New Roman" w:cs="Times New Roman"/>
          <w:i/>
          <w:iCs/>
          <w:noProof/>
          <w:szCs w:val="24"/>
          <w:lang w:val="fr-FR"/>
        </w:rPr>
        <w:t>P</w:t>
      </w:r>
      <w:r w:rsidRPr="002B1EB3">
        <w:rPr>
          <w:rFonts w:eastAsia="Times New Roman" w:cs="Times New Roman"/>
          <w:i/>
          <w:iCs/>
          <w:noProof/>
          <w:szCs w:val="24"/>
          <w:lang w:val="fr-FR"/>
        </w:rPr>
        <w:t>ensée.</w:t>
      </w:r>
      <w:r w:rsidRPr="002B1EB3">
        <w:rPr>
          <w:rFonts w:eastAsia="Times New Roman" w:cs="Times New Roman"/>
          <w:noProof/>
          <w:szCs w:val="24"/>
          <w:lang w:val="fr-FR"/>
        </w:rPr>
        <w:t xml:space="preserve"> Seuil. </w:t>
      </w:r>
    </w:p>
    <w:p w14:paraId="167BDA05" w14:textId="5BC5B717" w:rsidR="00950D95" w:rsidRPr="00701E50" w:rsidRDefault="00950D95" w:rsidP="6C9D59B7">
      <w:pPr>
        <w:pStyle w:val="Bibliography"/>
        <w:spacing w:line="240" w:lineRule="auto"/>
        <w:ind w:right="-1" w:hanging="720"/>
        <w:jc w:val="both"/>
        <w:rPr>
          <w:rFonts w:eastAsia="Times New Roman" w:cs="Times New Roman"/>
          <w:noProof/>
          <w:szCs w:val="24"/>
          <w:lang w:val="fr-FR"/>
        </w:rPr>
      </w:pPr>
      <w:r w:rsidRPr="002B1EB3">
        <w:rPr>
          <w:rFonts w:eastAsia="Times New Roman" w:cs="Times New Roman"/>
          <w:noProof/>
          <w:szCs w:val="24"/>
          <w:lang w:val="fr-FR"/>
        </w:rPr>
        <w:t xml:space="preserve">            </w:t>
      </w:r>
      <w:r w:rsidR="00701E50">
        <w:rPr>
          <w:rFonts w:eastAsia="Times New Roman" w:cs="Times New Roman"/>
          <w:noProof/>
          <w:szCs w:val="24"/>
          <w:lang w:val="fr-FR"/>
        </w:rPr>
        <w:tab/>
      </w:r>
      <w:r w:rsidRPr="002B1EB3">
        <w:rPr>
          <w:rFonts w:eastAsia="Times New Roman" w:cs="Times New Roman"/>
          <w:noProof/>
          <w:szCs w:val="24"/>
          <w:lang w:val="fr-FR"/>
        </w:rPr>
        <w:t>Morin, E</w:t>
      </w:r>
      <w:r w:rsidRPr="00701E50">
        <w:rPr>
          <w:rFonts w:eastAsia="Times New Roman" w:cs="Times New Roman"/>
          <w:noProof/>
          <w:szCs w:val="24"/>
          <w:lang w:val="fr-FR"/>
        </w:rPr>
        <w:t xml:space="preserve">. (1986). </w:t>
      </w:r>
      <w:r w:rsidRPr="00701E50">
        <w:rPr>
          <w:rFonts w:eastAsia="Times New Roman" w:cs="Times New Roman"/>
          <w:i/>
          <w:iCs/>
          <w:noProof/>
          <w:szCs w:val="24"/>
          <w:lang w:val="fr-FR"/>
        </w:rPr>
        <w:t xml:space="preserve">La </w:t>
      </w:r>
      <w:r w:rsidR="00F73570" w:rsidRPr="00701E50">
        <w:rPr>
          <w:rFonts w:eastAsia="Times New Roman" w:cs="Times New Roman"/>
          <w:i/>
          <w:iCs/>
          <w:noProof/>
          <w:szCs w:val="24"/>
          <w:lang w:val="fr-FR"/>
        </w:rPr>
        <w:t>M</w:t>
      </w:r>
      <w:r w:rsidRPr="00701E50">
        <w:rPr>
          <w:rFonts w:eastAsia="Times New Roman" w:cs="Times New Roman"/>
          <w:i/>
          <w:iCs/>
          <w:noProof/>
          <w:szCs w:val="24"/>
          <w:lang w:val="fr-FR"/>
        </w:rPr>
        <w:t>éthode 3 : La</w:t>
      </w:r>
      <w:r w:rsidR="00F73570" w:rsidRPr="00701E50">
        <w:rPr>
          <w:rFonts w:eastAsia="Times New Roman" w:cs="Times New Roman"/>
          <w:i/>
          <w:iCs/>
          <w:noProof/>
          <w:szCs w:val="24"/>
          <w:lang w:val="fr-FR"/>
        </w:rPr>
        <w:t xml:space="preserve"> C</w:t>
      </w:r>
      <w:r w:rsidRPr="00701E50">
        <w:rPr>
          <w:rFonts w:eastAsia="Times New Roman" w:cs="Times New Roman"/>
          <w:i/>
          <w:iCs/>
          <w:noProof/>
          <w:szCs w:val="24"/>
          <w:lang w:val="fr-FR"/>
        </w:rPr>
        <w:t xml:space="preserve">onnaissance de la </w:t>
      </w:r>
      <w:r w:rsidR="00F73570" w:rsidRPr="00701E50">
        <w:rPr>
          <w:rFonts w:eastAsia="Times New Roman" w:cs="Times New Roman"/>
          <w:i/>
          <w:iCs/>
          <w:noProof/>
          <w:szCs w:val="24"/>
          <w:lang w:val="fr-FR"/>
        </w:rPr>
        <w:t>C</w:t>
      </w:r>
      <w:r w:rsidRPr="00701E50">
        <w:rPr>
          <w:rFonts w:eastAsia="Times New Roman" w:cs="Times New Roman"/>
          <w:i/>
          <w:iCs/>
          <w:noProof/>
          <w:szCs w:val="24"/>
          <w:lang w:val="fr-FR"/>
        </w:rPr>
        <w:t>onnaissance.</w:t>
      </w:r>
      <w:r w:rsidRPr="00701E50">
        <w:rPr>
          <w:rFonts w:eastAsia="Times New Roman" w:cs="Times New Roman"/>
          <w:noProof/>
          <w:szCs w:val="24"/>
          <w:lang w:val="fr-FR"/>
        </w:rPr>
        <w:t xml:space="preserve"> Seuil.</w:t>
      </w:r>
    </w:p>
    <w:p w14:paraId="56C4000A" w14:textId="77777777" w:rsidR="00701E50" w:rsidRPr="00701E50" w:rsidRDefault="3BE54999" w:rsidP="00701E50">
      <w:pPr>
        <w:spacing w:after="0" w:line="240" w:lineRule="auto"/>
        <w:ind w:firstLine="720"/>
        <w:jc w:val="both"/>
        <w:rPr>
          <w:rFonts w:ascii="Times New Roman" w:eastAsia="Times New Roman" w:hAnsi="Times New Roman" w:cs="Times New Roman"/>
          <w:color w:val="333333"/>
          <w:lang w:eastAsia="en-GB"/>
        </w:rPr>
      </w:pPr>
      <w:r w:rsidRPr="00701E50">
        <w:rPr>
          <w:rFonts w:ascii="Times New Roman" w:eastAsia="Times New Roman" w:hAnsi="Times New Roman" w:cs="Times New Roman"/>
          <w:color w:val="333333"/>
          <w:lang w:val="fr-FR" w:eastAsia="en-GB"/>
        </w:rPr>
        <w:t>M</w:t>
      </w:r>
      <w:r w:rsidR="66195495" w:rsidRPr="00701E50">
        <w:rPr>
          <w:rFonts w:ascii="Times New Roman" w:eastAsia="Times New Roman" w:hAnsi="Times New Roman" w:cs="Times New Roman"/>
          <w:color w:val="333333"/>
          <w:lang w:val="fr-FR" w:eastAsia="en-GB"/>
        </w:rPr>
        <w:t>unro</w:t>
      </w:r>
      <w:r w:rsidRPr="00701E50">
        <w:rPr>
          <w:rFonts w:ascii="Times New Roman" w:eastAsia="Times New Roman" w:hAnsi="Times New Roman" w:cs="Times New Roman"/>
          <w:color w:val="333333"/>
          <w:lang w:val="fr-FR" w:eastAsia="en-GB"/>
        </w:rPr>
        <w:t xml:space="preserve">, T. &amp; </w:t>
      </w:r>
      <w:proofErr w:type="spellStart"/>
      <w:r w:rsidRPr="00701E50">
        <w:rPr>
          <w:rFonts w:ascii="Times New Roman" w:eastAsia="Times New Roman" w:hAnsi="Times New Roman" w:cs="Times New Roman"/>
          <w:color w:val="333333"/>
          <w:lang w:val="fr-FR" w:eastAsia="en-GB"/>
        </w:rPr>
        <w:t>S</w:t>
      </w:r>
      <w:r w:rsidR="70AD7B90" w:rsidRPr="00701E50">
        <w:rPr>
          <w:rFonts w:ascii="Times New Roman" w:eastAsia="Times New Roman" w:hAnsi="Times New Roman" w:cs="Times New Roman"/>
          <w:color w:val="333333"/>
          <w:lang w:val="fr-FR" w:eastAsia="en-GB"/>
        </w:rPr>
        <w:t>cruton</w:t>
      </w:r>
      <w:proofErr w:type="spellEnd"/>
      <w:r w:rsidRPr="00701E50">
        <w:rPr>
          <w:rFonts w:ascii="Times New Roman" w:eastAsia="Times New Roman" w:hAnsi="Times New Roman" w:cs="Times New Roman"/>
          <w:color w:val="333333"/>
          <w:lang w:val="fr-FR" w:eastAsia="en-GB"/>
        </w:rPr>
        <w:t>, R. (2025</w:t>
      </w:r>
      <w:r w:rsidR="00F73570" w:rsidRPr="00701E50">
        <w:rPr>
          <w:rFonts w:ascii="Times New Roman" w:eastAsia="Times New Roman" w:hAnsi="Times New Roman" w:cs="Times New Roman"/>
          <w:color w:val="333333"/>
          <w:lang w:val="fr-FR" w:eastAsia="en-GB"/>
        </w:rPr>
        <w:t xml:space="preserve">, August </w:t>
      </w:r>
      <w:r w:rsidR="00B5778A" w:rsidRPr="00701E50">
        <w:rPr>
          <w:rFonts w:ascii="Times New Roman" w:eastAsia="Times New Roman" w:hAnsi="Times New Roman" w:cs="Times New Roman"/>
          <w:color w:val="333333"/>
          <w:lang w:val="fr-FR" w:eastAsia="en-GB"/>
        </w:rPr>
        <w:t>16</w:t>
      </w:r>
      <w:r w:rsidR="00B95BAC" w:rsidRPr="00701E50">
        <w:rPr>
          <w:rFonts w:ascii="Times New Roman" w:eastAsia="Times New Roman" w:hAnsi="Times New Roman" w:cs="Times New Roman"/>
          <w:color w:val="333333"/>
          <w:lang w:val="fr-FR" w:eastAsia="en-GB"/>
        </w:rPr>
        <w:t>th</w:t>
      </w:r>
      <w:r w:rsidRPr="00701E50">
        <w:rPr>
          <w:rFonts w:ascii="Times New Roman" w:eastAsia="Times New Roman" w:hAnsi="Times New Roman" w:cs="Times New Roman"/>
          <w:color w:val="333333"/>
          <w:lang w:val="fr-FR" w:eastAsia="en-GB"/>
        </w:rPr>
        <w:t>). ‘</w:t>
      </w:r>
      <w:proofErr w:type="spellStart"/>
      <w:proofErr w:type="gramStart"/>
      <w:r w:rsidRPr="00701E50">
        <w:rPr>
          <w:rFonts w:ascii="Times New Roman" w:eastAsia="Times New Roman" w:hAnsi="Times New Roman" w:cs="Times New Roman"/>
          <w:color w:val="333333"/>
          <w:lang w:val="fr-FR" w:eastAsia="en-GB"/>
        </w:rPr>
        <w:t>Aesthetics</w:t>
      </w:r>
      <w:proofErr w:type="spellEnd"/>
      <w:r w:rsidRPr="00701E50">
        <w:rPr>
          <w:rFonts w:ascii="Times New Roman" w:eastAsia="Times New Roman" w:hAnsi="Times New Roman" w:cs="Times New Roman"/>
          <w:color w:val="333333"/>
          <w:lang w:val="fr-FR" w:eastAsia="en-GB"/>
        </w:rPr>
        <w:t>:</w:t>
      </w:r>
      <w:proofErr w:type="gramEnd"/>
      <w:r w:rsidRPr="00701E50">
        <w:rPr>
          <w:rFonts w:ascii="Times New Roman" w:eastAsia="Times New Roman" w:hAnsi="Times New Roman" w:cs="Times New Roman"/>
          <w:color w:val="333333"/>
          <w:lang w:val="fr-FR" w:eastAsia="en-GB"/>
        </w:rPr>
        <w:t xml:space="preserve"> </w:t>
      </w:r>
      <w:proofErr w:type="spellStart"/>
      <w:r w:rsidRPr="00701E50">
        <w:rPr>
          <w:rFonts w:ascii="Times New Roman" w:eastAsia="Times New Roman" w:hAnsi="Times New Roman" w:cs="Times New Roman"/>
          <w:color w:val="333333"/>
          <w:lang w:val="fr-FR" w:eastAsia="en-GB"/>
        </w:rPr>
        <w:t>Philosophy</w:t>
      </w:r>
      <w:proofErr w:type="spellEnd"/>
      <w:r w:rsidRPr="00701E50">
        <w:rPr>
          <w:rFonts w:ascii="Times New Roman" w:eastAsia="Times New Roman" w:hAnsi="Times New Roman" w:cs="Times New Roman"/>
          <w:color w:val="333333"/>
          <w:lang w:val="fr-FR" w:eastAsia="en-GB"/>
        </w:rPr>
        <w:t>.’</w:t>
      </w:r>
      <w:r w:rsidR="2D7EFF1F" w:rsidRPr="00701E50">
        <w:rPr>
          <w:rFonts w:ascii="Times New Roman" w:eastAsia="Times New Roman" w:hAnsi="Times New Roman" w:cs="Times New Roman"/>
          <w:color w:val="333333"/>
          <w:lang w:val="fr-FR" w:eastAsia="en-GB"/>
        </w:rPr>
        <w:t xml:space="preserve"> </w:t>
      </w:r>
      <w:r w:rsidR="2D7EFF1F" w:rsidRPr="00701E50">
        <w:rPr>
          <w:rFonts w:ascii="Times New Roman" w:eastAsia="Times New Roman" w:hAnsi="Times New Roman" w:cs="Times New Roman"/>
          <w:i/>
          <w:iCs/>
          <w:color w:val="333333"/>
          <w:lang w:eastAsia="en-GB"/>
        </w:rPr>
        <w:t>Britannica</w:t>
      </w:r>
      <w:r w:rsidR="2D7EFF1F" w:rsidRPr="00701E50">
        <w:rPr>
          <w:rFonts w:ascii="Times New Roman" w:eastAsia="Times New Roman" w:hAnsi="Times New Roman" w:cs="Times New Roman"/>
          <w:color w:val="333333"/>
          <w:lang w:eastAsia="en-GB"/>
        </w:rPr>
        <w:t xml:space="preserve">. </w:t>
      </w:r>
      <w:hyperlink r:id="rId19">
        <w:r w:rsidR="2D7EFF1F" w:rsidRPr="00701E50">
          <w:rPr>
            <w:rStyle w:val="Hyperlink"/>
            <w:rFonts w:ascii="Times New Roman" w:eastAsia="Times New Roman" w:hAnsi="Times New Roman" w:cs="Times New Roman"/>
            <w:lang w:eastAsia="en-GB"/>
          </w:rPr>
          <w:t>https://www.britannica.com/topic/aesthetics</w:t>
        </w:r>
      </w:hyperlink>
      <w:r w:rsidR="00B5778A" w:rsidRPr="00701E50">
        <w:rPr>
          <w:rFonts w:ascii="Times New Roman" w:eastAsia="Times New Roman" w:hAnsi="Times New Roman" w:cs="Times New Roman"/>
          <w:color w:val="333333"/>
          <w:lang w:eastAsia="en-GB"/>
        </w:rPr>
        <w:t>.</w:t>
      </w:r>
    </w:p>
    <w:p w14:paraId="285C4DEF" w14:textId="77777777" w:rsidR="00701E50" w:rsidRPr="00701E50" w:rsidRDefault="0DE2498F" w:rsidP="00701E50">
      <w:pPr>
        <w:spacing w:after="0" w:line="240" w:lineRule="auto"/>
        <w:ind w:firstLine="720"/>
        <w:jc w:val="both"/>
        <w:rPr>
          <w:rFonts w:ascii="Times New Roman" w:eastAsia="Times New Roman" w:hAnsi="Times New Roman" w:cs="Times New Roman"/>
          <w:noProof/>
        </w:rPr>
      </w:pPr>
      <w:r w:rsidRPr="00701E50">
        <w:rPr>
          <w:rFonts w:ascii="Times New Roman" w:eastAsia="Times New Roman" w:hAnsi="Times New Roman" w:cs="Times New Roman"/>
          <w:noProof/>
        </w:rPr>
        <w:t xml:space="preserve">Nicolescu, B. (2008). </w:t>
      </w:r>
      <w:r w:rsidRPr="00701E50">
        <w:rPr>
          <w:rFonts w:ascii="Times New Roman" w:eastAsia="Times New Roman" w:hAnsi="Times New Roman" w:cs="Times New Roman"/>
          <w:i/>
          <w:iCs/>
          <w:noProof/>
        </w:rPr>
        <w:t>Transdisciplinarity: Theory and Practice.</w:t>
      </w:r>
      <w:r w:rsidRPr="00701E50">
        <w:rPr>
          <w:rFonts w:ascii="Times New Roman" w:eastAsia="Times New Roman" w:hAnsi="Times New Roman" w:cs="Times New Roman"/>
          <w:noProof/>
        </w:rPr>
        <w:t xml:space="preserve"> Hampton Press.</w:t>
      </w:r>
    </w:p>
    <w:p w14:paraId="539D53F1" w14:textId="77777777" w:rsidR="00701E50" w:rsidRPr="00701E50" w:rsidRDefault="00AB6B71" w:rsidP="00701E50">
      <w:pPr>
        <w:spacing w:after="0" w:line="240" w:lineRule="auto"/>
        <w:ind w:firstLine="720"/>
        <w:jc w:val="both"/>
        <w:rPr>
          <w:rFonts w:ascii="Times New Roman" w:hAnsi="Times New Roman" w:cs="Times New Roman"/>
        </w:rPr>
      </w:pPr>
      <w:r w:rsidRPr="00701E50">
        <w:rPr>
          <w:rFonts w:ascii="Times New Roman" w:eastAsia="Times New Roman" w:hAnsi="Times New Roman" w:cs="Times New Roman"/>
          <w:noProof/>
        </w:rPr>
        <w:t xml:space="preserve">OCDE. (1972). </w:t>
      </w:r>
      <w:r w:rsidRPr="00701E50">
        <w:rPr>
          <w:rFonts w:ascii="Times New Roman" w:eastAsia="Times New Roman" w:hAnsi="Times New Roman" w:cs="Times New Roman"/>
          <w:i/>
          <w:iCs/>
          <w:noProof/>
        </w:rPr>
        <w:t>Interdisciplinarity: Problems of Teaching and Research in Universities.</w:t>
      </w:r>
      <w:r w:rsidRPr="00701E50">
        <w:rPr>
          <w:rFonts w:ascii="Times New Roman" w:eastAsia="Times New Roman" w:hAnsi="Times New Roman" w:cs="Times New Roman"/>
          <w:noProof/>
        </w:rPr>
        <w:t xml:space="preserve"> </w:t>
      </w:r>
      <w:r w:rsidRPr="00701E50">
        <w:rPr>
          <w:rFonts w:ascii="Times New Roman" w:eastAsia="Times New Roman" w:hAnsi="Times New Roman" w:cs="Times New Roman"/>
          <w:noProof/>
          <w:lang w:val="fr-FR"/>
        </w:rPr>
        <w:t>Paris: OCDE.</w:t>
      </w:r>
      <w:r w:rsidR="00950D95" w:rsidRPr="00701E50">
        <w:rPr>
          <w:rFonts w:ascii="Times New Roman" w:eastAsia="Times New Roman" w:hAnsi="Times New Roman" w:cs="Times New Roman"/>
          <w:noProof/>
          <w:lang w:val="fr-FR"/>
        </w:rPr>
        <w:t xml:space="preserve"> </w:t>
      </w:r>
      <w:hyperlink r:id="rId20">
        <w:r w:rsidR="00DB10DB" w:rsidRPr="00701E50">
          <w:rPr>
            <w:rStyle w:val="Hyperlink"/>
            <w:rFonts w:ascii="Times New Roman" w:eastAsia="Times New Roman" w:hAnsi="Times New Roman" w:cs="Times New Roman"/>
            <w:noProof/>
            <w:lang w:val="fr-FR"/>
          </w:rPr>
          <w:t>https://unesdoc.unesco.org/ark:/48223/pf0000057878</w:t>
        </w:r>
      </w:hyperlink>
      <w:r w:rsidR="00701E50" w:rsidRPr="00701E50">
        <w:rPr>
          <w:rFonts w:ascii="Times New Roman" w:hAnsi="Times New Roman" w:cs="Times New Roman"/>
        </w:rPr>
        <w:t>.</w:t>
      </w:r>
    </w:p>
    <w:p w14:paraId="11CC55E4" w14:textId="77777777" w:rsidR="00701E50" w:rsidRDefault="4C71C90A" w:rsidP="00701E50">
      <w:pPr>
        <w:spacing w:after="0" w:line="240" w:lineRule="auto"/>
        <w:ind w:firstLine="720"/>
        <w:jc w:val="both"/>
        <w:rPr>
          <w:rFonts w:ascii="Times New Roman" w:eastAsia="Times New Roman" w:hAnsi="Times New Roman" w:cs="Times New Roman"/>
          <w:noProof/>
        </w:rPr>
      </w:pPr>
      <w:r w:rsidRPr="00701E50">
        <w:rPr>
          <w:rFonts w:ascii="Times New Roman" w:eastAsia="Times New Roman" w:hAnsi="Times New Roman" w:cs="Times New Roman"/>
          <w:noProof/>
          <w:lang w:val="fr-FR"/>
        </w:rPr>
        <w:t>P</w:t>
      </w:r>
      <w:r w:rsidR="4F2B33BB" w:rsidRPr="00701E50">
        <w:rPr>
          <w:rFonts w:ascii="Times New Roman" w:eastAsia="Times New Roman" w:hAnsi="Times New Roman" w:cs="Times New Roman"/>
          <w:noProof/>
          <w:lang w:val="fr-FR"/>
        </w:rPr>
        <w:t>ie</w:t>
      </w:r>
      <w:r w:rsidRPr="00701E50">
        <w:rPr>
          <w:rFonts w:ascii="Times New Roman" w:eastAsia="Times New Roman" w:hAnsi="Times New Roman" w:cs="Times New Roman"/>
          <w:noProof/>
          <w:lang w:val="fr-FR"/>
        </w:rPr>
        <w:t xml:space="preserve">rce, C. S. (1955). </w:t>
      </w:r>
      <w:r w:rsidRPr="00701E50">
        <w:rPr>
          <w:rFonts w:ascii="Times New Roman" w:eastAsia="Times New Roman" w:hAnsi="Times New Roman" w:cs="Times New Roman"/>
          <w:i/>
          <w:iCs/>
          <w:noProof/>
        </w:rPr>
        <w:t xml:space="preserve">Philosophical </w:t>
      </w:r>
      <w:r w:rsidR="2DE9EEAD" w:rsidRPr="00701E50">
        <w:rPr>
          <w:rFonts w:ascii="Times New Roman" w:eastAsia="Times New Roman" w:hAnsi="Times New Roman" w:cs="Times New Roman"/>
          <w:i/>
          <w:iCs/>
          <w:noProof/>
        </w:rPr>
        <w:t>W</w:t>
      </w:r>
      <w:r w:rsidRPr="00701E50">
        <w:rPr>
          <w:rFonts w:ascii="Times New Roman" w:eastAsia="Times New Roman" w:hAnsi="Times New Roman" w:cs="Times New Roman"/>
          <w:i/>
          <w:iCs/>
          <w:noProof/>
        </w:rPr>
        <w:t>ritings of Pi</w:t>
      </w:r>
      <w:r w:rsidR="67CB3BEB" w:rsidRPr="00701E50">
        <w:rPr>
          <w:rFonts w:ascii="Times New Roman" w:eastAsia="Times New Roman" w:hAnsi="Times New Roman" w:cs="Times New Roman"/>
          <w:i/>
          <w:iCs/>
          <w:noProof/>
        </w:rPr>
        <w:t>e</w:t>
      </w:r>
      <w:r w:rsidRPr="00701E50">
        <w:rPr>
          <w:rFonts w:ascii="Times New Roman" w:eastAsia="Times New Roman" w:hAnsi="Times New Roman" w:cs="Times New Roman"/>
          <w:i/>
          <w:iCs/>
          <w:noProof/>
        </w:rPr>
        <w:t>rce.</w:t>
      </w:r>
      <w:r w:rsidRPr="00701E50">
        <w:rPr>
          <w:rFonts w:ascii="Times New Roman" w:eastAsia="Times New Roman" w:hAnsi="Times New Roman" w:cs="Times New Roman"/>
          <w:noProof/>
        </w:rPr>
        <w:t xml:space="preserve"> Dover Publications.</w:t>
      </w:r>
    </w:p>
    <w:p w14:paraId="56F984A3" w14:textId="77777777" w:rsidR="00701E50" w:rsidRDefault="0084470D" w:rsidP="00701E50">
      <w:pPr>
        <w:spacing w:after="0" w:line="240" w:lineRule="auto"/>
        <w:ind w:firstLine="720"/>
        <w:jc w:val="both"/>
        <w:rPr>
          <w:rFonts w:ascii="Times New Roman" w:hAnsi="Times New Roman" w:cs="Times New Roman"/>
        </w:rPr>
      </w:pPr>
      <w:r w:rsidRPr="00701E50">
        <w:rPr>
          <w:rFonts w:ascii="Times New Roman" w:hAnsi="Times New Roman" w:cs="Times New Roman"/>
        </w:rPr>
        <w:t xml:space="preserve">Pinto, T. (2024). </w:t>
      </w:r>
      <w:r w:rsidR="00C30277" w:rsidRPr="00701E50">
        <w:rPr>
          <w:rFonts w:ascii="Times New Roman" w:hAnsi="Times New Roman" w:cs="Times New Roman"/>
        </w:rPr>
        <w:t>‘</w:t>
      </w:r>
      <w:r w:rsidR="004561AF" w:rsidRPr="00701E50">
        <w:rPr>
          <w:rFonts w:ascii="Times New Roman" w:hAnsi="Times New Roman" w:cs="Times New Roman"/>
        </w:rPr>
        <w:t>Africa Shows ESG is Near a</w:t>
      </w:r>
      <w:r w:rsidR="00757338" w:rsidRPr="00701E50">
        <w:rPr>
          <w:rFonts w:ascii="Times New Roman" w:hAnsi="Times New Roman" w:cs="Times New Roman"/>
        </w:rPr>
        <w:t>n Adapt-or-</w:t>
      </w:r>
      <w:r w:rsidR="004561AF" w:rsidRPr="00701E50">
        <w:rPr>
          <w:rFonts w:ascii="Times New Roman" w:hAnsi="Times New Roman" w:cs="Times New Roman"/>
        </w:rPr>
        <w:t>Die Moment.</w:t>
      </w:r>
      <w:r w:rsidR="00C30277" w:rsidRPr="00701E50">
        <w:rPr>
          <w:rFonts w:ascii="Times New Roman" w:hAnsi="Times New Roman" w:cs="Times New Roman"/>
        </w:rPr>
        <w:t>’</w:t>
      </w:r>
      <w:r w:rsidR="00757338" w:rsidRPr="00701E50">
        <w:rPr>
          <w:rFonts w:ascii="Times New Roman" w:hAnsi="Times New Roman" w:cs="Times New Roman"/>
        </w:rPr>
        <w:t xml:space="preserve"> </w:t>
      </w:r>
      <w:r w:rsidR="00757338" w:rsidRPr="00701E50">
        <w:rPr>
          <w:rFonts w:ascii="Times New Roman" w:hAnsi="Times New Roman" w:cs="Times New Roman"/>
          <w:i/>
          <w:iCs/>
        </w:rPr>
        <w:t xml:space="preserve">GIS. </w:t>
      </w:r>
      <w:hyperlink r:id="rId21" w:history="1">
        <w:r w:rsidR="00C30277" w:rsidRPr="00701E50">
          <w:rPr>
            <w:rStyle w:val="Hyperlink"/>
            <w:rFonts w:ascii="Times New Roman" w:hAnsi="Times New Roman" w:cs="Times New Roman"/>
          </w:rPr>
          <w:t>https://www.gisreportsonline.com/r/africa-esg/</w:t>
        </w:r>
      </w:hyperlink>
      <w:r w:rsidR="00701E50">
        <w:rPr>
          <w:rFonts w:ascii="Times New Roman" w:hAnsi="Times New Roman" w:cs="Times New Roman"/>
        </w:rPr>
        <w:t>.</w:t>
      </w:r>
    </w:p>
    <w:p w14:paraId="3FFB15BC" w14:textId="77777777" w:rsidR="00701E50" w:rsidRDefault="00E32D67" w:rsidP="00701E50">
      <w:pPr>
        <w:spacing w:after="0" w:line="240" w:lineRule="auto"/>
        <w:ind w:firstLine="720"/>
        <w:jc w:val="both"/>
        <w:rPr>
          <w:rFonts w:ascii="Times New Roman" w:hAnsi="Times New Roman" w:cs="Times New Roman"/>
        </w:rPr>
      </w:pPr>
      <w:r w:rsidRPr="00701E50">
        <w:rPr>
          <w:rFonts w:ascii="Times New Roman" w:hAnsi="Times New Roman" w:cs="Times New Roman"/>
        </w:rPr>
        <w:t xml:space="preserve">Pogge, T. (2005). </w:t>
      </w:r>
      <w:r w:rsidR="00B95BAC" w:rsidRPr="00701E50">
        <w:rPr>
          <w:rFonts w:ascii="Times New Roman" w:hAnsi="Times New Roman" w:cs="Times New Roman"/>
        </w:rPr>
        <w:t>‘</w:t>
      </w:r>
      <w:r w:rsidRPr="00701E50">
        <w:rPr>
          <w:rFonts w:ascii="Times New Roman" w:hAnsi="Times New Roman" w:cs="Times New Roman"/>
        </w:rPr>
        <w:t>Real World Justice.</w:t>
      </w:r>
      <w:r w:rsidR="00B95BAC" w:rsidRPr="00701E50">
        <w:rPr>
          <w:rFonts w:ascii="Times New Roman" w:hAnsi="Times New Roman" w:cs="Times New Roman"/>
        </w:rPr>
        <w:t>’</w:t>
      </w:r>
      <w:r w:rsidRPr="00701E50">
        <w:rPr>
          <w:rFonts w:ascii="Times New Roman" w:hAnsi="Times New Roman" w:cs="Times New Roman"/>
        </w:rPr>
        <w:t xml:space="preserve"> </w:t>
      </w:r>
      <w:r w:rsidRPr="00701E50">
        <w:rPr>
          <w:rFonts w:ascii="Times New Roman" w:hAnsi="Times New Roman" w:cs="Times New Roman"/>
          <w:i/>
          <w:iCs/>
        </w:rPr>
        <w:t>Journal of Ethics.</w:t>
      </w:r>
      <w:r w:rsidR="00E33F4D" w:rsidRPr="00701E50">
        <w:rPr>
          <w:rFonts w:ascii="Times New Roman" w:hAnsi="Times New Roman" w:cs="Times New Roman"/>
        </w:rPr>
        <w:t xml:space="preserve"> </w:t>
      </w:r>
      <w:r w:rsidR="00701E50">
        <w:rPr>
          <w:rFonts w:ascii="Times New Roman" w:hAnsi="Times New Roman" w:cs="Times New Roman"/>
        </w:rPr>
        <w:t>(</w:t>
      </w:r>
      <w:r w:rsidR="00E33F4D" w:rsidRPr="00701E50">
        <w:rPr>
          <w:rFonts w:ascii="Times New Roman" w:hAnsi="Times New Roman" w:cs="Times New Roman"/>
        </w:rPr>
        <w:t>9</w:t>
      </w:r>
      <w:r w:rsidR="00701E50">
        <w:rPr>
          <w:rFonts w:ascii="Times New Roman" w:hAnsi="Times New Roman" w:cs="Times New Roman"/>
        </w:rPr>
        <w:t>)</w:t>
      </w:r>
      <w:r w:rsidR="00E33F4D" w:rsidRPr="00701E50">
        <w:rPr>
          <w:rFonts w:ascii="Times New Roman" w:hAnsi="Times New Roman" w:cs="Times New Roman"/>
        </w:rPr>
        <w:t>29-53</w:t>
      </w:r>
      <w:r w:rsidR="002B1EB3" w:rsidRPr="00701E50">
        <w:rPr>
          <w:rFonts w:ascii="Times New Roman" w:hAnsi="Times New Roman" w:cs="Times New Roman"/>
        </w:rPr>
        <w:t xml:space="preserve">. </w:t>
      </w:r>
      <w:hyperlink r:id="rId22" w:history="1">
        <w:r w:rsidR="002B1EB3" w:rsidRPr="00701E50">
          <w:rPr>
            <w:rStyle w:val="Hyperlink"/>
            <w:rFonts w:ascii="Times New Roman" w:hAnsi="Times New Roman" w:cs="Times New Roman"/>
          </w:rPr>
          <w:t>https://www.jstor.org/stable/25115814</w:t>
        </w:r>
      </w:hyperlink>
      <w:r w:rsidR="002B1EB3" w:rsidRPr="00701E50">
        <w:rPr>
          <w:rFonts w:ascii="Times New Roman" w:hAnsi="Times New Roman" w:cs="Times New Roman"/>
        </w:rPr>
        <w:t xml:space="preserve">. </w:t>
      </w:r>
    </w:p>
    <w:p w14:paraId="5C96A510" w14:textId="77777777" w:rsidR="00701E50" w:rsidRDefault="26A115CA" w:rsidP="00701E50">
      <w:pPr>
        <w:spacing w:after="0" w:line="240" w:lineRule="auto"/>
        <w:ind w:firstLine="720"/>
        <w:jc w:val="both"/>
        <w:rPr>
          <w:rFonts w:ascii="Times New Roman" w:eastAsia="Times New Roman" w:hAnsi="Times New Roman" w:cs="Times New Roman"/>
          <w:color w:val="333333"/>
          <w:shd w:val="clear" w:color="auto" w:fill="FFFFFF"/>
          <w:lang w:eastAsia="en-GB"/>
        </w:rPr>
      </w:pPr>
      <w:r w:rsidRPr="00701E50">
        <w:rPr>
          <w:rFonts w:ascii="Times New Roman" w:eastAsia="Times New Roman" w:hAnsi="Times New Roman" w:cs="Times New Roman"/>
          <w:noProof/>
        </w:rPr>
        <w:t xml:space="preserve">Potur, A. A., &amp; Kayihan, K. S. (2011). </w:t>
      </w:r>
      <w:r w:rsidRPr="00701E50">
        <w:rPr>
          <w:rFonts w:ascii="Times New Roman" w:eastAsia="Times New Roman" w:hAnsi="Times New Roman" w:cs="Times New Roman"/>
          <w:i/>
          <w:iCs/>
          <w:noProof/>
        </w:rPr>
        <w:t>Theoria, Praxis, Poiesis: A Continuum Scheme.</w:t>
      </w:r>
      <w:r w:rsidRPr="00701E50">
        <w:rPr>
          <w:rFonts w:ascii="Times New Roman" w:eastAsia="Times New Roman" w:hAnsi="Times New Roman" w:cs="Times New Roman"/>
          <w:noProof/>
        </w:rPr>
        <w:t xml:space="preserve"> </w:t>
      </w:r>
      <w:r w:rsidRPr="00701E50">
        <w:rPr>
          <w:rFonts w:ascii="Times New Roman" w:eastAsia="Times New Roman" w:hAnsi="Times New Roman" w:cs="Times New Roman"/>
          <w:i/>
          <w:iCs/>
          <w:noProof/>
        </w:rPr>
        <w:t>Archnet-IJAR</w:t>
      </w:r>
      <w:r w:rsidR="00B5778A" w:rsidRPr="00701E50">
        <w:rPr>
          <w:rFonts w:ascii="Times New Roman" w:eastAsia="Times New Roman" w:hAnsi="Times New Roman" w:cs="Times New Roman"/>
          <w:i/>
          <w:iCs/>
          <w:noProof/>
        </w:rPr>
        <w:t>.</w:t>
      </w:r>
      <w:r w:rsidRPr="00701E50">
        <w:rPr>
          <w:rFonts w:ascii="Times New Roman" w:eastAsia="Times New Roman" w:hAnsi="Times New Roman" w:cs="Times New Roman"/>
          <w:i/>
          <w:iCs/>
          <w:noProof/>
        </w:rPr>
        <w:t xml:space="preserve"> 5</w:t>
      </w:r>
      <w:r w:rsidRPr="00701E50">
        <w:rPr>
          <w:rFonts w:ascii="Times New Roman" w:eastAsia="Times New Roman" w:hAnsi="Times New Roman" w:cs="Times New Roman"/>
          <w:noProof/>
        </w:rPr>
        <w:t>(2).https://www.archnet.org/publications/5517</w:t>
      </w:r>
    </w:p>
    <w:p w14:paraId="781D8FFE" w14:textId="2129F5FE" w:rsidR="00701E50" w:rsidRDefault="485AB0A5" w:rsidP="00701E50">
      <w:pPr>
        <w:spacing w:after="0" w:line="240" w:lineRule="auto"/>
        <w:ind w:firstLine="720"/>
        <w:jc w:val="both"/>
        <w:rPr>
          <w:rFonts w:ascii="Times New Roman" w:eastAsia="Times New Roman" w:hAnsi="Times New Roman" w:cs="Times New Roman"/>
          <w:color w:val="333333"/>
          <w:shd w:val="clear" w:color="auto" w:fill="FFFFFF"/>
          <w:lang w:eastAsia="en-GB"/>
        </w:rPr>
      </w:pPr>
      <w:r w:rsidRPr="00701E50">
        <w:rPr>
          <w:rFonts w:ascii="Times New Roman" w:eastAsia="Times New Roman" w:hAnsi="Times New Roman" w:cs="Times New Roman"/>
          <w:color w:val="333333"/>
          <w:shd w:val="clear" w:color="auto" w:fill="FFFFFF"/>
          <w:lang w:eastAsia="en-GB"/>
        </w:rPr>
        <w:t xml:space="preserve">Repko, A.F. and Szostak, R. (2021). </w:t>
      </w:r>
      <w:r w:rsidRPr="00701E50">
        <w:rPr>
          <w:rFonts w:ascii="Times New Roman" w:eastAsia="Times New Roman" w:hAnsi="Times New Roman" w:cs="Times New Roman"/>
          <w:i/>
          <w:iCs/>
          <w:color w:val="333333"/>
          <w:shd w:val="clear" w:color="auto" w:fill="FFFFFF"/>
          <w:lang w:eastAsia="en-GB"/>
        </w:rPr>
        <w:t>Interdisciplinary Research: Process and Theory</w:t>
      </w:r>
      <w:r w:rsidRPr="00701E50">
        <w:rPr>
          <w:rFonts w:ascii="Times New Roman" w:eastAsia="Times New Roman" w:hAnsi="Times New Roman" w:cs="Times New Roman"/>
          <w:color w:val="333333"/>
          <w:shd w:val="clear" w:color="auto" w:fill="FFFFFF"/>
          <w:lang w:eastAsia="en-GB"/>
        </w:rPr>
        <w:t>. SAGE.</w:t>
      </w:r>
    </w:p>
    <w:p w14:paraId="117C1D16" w14:textId="77777777" w:rsidR="00701E50" w:rsidRDefault="08FD2C2B" w:rsidP="00701E50">
      <w:pPr>
        <w:spacing w:after="0" w:line="240" w:lineRule="auto"/>
        <w:ind w:firstLine="720"/>
        <w:jc w:val="both"/>
        <w:rPr>
          <w:rFonts w:ascii="Times New Roman" w:eastAsia="Times New Roman" w:hAnsi="Times New Roman" w:cs="Times New Roman"/>
          <w:noProof/>
        </w:rPr>
      </w:pPr>
      <w:r w:rsidRPr="00701E50">
        <w:rPr>
          <w:rFonts w:ascii="Times New Roman" w:eastAsia="Times New Roman" w:hAnsi="Times New Roman" w:cs="Times New Roman"/>
          <w:noProof/>
        </w:rPr>
        <w:t xml:space="preserve">Ricoeur, P. (1978). </w:t>
      </w:r>
      <w:r w:rsidRPr="00701E50">
        <w:rPr>
          <w:rFonts w:ascii="Times New Roman" w:eastAsia="Times New Roman" w:hAnsi="Times New Roman" w:cs="Times New Roman"/>
          <w:i/>
          <w:iCs/>
          <w:noProof/>
        </w:rPr>
        <w:t xml:space="preserve">The </w:t>
      </w:r>
      <w:r w:rsidR="009334DF" w:rsidRPr="00701E50">
        <w:rPr>
          <w:rFonts w:ascii="Times New Roman" w:eastAsia="Times New Roman" w:hAnsi="Times New Roman" w:cs="Times New Roman"/>
          <w:i/>
          <w:iCs/>
          <w:noProof/>
        </w:rPr>
        <w:t>R</w:t>
      </w:r>
      <w:r w:rsidRPr="00701E50">
        <w:rPr>
          <w:rFonts w:ascii="Times New Roman" w:eastAsia="Times New Roman" w:hAnsi="Times New Roman" w:cs="Times New Roman"/>
          <w:i/>
          <w:iCs/>
          <w:noProof/>
        </w:rPr>
        <w:t xml:space="preserve">ule of </w:t>
      </w:r>
      <w:r w:rsidR="009334DF" w:rsidRPr="00701E50">
        <w:rPr>
          <w:rFonts w:ascii="Times New Roman" w:eastAsia="Times New Roman" w:hAnsi="Times New Roman" w:cs="Times New Roman"/>
          <w:i/>
          <w:iCs/>
          <w:noProof/>
        </w:rPr>
        <w:t>M</w:t>
      </w:r>
      <w:r w:rsidRPr="00701E50">
        <w:rPr>
          <w:rFonts w:ascii="Times New Roman" w:eastAsia="Times New Roman" w:hAnsi="Times New Roman" w:cs="Times New Roman"/>
          <w:i/>
          <w:iCs/>
          <w:noProof/>
        </w:rPr>
        <w:t xml:space="preserve">etaphor. Multi-disciplinary </w:t>
      </w:r>
      <w:r w:rsidR="009334DF" w:rsidRPr="00701E50">
        <w:rPr>
          <w:rFonts w:ascii="Times New Roman" w:eastAsia="Times New Roman" w:hAnsi="Times New Roman" w:cs="Times New Roman"/>
          <w:i/>
          <w:iCs/>
          <w:noProof/>
        </w:rPr>
        <w:t>S</w:t>
      </w:r>
      <w:r w:rsidRPr="00701E50">
        <w:rPr>
          <w:rFonts w:ascii="Times New Roman" w:eastAsia="Times New Roman" w:hAnsi="Times New Roman" w:cs="Times New Roman"/>
          <w:i/>
          <w:iCs/>
          <w:noProof/>
        </w:rPr>
        <w:t xml:space="preserve">tudies of the </w:t>
      </w:r>
      <w:r w:rsidR="009334DF" w:rsidRPr="00701E50">
        <w:rPr>
          <w:rFonts w:ascii="Times New Roman" w:eastAsia="Times New Roman" w:hAnsi="Times New Roman" w:cs="Times New Roman"/>
          <w:i/>
          <w:iCs/>
          <w:noProof/>
        </w:rPr>
        <w:t>C</w:t>
      </w:r>
      <w:r w:rsidRPr="00701E50">
        <w:rPr>
          <w:rFonts w:ascii="Times New Roman" w:eastAsia="Times New Roman" w:hAnsi="Times New Roman" w:cs="Times New Roman"/>
          <w:i/>
          <w:iCs/>
          <w:noProof/>
        </w:rPr>
        <w:t xml:space="preserve">reation of </w:t>
      </w:r>
      <w:r w:rsidR="009334DF" w:rsidRPr="00701E50">
        <w:rPr>
          <w:rFonts w:ascii="Times New Roman" w:eastAsia="Times New Roman" w:hAnsi="Times New Roman" w:cs="Times New Roman"/>
          <w:i/>
          <w:iCs/>
          <w:noProof/>
        </w:rPr>
        <w:t>M</w:t>
      </w:r>
      <w:r w:rsidRPr="00701E50">
        <w:rPr>
          <w:rFonts w:ascii="Times New Roman" w:eastAsia="Times New Roman" w:hAnsi="Times New Roman" w:cs="Times New Roman"/>
          <w:i/>
          <w:iCs/>
          <w:noProof/>
        </w:rPr>
        <w:t xml:space="preserve">eaning in </w:t>
      </w:r>
      <w:r w:rsidR="009334DF" w:rsidRPr="00701E50">
        <w:rPr>
          <w:rFonts w:ascii="Times New Roman" w:eastAsia="Times New Roman" w:hAnsi="Times New Roman" w:cs="Times New Roman"/>
          <w:i/>
          <w:iCs/>
          <w:noProof/>
        </w:rPr>
        <w:t>L</w:t>
      </w:r>
      <w:r w:rsidRPr="00701E50">
        <w:rPr>
          <w:rFonts w:ascii="Times New Roman" w:eastAsia="Times New Roman" w:hAnsi="Times New Roman" w:cs="Times New Roman"/>
          <w:i/>
          <w:iCs/>
          <w:noProof/>
        </w:rPr>
        <w:t>anguage.</w:t>
      </w:r>
      <w:r w:rsidRPr="00701E50">
        <w:rPr>
          <w:rFonts w:ascii="Times New Roman" w:eastAsia="Times New Roman" w:hAnsi="Times New Roman" w:cs="Times New Roman"/>
          <w:noProof/>
        </w:rPr>
        <w:t xml:space="preserve"> Routledge et Kegan Paul.</w:t>
      </w:r>
    </w:p>
    <w:p w14:paraId="00C7EB9F" w14:textId="77777777" w:rsidR="00701E50" w:rsidRDefault="004D3706" w:rsidP="00701E50">
      <w:pPr>
        <w:spacing w:after="0" w:line="240" w:lineRule="auto"/>
        <w:ind w:firstLine="720"/>
        <w:jc w:val="both"/>
        <w:rPr>
          <w:rFonts w:ascii="Times New Roman" w:hAnsi="Times New Roman" w:cs="Times New Roman"/>
        </w:rPr>
      </w:pPr>
      <w:r w:rsidRPr="00701E50">
        <w:rPr>
          <w:rFonts w:ascii="Times New Roman" w:eastAsia="Times New Roman" w:hAnsi="Times New Roman" w:cs="Times New Roman"/>
          <w:noProof/>
        </w:rPr>
        <w:t xml:space="preserve">Sanders, M. (2022). </w:t>
      </w:r>
      <w:r w:rsidR="00B95BAC" w:rsidRPr="00701E50">
        <w:rPr>
          <w:rFonts w:ascii="Times New Roman" w:eastAsia="Times New Roman" w:hAnsi="Times New Roman" w:cs="Times New Roman"/>
          <w:noProof/>
        </w:rPr>
        <w:t>‘</w:t>
      </w:r>
      <w:r w:rsidRPr="00701E50">
        <w:rPr>
          <w:rFonts w:ascii="Times New Roman" w:eastAsia="Times New Roman" w:hAnsi="Times New Roman" w:cs="Times New Roman"/>
          <w:noProof/>
        </w:rPr>
        <w:t xml:space="preserve">Ética e </w:t>
      </w:r>
      <w:r w:rsidR="009334DF" w:rsidRPr="00701E50">
        <w:rPr>
          <w:rFonts w:ascii="Times New Roman" w:eastAsia="Times New Roman" w:hAnsi="Times New Roman" w:cs="Times New Roman"/>
          <w:noProof/>
        </w:rPr>
        <w:t>I</w:t>
      </w:r>
      <w:r w:rsidRPr="00701E50">
        <w:rPr>
          <w:rFonts w:ascii="Times New Roman" w:eastAsia="Times New Roman" w:hAnsi="Times New Roman" w:cs="Times New Roman"/>
          <w:noProof/>
        </w:rPr>
        <w:t xml:space="preserve">nterdisciplinariedad en la </w:t>
      </w:r>
      <w:r w:rsidR="009334DF" w:rsidRPr="00701E50">
        <w:rPr>
          <w:rFonts w:ascii="Times New Roman" w:eastAsia="Times New Roman" w:hAnsi="Times New Roman" w:cs="Times New Roman"/>
          <w:noProof/>
        </w:rPr>
        <w:t>F</w:t>
      </w:r>
      <w:r w:rsidRPr="00701E50">
        <w:rPr>
          <w:rFonts w:ascii="Times New Roman" w:eastAsia="Times New Roman" w:hAnsi="Times New Roman" w:cs="Times New Roman"/>
          <w:noProof/>
        </w:rPr>
        <w:t xml:space="preserve">ilosofía y la </w:t>
      </w:r>
      <w:r w:rsidR="009334DF" w:rsidRPr="00701E50">
        <w:rPr>
          <w:rFonts w:ascii="Times New Roman" w:eastAsia="Times New Roman" w:hAnsi="Times New Roman" w:cs="Times New Roman"/>
          <w:noProof/>
        </w:rPr>
        <w:t>T</w:t>
      </w:r>
      <w:r w:rsidRPr="00701E50">
        <w:rPr>
          <w:rFonts w:ascii="Times New Roman" w:eastAsia="Times New Roman" w:hAnsi="Times New Roman" w:cs="Times New Roman"/>
          <w:noProof/>
        </w:rPr>
        <w:t xml:space="preserve">eoría </w:t>
      </w:r>
      <w:r w:rsidR="009334DF" w:rsidRPr="00701E50">
        <w:rPr>
          <w:rFonts w:ascii="Times New Roman" w:eastAsia="Times New Roman" w:hAnsi="Times New Roman" w:cs="Times New Roman"/>
          <w:noProof/>
        </w:rPr>
        <w:t>L</w:t>
      </w:r>
      <w:r w:rsidRPr="00701E50">
        <w:rPr>
          <w:rFonts w:ascii="Times New Roman" w:eastAsia="Times New Roman" w:hAnsi="Times New Roman" w:cs="Times New Roman"/>
          <w:noProof/>
        </w:rPr>
        <w:t>iteraria.</w:t>
      </w:r>
      <w:r w:rsidR="00B95BAC" w:rsidRPr="00701E50">
        <w:rPr>
          <w:rFonts w:ascii="Times New Roman" w:eastAsia="Times New Roman" w:hAnsi="Times New Roman" w:cs="Times New Roman"/>
          <w:noProof/>
        </w:rPr>
        <w:t>’</w:t>
      </w:r>
      <w:r w:rsidRPr="00701E50">
        <w:rPr>
          <w:rFonts w:ascii="Times New Roman" w:eastAsia="Times New Roman" w:hAnsi="Times New Roman" w:cs="Times New Roman"/>
          <w:noProof/>
        </w:rPr>
        <w:t xml:space="preserve"> </w:t>
      </w:r>
      <w:r w:rsidRPr="00701E50">
        <w:rPr>
          <w:rFonts w:ascii="Times New Roman" w:eastAsia="Times New Roman" w:hAnsi="Times New Roman" w:cs="Times New Roman"/>
          <w:i/>
          <w:iCs/>
          <w:noProof/>
          <w:lang w:val="fr-FR"/>
        </w:rPr>
        <w:t>Perífrasis, 13</w:t>
      </w:r>
      <w:r w:rsidRPr="00701E50">
        <w:rPr>
          <w:rFonts w:ascii="Times New Roman" w:eastAsia="Times New Roman" w:hAnsi="Times New Roman" w:cs="Times New Roman"/>
          <w:noProof/>
          <w:lang w:val="fr-FR"/>
        </w:rPr>
        <w:t>(26)</w:t>
      </w:r>
      <w:r w:rsidR="009334DF" w:rsidRPr="00701E50">
        <w:rPr>
          <w:rFonts w:ascii="Times New Roman" w:eastAsia="Times New Roman" w:hAnsi="Times New Roman" w:cs="Times New Roman"/>
          <w:noProof/>
          <w:lang w:val="fr-FR"/>
        </w:rPr>
        <w:t>.</w:t>
      </w:r>
      <w:r w:rsidRPr="00701E50">
        <w:rPr>
          <w:rFonts w:ascii="Times New Roman" w:eastAsia="Times New Roman" w:hAnsi="Times New Roman" w:cs="Times New Roman"/>
          <w:noProof/>
          <w:lang w:val="fr-FR"/>
        </w:rPr>
        <w:t xml:space="preserve"> 142-163. DOI:</w:t>
      </w:r>
      <w:hyperlink r:id="rId23">
        <w:r w:rsidRPr="00701E50">
          <w:rPr>
            <w:rStyle w:val="Hyperlink"/>
            <w:rFonts w:ascii="Times New Roman" w:eastAsia="Times New Roman" w:hAnsi="Times New Roman" w:cs="Times New Roman"/>
            <w:noProof/>
            <w:lang w:val="fr-FR"/>
          </w:rPr>
          <w:t>10.25025/perifrasis202213.26.08</w:t>
        </w:r>
      </w:hyperlink>
      <w:r w:rsidR="00701E50">
        <w:rPr>
          <w:rFonts w:ascii="Times New Roman" w:hAnsi="Times New Roman" w:cs="Times New Roman"/>
        </w:rPr>
        <w:t>.</w:t>
      </w:r>
    </w:p>
    <w:p w14:paraId="3054B4B0" w14:textId="77777777" w:rsidR="00701E50" w:rsidRPr="00701E50" w:rsidRDefault="00566B9E" w:rsidP="00701E50">
      <w:pPr>
        <w:spacing w:after="0" w:line="240" w:lineRule="auto"/>
        <w:ind w:firstLine="720"/>
        <w:jc w:val="both"/>
        <w:rPr>
          <w:rFonts w:ascii="Times New Roman" w:eastAsia="Times New Roman" w:hAnsi="Times New Roman" w:cs="Times New Roman"/>
          <w:noProof/>
          <w:lang w:val="fr-FR"/>
        </w:rPr>
      </w:pPr>
      <w:r w:rsidRPr="00701E50">
        <w:rPr>
          <w:rFonts w:ascii="Times New Roman" w:eastAsia="Times New Roman" w:hAnsi="Times New Roman" w:cs="Times New Roman"/>
          <w:noProof/>
          <w:lang w:val="fr-FR"/>
        </w:rPr>
        <w:t>Santos, B.</w:t>
      </w:r>
      <w:r w:rsidR="0051675F" w:rsidRPr="00701E50">
        <w:rPr>
          <w:rFonts w:ascii="Times New Roman" w:eastAsia="Times New Roman" w:hAnsi="Times New Roman" w:cs="Times New Roman"/>
          <w:noProof/>
          <w:lang w:val="fr-FR"/>
        </w:rPr>
        <w:t>D</w:t>
      </w:r>
      <w:r w:rsidRPr="00701E50">
        <w:rPr>
          <w:rFonts w:ascii="Times New Roman" w:eastAsia="Times New Roman" w:hAnsi="Times New Roman" w:cs="Times New Roman"/>
          <w:noProof/>
          <w:lang w:val="fr-FR"/>
        </w:rPr>
        <w:t xml:space="preserve">. (2009). </w:t>
      </w:r>
      <w:r w:rsidRPr="00701E50">
        <w:rPr>
          <w:rFonts w:ascii="Times New Roman" w:eastAsia="Times New Roman" w:hAnsi="Times New Roman" w:cs="Times New Roman"/>
          <w:i/>
          <w:iCs/>
          <w:noProof/>
          <w:lang w:val="fr-FR"/>
        </w:rPr>
        <w:t xml:space="preserve">Une </w:t>
      </w:r>
      <w:r w:rsidR="0051675F" w:rsidRPr="00701E50">
        <w:rPr>
          <w:rFonts w:ascii="Times New Roman" w:eastAsia="Times New Roman" w:hAnsi="Times New Roman" w:cs="Times New Roman"/>
          <w:i/>
          <w:iCs/>
          <w:noProof/>
          <w:lang w:val="fr-FR"/>
        </w:rPr>
        <w:t>S</w:t>
      </w:r>
      <w:r w:rsidRPr="00701E50">
        <w:rPr>
          <w:rFonts w:ascii="Times New Roman" w:eastAsia="Times New Roman" w:hAnsi="Times New Roman" w:cs="Times New Roman"/>
          <w:i/>
          <w:iCs/>
          <w:noProof/>
          <w:lang w:val="fr-FR"/>
        </w:rPr>
        <w:t xml:space="preserve">cience </w:t>
      </w:r>
      <w:r w:rsidR="0051675F" w:rsidRPr="00701E50">
        <w:rPr>
          <w:rFonts w:ascii="Times New Roman" w:eastAsia="Times New Roman" w:hAnsi="Times New Roman" w:cs="Times New Roman"/>
          <w:i/>
          <w:iCs/>
          <w:noProof/>
          <w:lang w:val="fr-FR"/>
        </w:rPr>
        <w:t>P</w:t>
      </w:r>
      <w:r w:rsidRPr="00701E50">
        <w:rPr>
          <w:rFonts w:ascii="Times New Roman" w:eastAsia="Times New Roman" w:hAnsi="Times New Roman" w:cs="Times New Roman"/>
          <w:i/>
          <w:iCs/>
          <w:noProof/>
          <w:lang w:val="fr-FR"/>
        </w:rPr>
        <w:t xml:space="preserve">ostmoderne: Épistémologies du Sud. </w:t>
      </w:r>
      <w:r w:rsidRPr="00701E50">
        <w:rPr>
          <w:rFonts w:ascii="Times New Roman" w:eastAsia="Times New Roman" w:hAnsi="Times New Roman" w:cs="Times New Roman"/>
          <w:noProof/>
          <w:lang w:val="fr-FR"/>
        </w:rPr>
        <w:t>Desclée de Brouwer.</w:t>
      </w:r>
    </w:p>
    <w:p w14:paraId="0B5BB29E" w14:textId="3CA4A1D3" w:rsidR="00971196" w:rsidRPr="00701E50" w:rsidRDefault="34210CF1" w:rsidP="00701E50">
      <w:pPr>
        <w:spacing w:after="0" w:line="240" w:lineRule="auto"/>
        <w:ind w:firstLine="720"/>
        <w:jc w:val="both"/>
        <w:rPr>
          <w:rFonts w:ascii="Times New Roman" w:eastAsia="Times New Roman" w:hAnsi="Times New Roman" w:cs="Times New Roman"/>
          <w:color w:val="333333"/>
          <w:lang w:eastAsia="en-GB"/>
        </w:rPr>
      </w:pPr>
      <w:r w:rsidRPr="00701E50">
        <w:rPr>
          <w:rFonts w:ascii="Times New Roman" w:eastAsia="Times New Roman" w:hAnsi="Times New Roman" w:cs="Times New Roman"/>
          <w:noProof/>
          <w:lang w:val="fr-FR"/>
        </w:rPr>
        <w:t xml:space="preserve">Varela et al., F. J. (1993). </w:t>
      </w:r>
      <w:r w:rsidRPr="00701E50">
        <w:rPr>
          <w:rFonts w:ascii="Times New Roman" w:eastAsia="Times New Roman" w:hAnsi="Times New Roman" w:cs="Times New Roman"/>
          <w:i/>
          <w:iCs/>
          <w:noProof/>
          <w:lang w:val="fr-FR"/>
        </w:rPr>
        <w:t xml:space="preserve">L’inscription corporelle de l’esprit : Sciences </w:t>
      </w:r>
      <w:r w:rsidR="00D60C1D" w:rsidRPr="00701E50">
        <w:rPr>
          <w:rFonts w:ascii="Times New Roman" w:eastAsia="Times New Roman" w:hAnsi="Times New Roman" w:cs="Times New Roman"/>
          <w:i/>
          <w:iCs/>
          <w:noProof/>
          <w:lang w:val="fr-FR"/>
        </w:rPr>
        <w:t>C</w:t>
      </w:r>
      <w:r w:rsidRPr="00701E50">
        <w:rPr>
          <w:rFonts w:ascii="Times New Roman" w:eastAsia="Times New Roman" w:hAnsi="Times New Roman" w:cs="Times New Roman"/>
          <w:i/>
          <w:iCs/>
          <w:noProof/>
          <w:lang w:val="fr-FR"/>
        </w:rPr>
        <w:t xml:space="preserve">ognitives et </w:t>
      </w:r>
      <w:r w:rsidR="00D60C1D" w:rsidRPr="00701E50">
        <w:rPr>
          <w:rFonts w:ascii="Times New Roman" w:eastAsia="Times New Roman" w:hAnsi="Times New Roman" w:cs="Times New Roman"/>
          <w:i/>
          <w:iCs/>
          <w:noProof/>
          <w:lang w:val="fr-FR"/>
        </w:rPr>
        <w:t>E</w:t>
      </w:r>
      <w:r w:rsidRPr="00701E50">
        <w:rPr>
          <w:rFonts w:ascii="Times New Roman" w:eastAsia="Times New Roman" w:hAnsi="Times New Roman" w:cs="Times New Roman"/>
          <w:i/>
          <w:iCs/>
          <w:noProof/>
          <w:lang w:val="fr-FR"/>
        </w:rPr>
        <w:t xml:space="preserve">xpérience </w:t>
      </w:r>
      <w:r w:rsidR="00D60C1D" w:rsidRPr="00701E50">
        <w:rPr>
          <w:rFonts w:ascii="Times New Roman" w:eastAsia="Times New Roman" w:hAnsi="Times New Roman" w:cs="Times New Roman"/>
          <w:i/>
          <w:iCs/>
          <w:noProof/>
          <w:lang w:val="fr-FR"/>
        </w:rPr>
        <w:t>H</w:t>
      </w:r>
      <w:r w:rsidRPr="00701E50">
        <w:rPr>
          <w:rFonts w:ascii="Times New Roman" w:eastAsia="Times New Roman" w:hAnsi="Times New Roman" w:cs="Times New Roman"/>
          <w:i/>
          <w:iCs/>
          <w:noProof/>
          <w:lang w:val="fr-FR"/>
        </w:rPr>
        <w:t>umaine (trad. M. de La Soudière</w:t>
      </w:r>
      <w:r w:rsidRPr="00701E50">
        <w:rPr>
          <w:rFonts w:ascii="Times New Roman" w:eastAsia="Times New Roman" w:hAnsi="Times New Roman" w:cs="Times New Roman"/>
          <w:noProof/>
          <w:lang w:val="fr-FR"/>
        </w:rPr>
        <w:t xml:space="preserve">Seuil. (Titre </w:t>
      </w:r>
      <w:r w:rsidR="00D60C1D" w:rsidRPr="00701E50">
        <w:rPr>
          <w:rFonts w:ascii="Times New Roman" w:eastAsia="Times New Roman" w:hAnsi="Times New Roman" w:cs="Times New Roman"/>
          <w:noProof/>
          <w:lang w:val="fr-FR"/>
        </w:rPr>
        <w:t>O</w:t>
      </w:r>
      <w:r w:rsidRPr="00701E50">
        <w:rPr>
          <w:rFonts w:ascii="Times New Roman" w:eastAsia="Times New Roman" w:hAnsi="Times New Roman" w:cs="Times New Roman"/>
          <w:noProof/>
          <w:lang w:val="fr-FR"/>
        </w:rPr>
        <w:t>riginal: The Embodied Mind, 1991).</w:t>
      </w:r>
    </w:p>
    <w:p w14:paraId="2D27E936" w14:textId="682A4C05" w:rsidR="00701E50" w:rsidRDefault="26931E67"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701E50">
        <w:rPr>
          <w:rFonts w:eastAsia="Times New Roman" w:cs="Times New Roman"/>
          <w:color w:val="333333"/>
          <w:szCs w:val="24"/>
          <w:shd w:val="clear" w:color="auto" w:fill="FFFFFF"/>
          <w:lang w:val="en-GB" w:eastAsia="en-GB"/>
        </w:rPr>
        <w:t>Van Inwagen, P., Sullivan, M. and Bernstein, S. (2023</w:t>
      </w:r>
      <w:r w:rsidR="00D60C1D" w:rsidRPr="00701E50">
        <w:rPr>
          <w:rFonts w:eastAsia="Times New Roman" w:cs="Times New Roman"/>
          <w:color w:val="333333"/>
          <w:szCs w:val="24"/>
          <w:shd w:val="clear" w:color="auto" w:fill="FFFFFF"/>
          <w:lang w:val="en-GB" w:eastAsia="en-GB"/>
        </w:rPr>
        <w:t xml:space="preserve">, </w:t>
      </w:r>
      <w:r w:rsidR="00BE1BAD" w:rsidRPr="00701E50">
        <w:rPr>
          <w:rFonts w:eastAsia="Times New Roman" w:cs="Times New Roman"/>
          <w:color w:val="333333"/>
          <w:szCs w:val="24"/>
          <w:shd w:val="clear" w:color="auto" w:fill="FFFFFF"/>
          <w:lang w:val="en-GB" w:eastAsia="en-GB"/>
        </w:rPr>
        <w:t>July 20</w:t>
      </w:r>
      <w:r w:rsidR="00701E50" w:rsidRPr="00701E50">
        <w:rPr>
          <w:rFonts w:eastAsia="Times New Roman" w:cs="Times New Roman"/>
          <w:color w:val="333333"/>
          <w:szCs w:val="24"/>
          <w:shd w:val="clear" w:color="auto" w:fill="FFFFFF"/>
          <w:vertAlign w:val="superscript"/>
          <w:lang w:val="en-GB" w:eastAsia="en-GB"/>
        </w:rPr>
        <w:t>th</w:t>
      </w:r>
      <w:r w:rsidRPr="00701E50">
        <w:rPr>
          <w:rFonts w:eastAsia="Times New Roman" w:cs="Times New Roman"/>
          <w:color w:val="333333"/>
          <w:szCs w:val="24"/>
          <w:shd w:val="clear" w:color="auto" w:fill="FFFFFF"/>
          <w:lang w:val="en-GB" w:eastAsia="en-GB"/>
        </w:rPr>
        <w:t xml:space="preserve">). ‘Metaphysics.’ </w:t>
      </w:r>
      <w:r w:rsidRPr="00701E50">
        <w:rPr>
          <w:rFonts w:eastAsia="Times New Roman" w:cs="Times New Roman"/>
          <w:i/>
          <w:iCs/>
          <w:color w:val="333333"/>
          <w:szCs w:val="24"/>
          <w:shd w:val="clear" w:color="auto" w:fill="FFFFFF"/>
          <w:lang w:val="en-GB" w:eastAsia="en-GB"/>
        </w:rPr>
        <w:t xml:space="preserve">Stanford Encyclopaedia of </w:t>
      </w:r>
      <w:proofErr w:type="gramStart"/>
      <w:r w:rsidRPr="00701E50">
        <w:rPr>
          <w:rFonts w:eastAsia="Times New Roman" w:cs="Times New Roman"/>
          <w:i/>
          <w:iCs/>
          <w:color w:val="333333"/>
          <w:szCs w:val="24"/>
          <w:shd w:val="clear" w:color="auto" w:fill="FFFFFF"/>
          <w:lang w:val="en-GB" w:eastAsia="en-GB"/>
        </w:rPr>
        <w:t>Philosophy.</w:t>
      </w:r>
      <w:r w:rsidRPr="00701E50">
        <w:rPr>
          <w:rFonts w:eastAsia="Times New Roman" w:cs="Times New Roman"/>
          <w:color w:val="333333"/>
          <w:szCs w:val="24"/>
          <w:shd w:val="clear" w:color="auto" w:fill="FFFFFF"/>
          <w:lang w:val="en-GB" w:eastAsia="en-GB"/>
        </w:rPr>
        <w:t>.</w:t>
      </w:r>
      <w:proofErr w:type="gramEnd"/>
      <w:r w:rsidRPr="00701E50">
        <w:rPr>
          <w:rFonts w:eastAsia="Times New Roman" w:cs="Times New Roman"/>
          <w:color w:val="333333"/>
          <w:szCs w:val="24"/>
          <w:shd w:val="clear" w:color="auto" w:fill="FFFFFF"/>
          <w:lang w:val="en-GB" w:eastAsia="en-GB"/>
        </w:rPr>
        <w:t xml:space="preserve"> </w:t>
      </w:r>
      <w:hyperlink r:id="rId24" w:anchor="WordMetaConcMeta" w:history="1">
        <w:r w:rsidR="00701E50" w:rsidRPr="00A84E79">
          <w:rPr>
            <w:rStyle w:val="Hyperlink"/>
            <w:rFonts w:eastAsia="Times New Roman" w:cs="Times New Roman"/>
            <w:szCs w:val="24"/>
            <w:shd w:val="clear" w:color="auto" w:fill="FFFFFF"/>
            <w:lang w:val="en-GB" w:eastAsia="en-GB"/>
          </w:rPr>
          <w:t>https://plato.stanford.edu/entries/metaphysics/#WordMetaConcMeta</w:t>
        </w:r>
      </w:hyperlink>
      <w:r w:rsidR="00BE1BAD" w:rsidRPr="00701E50">
        <w:rPr>
          <w:rFonts w:eastAsia="Times New Roman" w:cs="Times New Roman"/>
          <w:color w:val="333333"/>
          <w:szCs w:val="24"/>
          <w:shd w:val="clear" w:color="auto" w:fill="FFFFFF"/>
          <w:lang w:val="en-GB" w:eastAsia="en-GB"/>
        </w:rPr>
        <w:t>.</w:t>
      </w:r>
    </w:p>
    <w:p w14:paraId="4E634A6B" w14:textId="77777777" w:rsidR="00701E50" w:rsidRDefault="26931E67"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701E50">
        <w:rPr>
          <w:rFonts w:eastAsia="Times New Roman" w:cs="Times New Roman"/>
          <w:color w:val="333333"/>
          <w:szCs w:val="24"/>
          <w:shd w:val="clear" w:color="auto" w:fill="FFFFFF"/>
          <w:lang w:val="en-GB" w:eastAsia="en-GB"/>
        </w:rPr>
        <w:t xml:space="preserve">Van Manen, M. (1990). </w:t>
      </w:r>
      <w:r w:rsidRPr="00701E50">
        <w:rPr>
          <w:rFonts w:eastAsia="Times New Roman" w:cs="Times New Roman"/>
          <w:i/>
          <w:iCs/>
          <w:color w:val="333333"/>
          <w:szCs w:val="24"/>
          <w:shd w:val="clear" w:color="auto" w:fill="FFFFFF"/>
          <w:lang w:val="en-GB" w:eastAsia="en-GB"/>
        </w:rPr>
        <w:t>Researching Lived Experience: Human Science for an Action Sensitive Pedagogy</w:t>
      </w:r>
      <w:r w:rsidRPr="00701E50">
        <w:rPr>
          <w:rFonts w:eastAsia="Times New Roman" w:cs="Times New Roman"/>
          <w:color w:val="333333"/>
          <w:szCs w:val="24"/>
          <w:shd w:val="clear" w:color="auto" w:fill="FFFFFF"/>
          <w:lang w:val="en-GB" w:eastAsia="en-GB"/>
        </w:rPr>
        <w:t>. SUNY.</w:t>
      </w:r>
    </w:p>
    <w:p w14:paraId="463295BA" w14:textId="01F9273F" w:rsidR="00971196" w:rsidRPr="00701E50" w:rsidRDefault="26931E67" w:rsidP="00701E50">
      <w:pPr>
        <w:pStyle w:val="Bibliography"/>
        <w:spacing w:line="240" w:lineRule="auto"/>
        <w:ind w:right="-1" w:firstLine="720"/>
        <w:jc w:val="both"/>
        <w:rPr>
          <w:rFonts w:eastAsia="Times New Roman" w:cs="Times New Roman"/>
          <w:color w:val="333333"/>
          <w:szCs w:val="24"/>
          <w:shd w:val="clear" w:color="auto" w:fill="FFFFFF"/>
          <w:lang w:val="en-GB" w:eastAsia="en-GB"/>
        </w:rPr>
      </w:pPr>
      <w:r w:rsidRPr="00701E50">
        <w:rPr>
          <w:rFonts w:eastAsia="Times New Roman" w:cs="Times New Roman"/>
          <w:color w:val="333333"/>
          <w:szCs w:val="24"/>
          <w:shd w:val="clear" w:color="auto" w:fill="FFFFFF"/>
          <w:lang w:val="en-GB" w:eastAsia="en-GB"/>
        </w:rPr>
        <w:lastRenderedPageBreak/>
        <w:t>Woodruff Smith, D.</w:t>
      </w:r>
      <w:r w:rsidRPr="002B1EB3">
        <w:rPr>
          <w:rFonts w:eastAsia="Times New Roman" w:cs="Times New Roman"/>
          <w:color w:val="333333"/>
          <w:szCs w:val="24"/>
          <w:shd w:val="clear" w:color="auto" w:fill="FFFFFF"/>
          <w:lang w:val="en-GB" w:eastAsia="en-GB"/>
        </w:rPr>
        <w:t xml:space="preserve"> (2013</w:t>
      </w:r>
      <w:r w:rsidR="00BE1BAD" w:rsidRPr="002B1EB3">
        <w:rPr>
          <w:rFonts w:eastAsia="Times New Roman" w:cs="Times New Roman"/>
          <w:color w:val="333333"/>
          <w:szCs w:val="24"/>
          <w:shd w:val="clear" w:color="auto" w:fill="FFFFFF"/>
          <w:lang w:val="en-GB" w:eastAsia="en-GB"/>
        </w:rPr>
        <w:t>, July 21</w:t>
      </w:r>
      <w:r w:rsidR="00B95BAC">
        <w:rPr>
          <w:rFonts w:eastAsia="Times New Roman" w:cs="Times New Roman"/>
          <w:color w:val="333333"/>
          <w:szCs w:val="24"/>
          <w:shd w:val="clear" w:color="auto" w:fill="FFFFFF"/>
          <w:lang w:val="en-GB" w:eastAsia="en-GB"/>
        </w:rPr>
        <w:t>st</w:t>
      </w:r>
      <w:r w:rsidRPr="002B1EB3">
        <w:rPr>
          <w:rFonts w:eastAsia="Times New Roman" w:cs="Times New Roman"/>
          <w:color w:val="333333"/>
          <w:szCs w:val="24"/>
          <w:shd w:val="clear" w:color="auto" w:fill="FFFFFF"/>
          <w:lang w:val="en-GB" w:eastAsia="en-GB"/>
        </w:rPr>
        <w:t xml:space="preserve">). ‘Phenomenology.’ </w:t>
      </w:r>
      <w:r w:rsidRPr="002B1EB3">
        <w:rPr>
          <w:rFonts w:eastAsia="Times New Roman" w:cs="Times New Roman"/>
          <w:i/>
          <w:iCs/>
          <w:color w:val="333333"/>
          <w:szCs w:val="24"/>
          <w:shd w:val="clear" w:color="auto" w:fill="FFFFFF"/>
          <w:lang w:val="en-GB" w:eastAsia="en-GB"/>
        </w:rPr>
        <w:t xml:space="preserve">Stanford </w:t>
      </w:r>
      <w:proofErr w:type="spellStart"/>
      <w:r w:rsidRPr="002B1EB3">
        <w:rPr>
          <w:rFonts w:eastAsia="Times New Roman" w:cs="Times New Roman"/>
          <w:i/>
          <w:iCs/>
          <w:color w:val="333333"/>
          <w:szCs w:val="24"/>
          <w:shd w:val="clear" w:color="auto" w:fill="FFFFFF"/>
          <w:lang w:val="en-GB" w:eastAsia="en-GB"/>
        </w:rPr>
        <w:t>Encyclopedia</w:t>
      </w:r>
      <w:proofErr w:type="spellEnd"/>
      <w:r w:rsidRPr="002B1EB3">
        <w:rPr>
          <w:rFonts w:eastAsia="Times New Roman" w:cs="Times New Roman"/>
          <w:i/>
          <w:iCs/>
          <w:color w:val="333333"/>
          <w:szCs w:val="24"/>
          <w:shd w:val="clear" w:color="auto" w:fill="FFFFFF"/>
          <w:lang w:val="en-GB" w:eastAsia="en-GB"/>
        </w:rPr>
        <w:t xml:space="preserve"> of Philosophy</w:t>
      </w:r>
      <w:r w:rsidRPr="002B1EB3">
        <w:rPr>
          <w:rFonts w:eastAsia="Times New Roman" w:cs="Times New Roman"/>
          <w:color w:val="333333"/>
          <w:szCs w:val="24"/>
          <w:shd w:val="clear" w:color="auto" w:fill="FFFFFF"/>
          <w:lang w:val="en-GB" w:eastAsia="en-GB"/>
        </w:rPr>
        <w:t>. https://plato.stanford.edu/entries/phenomenology/</w:t>
      </w:r>
      <w:r w:rsidR="0096077B" w:rsidRPr="002B1EB3">
        <w:rPr>
          <w:rFonts w:eastAsia="Times New Roman" w:cs="Times New Roman"/>
          <w:color w:val="333333"/>
          <w:szCs w:val="24"/>
          <w:shd w:val="clear" w:color="auto" w:fill="FFFFFF"/>
          <w:lang w:val="en-GB" w:eastAsia="en-GB"/>
        </w:rPr>
        <w:t>.</w:t>
      </w:r>
      <w:r w:rsidR="00971196" w:rsidRPr="002B1EB3">
        <w:rPr>
          <w:rFonts w:eastAsia="Times New Roman" w:cs="Times New Roman"/>
          <w:color w:val="333333"/>
          <w:szCs w:val="24"/>
          <w:lang w:val="en-GB" w:eastAsia="en-GB"/>
        </w:rPr>
        <w:br/>
      </w:r>
      <w:r w:rsidR="00971196" w:rsidRPr="002B1EB3">
        <w:rPr>
          <w:rFonts w:eastAsia="Times New Roman" w:cs="Times New Roman"/>
          <w:color w:val="333333"/>
          <w:szCs w:val="24"/>
          <w:lang w:val="en-GB" w:eastAsia="en-GB"/>
        </w:rPr>
        <w:br/>
      </w:r>
      <w:r w:rsidR="00971196" w:rsidRPr="002B1EB3">
        <w:rPr>
          <w:rFonts w:eastAsia="Times New Roman" w:cs="Times New Roman"/>
          <w:color w:val="333333"/>
          <w:szCs w:val="24"/>
          <w:lang w:val="en-GB" w:eastAsia="en-GB"/>
        </w:rPr>
        <w:br/>
      </w:r>
    </w:p>
    <w:p w14:paraId="1DA6E67A" w14:textId="77777777" w:rsidR="00E23DEC" w:rsidRPr="00083975" w:rsidRDefault="00E23DEC" w:rsidP="002C2995">
      <w:pPr>
        <w:spacing w:line="240" w:lineRule="auto"/>
        <w:jc w:val="both"/>
        <w:rPr>
          <w:rFonts w:ascii="Times New Roman" w:eastAsia="Times New Roman" w:hAnsi="Times New Roman" w:cs="Times New Roman"/>
        </w:rPr>
      </w:pPr>
    </w:p>
    <w:sectPr w:rsidR="00E23DEC" w:rsidRPr="00083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nton">
    <w:altName w:val="Cambria"/>
    <w:panose1 w:val="020B0604020202020204"/>
    <w:charset w:val="00"/>
    <w:family w:val="roman"/>
    <w:pitch w:val="default"/>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485A"/>
    <w:multiLevelType w:val="hybridMultilevel"/>
    <w:tmpl w:val="E27E9EB6"/>
    <w:lvl w:ilvl="0" w:tplc="4F4A5562">
      <w:start w:val="1"/>
      <w:numFmt w:val="decimal"/>
      <w:lvlText w:val="%1."/>
      <w:lvlJc w:val="left"/>
      <w:pPr>
        <w:ind w:left="360" w:hanging="360"/>
      </w:pPr>
    </w:lvl>
    <w:lvl w:ilvl="1" w:tplc="2C0E6646">
      <w:start w:val="1"/>
      <w:numFmt w:val="lowerLetter"/>
      <w:lvlText w:val="%2."/>
      <w:lvlJc w:val="left"/>
      <w:pPr>
        <w:ind w:left="1080" w:hanging="360"/>
      </w:pPr>
    </w:lvl>
    <w:lvl w:ilvl="2" w:tplc="F4A4BF2C">
      <w:start w:val="1"/>
      <w:numFmt w:val="lowerRoman"/>
      <w:lvlText w:val="%3."/>
      <w:lvlJc w:val="right"/>
      <w:pPr>
        <w:ind w:left="1800" w:hanging="180"/>
      </w:pPr>
    </w:lvl>
    <w:lvl w:ilvl="3" w:tplc="830862C2">
      <w:start w:val="1"/>
      <w:numFmt w:val="decimal"/>
      <w:lvlText w:val="%4."/>
      <w:lvlJc w:val="left"/>
      <w:pPr>
        <w:ind w:left="2520" w:hanging="360"/>
      </w:pPr>
    </w:lvl>
    <w:lvl w:ilvl="4" w:tplc="29A872F2">
      <w:start w:val="1"/>
      <w:numFmt w:val="lowerLetter"/>
      <w:lvlText w:val="%5."/>
      <w:lvlJc w:val="left"/>
      <w:pPr>
        <w:ind w:left="3240" w:hanging="360"/>
      </w:pPr>
    </w:lvl>
    <w:lvl w:ilvl="5" w:tplc="20F49994">
      <w:start w:val="1"/>
      <w:numFmt w:val="lowerRoman"/>
      <w:lvlText w:val="%6."/>
      <w:lvlJc w:val="right"/>
      <w:pPr>
        <w:ind w:left="3960" w:hanging="180"/>
      </w:pPr>
    </w:lvl>
    <w:lvl w:ilvl="6" w:tplc="2F02E01C">
      <w:start w:val="1"/>
      <w:numFmt w:val="decimal"/>
      <w:lvlText w:val="%7."/>
      <w:lvlJc w:val="left"/>
      <w:pPr>
        <w:ind w:left="4680" w:hanging="360"/>
      </w:pPr>
    </w:lvl>
    <w:lvl w:ilvl="7" w:tplc="3EBE6008">
      <w:start w:val="1"/>
      <w:numFmt w:val="lowerLetter"/>
      <w:lvlText w:val="%8."/>
      <w:lvlJc w:val="left"/>
      <w:pPr>
        <w:ind w:left="5400" w:hanging="360"/>
      </w:pPr>
    </w:lvl>
    <w:lvl w:ilvl="8" w:tplc="A19A368E">
      <w:start w:val="1"/>
      <w:numFmt w:val="lowerRoman"/>
      <w:lvlText w:val="%9."/>
      <w:lvlJc w:val="right"/>
      <w:pPr>
        <w:ind w:left="6120" w:hanging="180"/>
      </w:pPr>
    </w:lvl>
  </w:abstractNum>
  <w:abstractNum w:abstractNumId="1" w15:restartNumberingAfterBreak="0">
    <w:nsid w:val="00C54548"/>
    <w:multiLevelType w:val="hybridMultilevel"/>
    <w:tmpl w:val="128CE054"/>
    <w:lvl w:ilvl="0" w:tplc="4378AF96">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791AE3"/>
    <w:multiLevelType w:val="hybridMultilevel"/>
    <w:tmpl w:val="EB9C3E80"/>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192EF8"/>
    <w:multiLevelType w:val="multilevel"/>
    <w:tmpl w:val="2900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E67B7"/>
    <w:multiLevelType w:val="hybridMultilevel"/>
    <w:tmpl w:val="2EA853FA"/>
    <w:lvl w:ilvl="0" w:tplc="04090005">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856E2"/>
    <w:multiLevelType w:val="hybridMultilevel"/>
    <w:tmpl w:val="E8A80736"/>
    <w:lvl w:ilvl="0" w:tplc="DCB493BA">
      <w:start w:val="1"/>
      <w:numFmt w:val="decimal"/>
      <w:lvlText w:val="%1."/>
      <w:lvlJc w:val="left"/>
      <w:pPr>
        <w:ind w:left="360" w:hanging="360"/>
      </w:pPr>
    </w:lvl>
    <w:lvl w:ilvl="1" w:tplc="E81AD6DC">
      <w:start w:val="1"/>
      <w:numFmt w:val="lowerLetter"/>
      <w:lvlText w:val="%2."/>
      <w:lvlJc w:val="left"/>
      <w:pPr>
        <w:ind w:left="1080" w:hanging="360"/>
      </w:pPr>
    </w:lvl>
    <w:lvl w:ilvl="2" w:tplc="5424553E">
      <w:start w:val="1"/>
      <w:numFmt w:val="lowerRoman"/>
      <w:lvlText w:val="%3."/>
      <w:lvlJc w:val="right"/>
      <w:pPr>
        <w:ind w:left="1800" w:hanging="180"/>
      </w:pPr>
    </w:lvl>
    <w:lvl w:ilvl="3" w:tplc="C5EA35A4">
      <w:start w:val="1"/>
      <w:numFmt w:val="decimal"/>
      <w:lvlText w:val="%4."/>
      <w:lvlJc w:val="left"/>
      <w:pPr>
        <w:ind w:left="2520" w:hanging="360"/>
      </w:pPr>
    </w:lvl>
    <w:lvl w:ilvl="4" w:tplc="204ED3F2">
      <w:start w:val="1"/>
      <w:numFmt w:val="lowerLetter"/>
      <w:lvlText w:val="%5."/>
      <w:lvlJc w:val="left"/>
      <w:pPr>
        <w:ind w:left="3240" w:hanging="360"/>
      </w:pPr>
    </w:lvl>
    <w:lvl w:ilvl="5" w:tplc="8F6C9424">
      <w:start w:val="1"/>
      <w:numFmt w:val="lowerRoman"/>
      <w:lvlText w:val="%6."/>
      <w:lvlJc w:val="right"/>
      <w:pPr>
        <w:ind w:left="3960" w:hanging="180"/>
      </w:pPr>
    </w:lvl>
    <w:lvl w:ilvl="6" w:tplc="C8C85C7A">
      <w:start w:val="1"/>
      <w:numFmt w:val="decimal"/>
      <w:lvlText w:val="%7."/>
      <w:lvlJc w:val="left"/>
      <w:pPr>
        <w:ind w:left="4680" w:hanging="360"/>
      </w:pPr>
    </w:lvl>
    <w:lvl w:ilvl="7" w:tplc="336299A2">
      <w:start w:val="1"/>
      <w:numFmt w:val="lowerLetter"/>
      <w:lvlText w:val="%8."/>
      <w:lvlJc w:val="left"/>
      <w:pPr>
        <w:ind w:left="5400" w:hanging="360"/>
      </w:pPr>
    </w:lvl>
    <w:lvl w:ilvl="8" w:tplc="5786008A">
      <w:start w:val="1"/>
      <w:numFmt w:val="lowerRoman"/>
      <w:lvlText w:val="%9."/>
      <w:lvlJc w:val="right"/>
      <w:pPr>
        <w:ind w:left="6120" w:hanging="180"/>
      </w:pPr>
    </w:lvl>
  </w:abstractNum>
  <w:abstractNum w:abstractNumId="6" w15:restartNumberingAfterBreak="0">
    <w:nsid w:val="0B9A3678"/>
    <w:multiLevelType w:val="hybridMultilevel"/>
    <w:tmpl w:val="E9FC07DC"/>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B84EE6"/>
    <w:multiLevelType w:val="hybridMultilevel"/>
    <w:tmpl w:val="7D6293D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7867B5"/>
    <w:multiLevelType w:val="hybridMultilevel"/>
    <w:tmpl w:val="D48C7686"/>
    <w:lvl w:ilvl="0" w:tplc="67325B30">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21496"/>
    <w:multiLevelType w:val="multilevel"/>
    <w:tmpl w:val="C2329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CA7DE9"/>
    <w:multiLevelType w:val="hybridMultilevel"/>
    <w:tmpl w:val="FD1A6AF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16F319C7"/>
    <w:multiLevelType w:val="hybridMultilevel"/>
    <w:tmpl w:val="580C30DC"/>
    <w:lvl w:ilvl="0" w:tplc="22E06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BE312"/>
    <w:multiLevelType w:val="hybridMultilevel"/>
    <w:tmpl w:val="7E867866"/>
    <w:lvl w:ilvl="0" w:tplc="5244500C">
      <w:start w:val="1"/>
      <w:numFmt w:val="decimal"/>
      <w:lvlText w:val="%1."/>
      <w:lvlJc w:val="left"/>
      <w:pPr>
        <w:ind w:left="360" w:hanging="360"/>
      </w:pPr>
    </w:lvl>
    <w:lvl w:ilvl="1" w:tplc="44AAAEE6">
      <w:start w:val="1"/>
      <w:numFmt w:val="lowerLetter"/>
      <w:lvlText w:val="%2."/>
      <w:lvlJc w:val="left"/>
      <w:pPr>
        <w:ind w:left="1080" w:hanging="360"/>
      </w:pPr>
    </w:lvl>
    <w:lvl w:ilvl="2" w:tplc="34809DB0">
      <w:start w:val="1"/>
      <w:numFmt w:val="lowerRoman"/>
      <w:lvlText w:val="%3."/>
      <w:lvlJc w:val="right"/>
      <w:pPr>
        <w:ind w:left="1800" w:hanging="180"/>
      </w:pPr>
    </w:lvl>
    <w:lvl w:ilvl="3" w:tplc="FCF29A7C">
      <w:start w:val="1"/>
      <w:numFmt w:val="decimal"/>
      <w:lvlText w:val="%4."/>
      <w:lvlJc w:val="left"/>
      <w:pPr>
        <w:ind w:left="2520" w:hanging="360"/>
      </w:pPr>
    </w:lvl>
    <w:lvl w:ilvl="4" w:tplc="F1A28608">
      <w:start w:val="1"/>
      <w:numFmt w:val="lowerLetter"/>
      <w:lvlText w:val="%5."/>
      <w:lvlJc w:val="left"/>
      <w:pPr>
        <w:ind w:left="3240" w:hanging="360"/>
      </w:pPr>
    </w:lvl>
    <w:lvl w:ilvl="5" w:tplc="6A407DF6">
      <w:start w:val="1"/>
      <w:numFmt w:val="lowerRoman"/>
      <w:lvlText w:val="%6."/>
      <w:lvlJc w:val="right"/>
      <w:pPr>
        <w:ind w:left="3960" w:hanging="180"/>
      </w:pPr>
    </w:lvl>
    <w:lvl w:ilvl="6" w:tplc="E2D20D3A">
      <w:start w:val="1"/>
      <w:numFmt w:val="decimal"/>
      <w:lvlText w:val="%7."/>
      <w:lvlJc w:val="left"/>
      <w:pPr>
        <w:ind w:left="4680" w:hanging="360"/>
      </w:pPr>
    </w:lvl>
    <w:lvl w:ilvl="7" w:tplc="DD849C72">
      <w:start w:val="1"/>
      <w:numFmt w:val="lowerLetter"/>
      <w:lvlText w:val="%8."/>
      <w:lvlJc w:val="left"/>
      <w:pPr>
        <w:ind w:left="5400" w:hanging="360"/>
      </w:pPr>
    </w:lvl>
    <w:lvl w:ilvl="8" w:tplc="3E9C30B2">
      <w:start w:val="1"/>
      <w:numFmt w:val="lowerRoman"/>
      <w:lvlText w:val="%9."/>
      <w:lvlJc w:val="right"/>
      <w:pPr>
        <w:ind w:left="6120" w:hanging="180"/>
      </w:pPr>
    </w:lvl>
  </w:abstractNum>
  <w:abstractNum w:abstractNumId="13" w15:restartNumberingAfterBreak="0">
    <w:nsid w:val="1B1A7AB1"/>
    <w:multiLevelType w:val="hybridMultilevel"/>
    <w:tmpl w:val="5692964E"/>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571FCE"/>
    <w:multiLevelType w:val="hybridMultilevel"/>
    <w:tmpl w:val="DCEE4BFC"/>
    <w:lvl w:ilvl="0" w:tplc="E6C0FA6E">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A8598F"/>
    <w:multiLevelType w:val="multilevel"/>
    <w:tmpl w:val="1184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55F8C"/>
    <w:multiLevelType w:val="hybridMultilevel"/>
    <w:tmpl w:val="5288819E"/>
    <w:lvl w:ilvl="0" w:tplc="E6C0FA6E">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AE7FB5"/>
    <w:multiLevelType w:val="hybridMultilevel"/>
    <w:tmpl w:val="F9361086"/>
    <w:lvl w:ilvl="0" w:tplc="E6C0FA6E">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80770"/>
    <w:multiLevelType w:val="hybridMultilevel"/>
    <w:tmpl w:val="911ED3EC"/>
    <w:lvl w:ilvl="0" w:tplc="8DD21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274C2"/>
    <w:multiLevelType w:val="hybridMultilevel"/>
    <w:tmpl w:val="08363A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E565FEC"/>
    <w:multiLevelType w:val="hybridMultilevel"/>
    <w:tmpl w:val="D68C3536"/>
    <w:lvl w:ilvl="0" w:tplc="D98088B0">
      <w:start w:val="1"/>
      <w:numFmt w:val="decimal"/>
      <w:lvlText w:val="%1."/>
      <w:lvlJc w:val="left"/>
      <w:pPr>
        <w:ind w:left="360" w:hanging="360"/>
      </w:pPr>
    </w:lvl>
    <w:lvl w:ilvl="1" w:tplc="661A94A8">
      <w:start w:val="1"/>
      <w:numFmt w:val="lowerLetter"/>
      <w:lvlText w:val="%2."/>
      <w:lvlJc w:val="left"/>
      <w:pPr>
        <w:ind w:left="1080" w:hanging="360"/>
      </w:pPr>
    </w:lvl>
    <w:lvl w:ilvl="2" w:tplc="960A74B8">
      <w:start w:val="1"/>
      <w:numFmt w:val="lowerRoman"/>
      <w:lvlText w:val="%3."/>
      <w:lvlJc w:val="right"/>
      <w:pPr>
        <w:ind w:left="1800" w:hanging="180"/>
      </w:pPr>
    </w:lvl>
    <w:lvl w:ilvl="3" w:tplc="46D0008C">
      <w:start w:val="1"/>
      <w:numFmt w:val="decimal"/>
      <w:lvlText w:val="%4."/>
      <w:lvlJc w:val="left"/>
      <w:pPr>
        <w:ind w:left="2520" w:hanging="360"/>
      </w:pPr>
    </w:lvl>
    <w:lvl w:ilvl="4" w:tplc="4ECEB8B4">
      <w:start w:val="1"/>
      <w:numFmt w:val="lowerLetter"/>
      <w:lvlText w:val="%5."/>
      <w:lvlJc w:val="left"/>
      <w:pPr>
        <w:ind w:left="3240" w:hanging="360"/>
      </w:pPr>
    </w:lvl>
    <w:lvl w:ilvl="5" w:tplc="6C161BF8">
      <w:start w:val="1"/>
      <w:numFmt w:val="lowerRoman"/>
      <w:lvlText w:val="%6."/>
      <w:lvlJc w:val="right"/>
      <w:pPr>
        <w:ind w:left="3960" w:hanging="180"/>
      </w:pPr>
    </w:lvl>
    <w:lvl w:ilvl="6" w:tplc="8274365E">
      <w:start w:val="1"/>
      <w:numFmt w:val="decimal"/>
      <w:lvlText w:val="%7."/>
      <w:lvlJc w:val="left"/>
      <w:pPr>
        <w:ind w:left="4680" w:hanging="360"/>
      </w:pPr>
    </w:lvl>
    <w:lvl w:ilvl="7" w:tplc="1E4A7CB8">
      <w:start w:val="1"/>
      <w:numFmt w:val="lowerLetter"/>
      <w:lvlText w:val="%8."/>
      <w:lvlJc w:val="left"/>
      <w:pPr>
        <w:ind w:left="5400" w:hanging="360"/>
      </w:pPr>
    </w:lvl>
    <w:lvl w:ilvl="8" w:tplc="294803B4">
      <w:start w:val="1"/>
      <w:numFmt w:val="lowerRoman"/>
      <w:lvlText w:val="%9."/>
      <w:lvlJc w:val="right"/>
      <w:pPr>
        <w:ind w:left="6120" w:hanging="180"/>
      </w:pPr>
    </w:lvl>
  </w:abstractNum>
  <w:abstractNum w:abstractNumId="21" w15:restartNumberingAfterBreak="0">
    <w:nsid w:val="3E673A05"/>
    <w:multiLevelType w:val="hybridMultilevel"/>
    <w:tmpl w:val="0FA0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E780B"/>
    <w:multiLevelType w:val="hybridMultilevel"/>
    <w:tmpl w:val="4BB86B12"/>
    <w:lvl w:ilvl="0" w:tplc="97D682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82AC1"/>
    <w:multiLevelType w:val="hybridMultilevel"/>
    <w:tmpl w:val="22600DAE"/>
    <w:lvl w:ilvl="0" w:tplc="ACEECB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FC044C"/>
    <w:multiLevelType w:val="hybridMultilevel"/>
    <w:tmpl w:val="2620DFD6"/>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743F6B"/>
    <w:multiLevelType w:val="hybridMultilevel"/>
    <w:tmpl w:val="7D8E3C3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35C43B4"/>
    <w:multiLevelType w:val="hybridMultilevel"/>
    <w:tmpl w:val="601680E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66BFE75"/>
    <w:multiLevelType w:val="hybridMultilevel"/>
    <w:tmpl w:val="E8F0FD12"/>
    <w:lvl w:ilvl="0" w:tplc="623ABF76">
      <w:start w:val="1"/>
      <w:numFmt w:val="decimal"/>
      <w:lvlText w:val="%1."/>
      <w:lvlJc w:val="left"/>
      <w:pPr>
        <w:ind w:left="360" w:hanging="360"/>
      </w:pPr>
    </w:lvl>
    <w:lvl w:ilvl="1" w:tplc="921EFEFC">
      <w:start w:val="1"/>
      <w:numFmt w:val="lowerLetter"/>
      <w:lvlText w:val="%2."/>
      <w:lvlJc w:val="left"/>
      <w:pPr>
        <w:ind w:left="1080" w:hanging="360"/>
      </w:pPr>
    </w:lvl>
    <w:lvl w:ilvl="2" w:tplc="BC742990">
      <w:start w:val="1"/>
      <w:numFmt w:val="lowerRoman"/>
      <w:lvlText w:val="%3."/>
      <w:lvlJc w:val="right"/>
      <w:pPr>
        <w:ind w:left="1800" w:hanging="180"/>
      </w:pPr>
    </w:lvl>
    <w:lvl w:ilvl="3" w:tplc="F4B423DE">
      <w:start w:val="1"/>
      <w:numFmt w:val="decimal"/>
      <w:lvlText w:val="%4."/>
      <w:lvlJc w:val="left"/>
      <w:pPr>
        <w:ind w:left="2520" w:hanging="360"/>
      </w:pPr>
    </w:lvl>
    <w:lvl w:ilvl="4" w:tplc="4ADC3708">
      <w:start w:val="1"/>
      <w:numFmt w:val="lowerLetter"/>
      <w:lvlText w:val="%5."/>
      <w:lvlJc w:val="left"/>
      <w:pPr>
        <w:ind w:left="3240" w:hanging="360"/>
      </w:pPr>
    </w:lvl>
    <w:lvl w:ilvl="5" w:tplc="81A6274C">
      <w:start w:val="1"/>
      <w:numFmt w:val="lowerRoman"/>
      <w:lvlText w:val="%6."/>
      <w:lvlJc w:val="right"/>
      <w:pPr>
        <w:ind w:left="3960" w:hanging="180"/>
      </w:pPr>
    </w:lvl>
    <w:lvl w:ilvl="6" w:tplc="FFB8E6A6">
      <w:start w:val="1"/>
      <w:numFmt w:val="decimal"/>
      <w:lvlText w:val="%7."/>
      <w:lvlJc w:val="left"/>
      <w:pPr>
        <w:ind w:left="4680" w:hanging="360"/>
      </w:pPr>
    </w:lvl>
    <w:lvl w:ilvl="7" w:tplc="EA348446">
      <w:start w:val="1"/>
      <w:numFmt w:val="lowerLetter"/>
      <w:lvlText w:val="%8."/>
      <w:lvlJc w:val="left"/>
      <w:pPr>
        <w:ind w:left="5400" w:hanging="360"/>
      </w:pPr>
    </w:lvl>
    <w:lvl w:ilvl="8" w:tplc="ED8C9806">
      <w:start w:val="1"/>
      <w:numFmt w:val="lowerRoman"/>
      <w:lvlText w:val="%9."/>
      <w:lvlJc w:val="right"/>
      <w:pPr>
        <w:ind w:left="6120" w:hanging="180"/>
      </w:pPr>
    </w:lvl>
  </w:abstractNum>
  <w:abstractNum w:abstractNumId="28" w15:restartNumberingAfterBreak="0">
    <w:nsid w:val="59264DFE"/>
    <w:multiLevelType w:val="hybridMultilevel"/>
    <w:tmpl w:val="313044C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B594160"/>
    <w:multiLevelType w:val="hybridMultilevel"/>
    <w:tmpl w:val="8DE293E6"/>
    <w:lvl w:ilvl="0" w:tplc="E6C0FA6E">
      <w:start w:val="1"/>
      <w:numFmt w:val="bullet"/>
      <w:lvlText w:val="▫"/>
      <w:lvlJc w:val="left"/>
      <w:pPr>
        <w:ind w:left="360" w:hanging="360"/>
      </w:pPr>
      <w:rPr>
        <w:rFonts w:ascii="Courier New" w:hAnsi="Courier New"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B48EC3"/>
    <w:multiLevelType w:val="hybridMultilevel"/>
    <w:tmpl w:val="1AFC9372"/>
    <w:lvl w:ilvl="0" w:tplc="E6C0FA6E">
      <w:start w:val="1"/>
      <w:numFmt w:val="bullet"/>
      <w:lvlText w:val="▫"/>
      <w:lvlJc w:val="left"/>
      <w:pPr>
        <w:ind w:left="360" w:hanging="360"/>
      </w:pPr>
      <w:rPr>
        <w:rFonts w:ascii="Courier New" w:hAnsi="Courier New" w:hint="default"/>
      </w:rPr>
    </w:lvl>
    <w:lvl w:ilvl="1" w:tplc="19B476B0">
      <w:start w:val="1"/>
      <w:numFmt w:val="bullet"/>
      <w:lvlText w:val="o"/>
      <w:lvlJc w:val="left"/>
      <w:pPr>
        <w:ind w:left="1080" w:hanging="360"/>
      </w:pPr>
      <w:rPr>
        <w:rFonts w:ascii="Courier New" w:hAnsi="Courier New" w:hint="default"/>
      </w:rPr>
    </w:lvl>
    <w:lvl w:ilvl="2" w:tplc="D570A4FA">
      <w:start w:val="1"/>
      <w:numFmt w:val="bullet"/>
      <w:lvlText w:val=""/>
      <w:lvlJc w:val="left"/>
      <w:pPr>
        <w:ind w:left="1800" w:hanging="360"/>
      </w:pPr>
      <w:rPr>
        <w:rFonts w:ascii="Wingdings" w:hAnsi="Wingdings" w:hint="default"/>
      </w:rPr>
    </w:lvl>
    <w:lvl w:ilvl="3" w:tplc="7674AF52">
      <w:start w:val="1"/>
      <w:numFmt w:val="bullet"/>
      <w:lvlText w:val=""/>
      <w:lvlJc w:val="left"/>
      <w:pPr>
        <w:ind w:left="2520" w:hanging="360"/>
      </w:pPr>
      <w:rPr>
        <w:rFonts w:ascii="Symbol" w:hAnsi="Symbol" w:hint="default"/>
      </w:rPr>
    </w:lvl>
    <w:lvl w:ilvl="4" w:tplc="6DB65DF2">
      <w:start w:val="1"/>
      <w:numFmt w:val="bullet"/>
      <w:lvlText w:val="o"/>
      <w:lvlJc w:val="left"/>
      <w:pPr>
        <w:ind w:left="3240" w:hanging="360"/>
      </w:pPr>
      <w:rPr>
        <w:rFonts w:ascii="Courier New" w:hAnsi="Courier New" w:hint="default"/>
      </w:rPr>
    </w:lvl>
    <w:lvl w:ilvl="5" w:tplc="622EF7A8">
      <w:start w:val="1"/>
      <w:numFmt w:val="bullet"/>
      <w:lvlText w:val=""/>
      <w:lvlJc w:val="left"/>
      <w:pPr>
        <w:ind w:left="3960" w:hanging="360"/>
      </w:pPr>
      <w:rPr>
        <w:rFonts w:ascii="Wingdings" w:hAnsi="Wingdings" w:hint="default"/>
      </w:rPr>
    </w:lvl>
    <w:lvl w:ilvl="6" w:tplc="69FC81A6">
      <w:start w:val="1"/>
      <w:numFmt w:val="bullet"/>
      <w:lvlText w:val=""/>
      <w:lvlJc w:val="left"/>
      <w:pPr>
        <w:ind w:left="4680" w:hanging="360"/>
      </w:pPr>
      <w:rPr>
        <w:rFonts w:ascii="Symbol" w:hAnsi="Symbol" w:hint="default"/>
      </w:rPr>
    </w:lvl>
    <w:lvl w:ilvl="7" w:tplc="58D6A126">
      <w:start w:val="1"/>
      <w:numFmt w:val="bullet"/>
      <w:lvlText w:val="o"/>
      <w:lvlJc w:val="left"/>
      <w:pPr>
        <w:ind w:left="5400" w:hanging="360"/>
      </w:pPr>
      <w:rPr>
        <w:rFonts w:ascii="Courier New" w:hAnsi="Courier New" w:hint="default"/>
      </w:rPr>
    </w:lvl>
    <w:lvl w:ilvl="8" w:tplc="C11826B0">
      <w:start w:val="1"/>
      <w:numFmt w:val="bullet"/>
      <w:lvlText w:val=""/>
      <w:lvlJc w:val="left"/>
      <w:pPr>
        <w:ind w:left="6120" w:hanging="360"/>
      </w:pPr>
      <w:rPr>
        <w:rFonts w:ascii="Wingdings" w:hAnsi="Wingdings" w:hint="default"/>
      </w:rPr>
    </w:lvl>
  </w:abstractNum>
  <w:abstractNum w:abstractNumId="31" w15:restartNumberingAfterBreak="0">
    <w:nsid w:val="5DE90D19"/>
    <w:multiLevelType w:val="hybridMultilevel"/>
    <w:tmpl w:val="7B864F7A"/>
    <w:lvl w:ilvl="0" w:tplc="A77847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3009EF"/>
    <w:multiLevelType w:val="hybridMultilevel"/>
    <w:tmpl w:val="7646ED08"/>
    <w:lvl w:ilvl="0" w:tplc="E6C0FA6E">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B53620"/>
    <w:multiLevelType w:val="hybridMultilevel"/>
    <w:tmpl w:val="59EACCA4"/>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5A520"/>
    <w:multiLevelType w:val="hybridMultilevel"/>
    <w:tmpl w:val="38FA3C1C"/>
    <w:lvl w:ilvl="0" w:tplc="4B988B82">
      <w:start w:val="1"/>
      <w:numFmt w:val="decimal"/>
      <w:lvlText w:val="%1."/>
      <w:lvlJc w:val="left"/>
      <w:pPr>
        <w:ind w:left="360" w:hanging="360"/>
      </w:pPr>
    </w:lvl>
    <w:lvl w:ilvl="1" w:tplc="8F1A54EA">
      <w:start w:val="1"/>
      <w:numFmt w:val="lowerLetter"/>
      <w:lvlText w:val="%2."/>
      <w:lvlJc w:val="left"/>
      <w:pPr>
        <w:ind w:left="1080" w:hanging="360"/>
      </w:pPr>
    </w:lvl>
    <w:lvl w:ilvl="2" w:tplc="298648A6">
      <w:start w:val="1"/>
      <w:numFmt w:val="lowerRoman"/>
      <w:lvlText w:val="%3."/>
      <w:lvlJc w:val="right"/>
      <w:pPr>
        <w:ind w:left="1800" w:hanging="180"/>
      </w:pPr>
    </w:lvl>
    <w:lvl w:ilvl="3" w:tplc="5D18CDDA">
      <w:start w:val="1"/>
      <w:numFmt w:val="decimal"/>
      <w:lvlText w:val="%4."/>
      <w:lvlJc w:val="left"/>
      <w:pPr>
        <w:ind w:left="2520" w:hanging="360"/>
      </w:pPr>
    </w:lvl>
    <w:lvl w:ilvl="4" w:tplc="C896CD70">
      <w:start w:val="1"/>
      <w:numFmt w:val="lowerLetter"/>
      <w:lvlText w:val="%5."/>
      <w:lvlJc w:val="left"/>
      <w:pPr>
        <w:ind w:left="3240" w:hanging="360"/>
      </w:pPr>
    </w:lvl>
    <w:lvl w:ilvl="5" w:tplc="F32EACB2">
      <w:start w:val="1"/>
      <w:numFmt w:val="lowerRoman"/>
      <w:lvlText w:val="%6."/>
      <w:lvlJc w:val="right"/>
      <w:pPr>
        <w:ind w:left="3960" w:hanging="180"/>
      </w:pPr>
    </w:lvl>
    <w:lvl w:ilvl="6" w:tplc="9CC4AED8">
      <w:start w:val="1"/>
      <w:numFmt w:val="decimal"/>
      <w:lvlText w:val="%7."/>
      <w:lvlJc w:val="left"/>
      <w:pPr>
        <w:ind w:left="4680" w:hanging="360"/>
      </w:pPr>
    </w:lvl>
    <w:lvl w:ilvl="7" w:tplc="4922304E">
      <w:start w:val="1"/>
      <w:numFmt w:val="lowerLetter"/>
      <w:lvlText w:val="%8."/>
      <w:lvlJc w:val="left"/>
      <w:pPr>
        <w:ind w:left="5400" w:hanging="360"/>
      </w:pPr>
    </w:lvl>
    <w:lvl w:ilvl="8" w:tplc="AEA6C33E">
      <w:start w:val="1"/>
      <w:numFmt w:val="lowerRoman"/>
      <w:lvlText w:val="%9."/>
      <w:lvlJc w:val="right"/>
      <w:pPr>
        <w:ind w:left="6120" w:hanging="180"/>
      </w:pPr>
    </w:lvl>
  </w:abstractNum>
  <w:abstractNum w:abstractNumId="35" w15:restartNumberingAfterBreak="0">
    <w:nsid w:val="6C7451C7"/>
    <w:multiLevelType w:val="hybridMultilevel"/>
    <w:tmpl w:val="BB58AE52"/>
    <w:lvl w:ilvl="0" w:tplc="03D2DF6A">
      <w:start w:val="1"/>
      <w:numFmt w:val="bullet"/>
      <w:lvlText w:val="▫"/>
      <w:lvlJc w:val="left"/>
      <w:pPr>
        <w:ind w:left="360" w:hanging="360"/>
      </w:pPr>
      <w:rPr>
        <w:rFonts w:ascii="Courier New" w:hAnsi="Courier New" w:hint="default"/>
      </w:rPr>
    </w:lvl>
    <w:lvl w:ilvl="1" w:tplc="6FEC5436">
      <w:start w:val="1"/>
      <w:numFmt w:val="bullet"/>
      <w:lvlText w:val="o"/>
      <w:lvlJc w:val="left"/>
      <w:pPr>
        <w:ind w:left="1080" w:hanging="360"/>
      </w:pPr>
      <w:rPr>
        <w:rFonts w:ascii="Courier New" w:hAnsi="Courier New" w:hint="default"/>
      </w:rPr>
    </w:lvl>
    <w:lvl w:ilvl="2" w:tplc="18B8AD88">
      <w:start w:val="1"/>
      <w:numFmt w:val="bullet"/>
      <w:lvlText w:val=""/>
      <w:lvlJc w:val="left"/>
      <w:pPr>
        <w:ind w:left="1800" w:hanging="360"/>
      </w:pPr>
      <w:rPr>
        <w:rFonts w:ascii="Wingdings" w:hAnsi="Wingdings" w:hint="default"/>
      </w:rPr>
    </w:lvl>
    <w:lvl w:ilvl="3" w:tplc="B4BC18B2">
      <w:start w:val="1"/>
      <w:numFmt w:val="bullet"/>
      <w:lvlText w:val=""/>
      <w:lvlJc w:val="left"/>
      <w:pPr>
        <w:ind w:left="2520" w:hanging="360"/>
      </w:pPr>
      <w:rPr>
        <w:rFonts w:ascii="Symbol" w:hAnsi="Symbol" w:hint="default"/>
      </w:rPr>
    </w:lvl>
    <w:lvl w:ilvl="4" w:tplc="C29C63C4">
      <w:start w:val="1"/>
      <w:numFmt w:val="bullet"/>
      <w:lvlText w:val="o"/>
      <w:lvlJc w:val="left"/>
      <w:pPr>
        <w:ind w:left="3240" w:hanging="360"/>
      </w:pPr>
      <w:rPr>
        <w:rFonts w:ascii="Courier New" w:hAnsi="Courier New" w:hint="default"/>
      </w:rPr>
    </w:lvl>
    <w:lvl w:ilvl="5" w:tplc="C944F188">
      <w:start w:val="1"/>
      <w:numFmt w:val="bullet"/>
      <w:lvlText w:val=""/>
      <w:lvlJc w:val="left"/>
      <w:pPr>
        <w:ind w:left="3960" w:hanging="360"/>
      </w:pPr>
      <w:rPr>
        <w:rFonts w:ascii="Wingdings" w:hAnsi="Wingdings" w:hint="default"/>
      </w:rPr>
    </w:lvl>
    <w:lvl w:ilvl="6" w:tplc="74262F26">
      <w:start w:val="1"/>
      <w:numFmt w:val="bullet"/>
      <w:lvlText w:val=""/>
      <w:lvlJc w:val="left"/>
      <w:pPr>
        <w:ind w:left="4680" w:hanging="360"/>
      </w:pPr>
      <w:rPr>
        <w:rFonts w:ascii="Symbol" w:hAnsi="Symbol" w:hint="default"/>
      </w:rPr>
    </w:lvl>
    <w:lvl w:ilvl="7" w:tplc="5308D63C">
      <w:start w:val="1"/>
      <w:numFmt w:val="bullet"/>
      <w:lvlText w:val="o"/>
      <w:lvlJc w:val="left"/>
      <w:pPr>
        <w:ind w:left="5400" w:hanging="360"/>
      </w:pPr>
      <w:rPr>
        <w:rFonts w:ascii="Courier New" w:hAnsi="Courier New" w:hint="default"/>
      </w:rPr>
    </w:lvl>
    <w:lvl w:ilvl="8" w:tplc="72D8375C">
      <w:start w:val="1"/>
      <w:numFmt w:val="bullet"/>
      <w:lvlText w:val=""/>
      <w:lvlJc w:val="left"/>
      <w:pPr>
        <w:ind w:left="6120" w:hanging="360"/>
      </w:pPr>
      <w:rPr>
        <w:rFonts w:ascii="Wingdings" w:hAnsi="Wingdings" w:hint="default"/>
      </w:rPr>
    </w:lvl>
  </w:abstractNum>
  <w:abstractNum w:abstractNumId="36" w15:restartNumberingAfterBreak="0">
    <w:nsid w:val="6FA84258"/>
    <w:multiLevelType w:val="hybridMultilevel"/>
    <w:tmpl w:val="430A3A44"/>
    <w:lvl w:ilvl="0" w:tplc="E6C0FA6E">
      <w:start w:val="1"/>
      <w:numFmt w:val="bullet"/>
      <w:lvlText w:val="▫"/>
      <w:lvlJc w:val="left"/>
      <w:pPr>
        <w:ind w:left="36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D04B34"/>
    <w:multiLevelType w:val="hybridMultilevel"/>
    <w:tmpl w:val="A2F4DEC8"/>
    <w:lvl w:ilvl="0" w:tplc="4808C22C">
      <w:start w:val="1"/>
      <w:numFmt w:val="bullet"/>
      <w:lvlText w:val="▫"/>
      <w:lvlJc w:val="left"/>
      <w:pPr>
        <w:ind w:left="360" w:hanging="360"/>
      </w:pPr>
      <w:rPr>
        <w:rFonts w:ascii="Courier New" w:hAnsi="Courier New" w:hint="default"/>
      </w:rPr>
    </w:lvl>
    <w:lvl w:ilvl="1" w:tplc="8710F434">
      <w:start w:val="1"/>
      <w:numFmt w:val="bullet"/>
      <w:lvlText w:val="o"/>
      <w:lvlJc w:val="left"/>
      <w:pPr>
        <w:ind w:left="1080" w:hanging="360"/>
      </w:pPr>
      <w:rPr>
        <w:rFonts w:ascii="Courier New" w:hAnsi="Courier New" w:hint="default"/>
      </w:rPr>
    </w:lvl>
    <w:lvl w:ilvl="2" w:tplc="2B50FDDA">
      <w:start w:val="1"/>
      <w:numFmt w:val="bullet"/>
      <w:lvlText w:val=""/>
      <w:lvlJc w:val="left"/>
      <w:pPr>
        <w:ind w:left="1800" w:hanging="360"/>
      </w:pPr>
      <w:rPr>
        <w:rFonts w:ascii="Wingdings" w:hAnsi="Wingdings" w:hint="default"/>
      </w:rPr>
    </w:lvl>
    <w:lvl w:ilvl="3" w:tplc="3AE23E52">
      <w:start w:val="1"/>
      <w:numFmt w:val="bullet"/>
      <w:lvlText w:val=""/>
      <w:lvlJc w:val="left"/>
      <w:pPr>
        <w:ind w:left="2520" w:hanging="360"/>
      </w:pPr>
      <w:rPr>
        <w:rFonts w:ascii="Symbol" w:hAnsi="Symbol" w:hint="default"/>
      </w:rPr>
    </w:lvl>
    <w:lvl w:ilvl="4" w:tplc="22CC4D8E">
      <w:start w:val="1"/>
      <w:numFmt w:val="bullet"/>
      <w:lvlText w:val="o"/>
      <w:lvlJc w:val="left"/>
      <w:pPr>
        <w:ind w:left="3240" w:hanging="360"/>
      </w:pPr>
      <w:rPr>
        <w:rFonts w:ascii="Courier New" w:hAnsi="Courier New" w:hint="default"/>
      </w:rPr>
    </w:lvl>
    <w:lvl w:ilvl="5" w:tplc="B65EAC16">
      <w:start w:val="1"/>
      <w:numFmt w:val="bullet"/>
      <w:lvlText w:val=""/>
      <w:lvlJc w:val="left"/>
      <w:pPr>
        <w:ind w:left="3960" w:hanging="360"/>
      </w:pPr>
      <w:rPr>
        <w:rFonts w:ascii="Wingdings" w:hAnsi="Wingdings" w:hint="default"/>
      </w:rPr>
    </w:lvl>
    <w:lvl w:ilvl="6" w:tplc="7E2015FE">
      <w:start w:val="1"/>
      <w:numFmt w:val="bullet"/>
      <w:lvlText w:val=""/>
      <w:lvlJc w:val="left"/>
      <w:pPr>
        <w:ind w:left="4680" w:hanging="360"/>
      </w:pPr>
      <w:rPr>
        <w:rFonts w:ascii="Symbol" w:hAnsi="Symbol" w:hint="default"/>
      </w:rPr>
    </w:lvl>
    <w:lvl w:ilvl="7" w:tplc="F0440192">
      <w:start w:val="1"/>
      <w:numFmt w:val="bullet"/>
      <w:lvlText w:val="o"/>
      <w:lvlJc w:val="left"/>
      <w:pPr>
        <w:ind w:left="5400" w:hanging="360"/>
      </w:pPr>
      <w:rPr>
        <w:rFonts w:ascii="Courier New" w:hAnsi="Courier New" w:hint="default"/>
      </w:rPr>
    </w:lvl>
    <w:lvl w:ilvl="8" w:tplc="A644F0E8">
      <w:start w:val="1"/>
      <w:numFmt w:val="bullet"/>
      <w:lvlText w:val=""/>
      <w:lvlJc w:val="left"/>
      <w:pPr>
        <w:ind w:left="6120" w:hanging="360"/>
      </w:pPr>
      <w:rPr>
        <w:rFonts w:ascii="Wingdings" w:hAnsi="Wingdings" w:hint="default"/>
      </w:rPr>
    </w:lvl>
  </w:abstractNum>
  <w:abstractNum w:abstractNumId="38" w15:restartNumberingAfterBreak="0">
    <w:nsid w:val="77C801AC"/>
    <w:multiLevelType w:val="hybridMultilevel"/>
    <w:tmpl w:val="4558CF8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DD67A0D"/>
    <w:multiLevelType w:val="hybridMultilevel"/>
    <w:tmpl w:val="08363A0A"/>
    <w:lvl w:ilvl="0" w:tplc="DEF03272">
      <w:start w:val="1"/>
      <w:numFmt w:val="decimal"/>
      <w:lvlText w:val="%1."/>
      <w:lvlJc w:val="left"/>
      <w:pPr>
        <w:ind w:left="360" w:hanging="360"/>
      </w:pPr>
    </w:lvl>
    <w:lvl w:ilvl="1" w:tplc="C3763796">
      <w:start w:val="1"/>
      <w:numFmt w:val="lowerLetter"/>
      <w:lvlText w:val="%2."/>
      <w:lvlJc w:val="left"/>
      <w:pPr>
        <w:ind w:left="1080" w:hanging="360"/>
      </w:pPr>
    </w:lvl>
    <w:lvl w:ilvl="2" w:tplc="FE301D3C">
      <w:start w:val="1"/>
      <w:numFmt w:val="lowerRoman"/>
      <w:lvlText w:val="%3."/>
      <w:lvlJc w:val="right"/>
      <w:pPr>
        <w:ind w:left="1800" w:hanging="180"/>
      </w:pPr>
    </w:lvl>
    <w:lvl w:ilvl="3" w:tplc="C6B0076A">
      <w:start w:val="1"/>
      <w:numFmt w:val="decimal"/>
      <w:lvlText w:val="%4."/>
      <w:lvlJc w:val="left"/>
      <w:pPr>
        <w:ind w:left="2520" w:hanging="360"/>
      </w:pPr>
    </w:lvl>
    <w:lvl w:ilvl="4" w:tplc="EF32E356">
      <w:start w:val="1"/>
      <w:numFmt w:val="lowerLetter"/>
      <w:lvlText w:val="%5."/>
      <w:lvlJc w:val="left"/>
      <w:pPr>
        <w:ind w:left="3240" w:hanging="360"/>
      </w:pPr>
    </w:lvl>
    <w:lvl w:ilvl="5" w:tplc="F310759C">
      <w:start w:val="1"/>
      <w:numFmt w:val="lowerRoman"/>
      <w:lvlText w:val="%6."/>
      <w:lvlJc w:val="right"/>
      <w:pPr>
        <w:ind w:left="3960" w:hanging="180"/>
      </w:pPr>
    </w:lvl>
    <w:lvl w:ilvl="6" w:tplc="6EF2A0F6">
      <w:start w:val="1"/>
      <w:numFmt w:val="decimal"/>
      <w:lvlText w:val="%7."/>
      <w:lvlJc w:val="left"/>
      <w:pPr>
        <w:ind w:left="4680" w:hanging="360"/>
      </w:pPr>
    </w:lvl>
    <w:lvl w:ilvl="7" w:tplc="9B7EB66E">
      <w:start w:val="1"/>
      <w:numFmt w:val="lowerLetter"/>
      <w:lvlText w:val="%8."/>
      <w:lvlJc w:val="left"/>
      <w:pPr>
        <w:ind w:left="5400" w:hanging="360"/>
      </w:pPr>
    </w:lvl>
    <w:lvl w:ilvl="8" w:tplc="3EF4A77E">
      <w:start w:val="1"/>
      <w:numFmt w:val="lowerRoman"/>
      <w:lvlText w:val="%9."/>
      <w:lvlJc w:val="right"/>
      <w:pPr>
        <w:ind w:left="6120" w:hanging="180"/>
      </w:pPr>
    </w:lvl>
  </w:abstractNum>
  <w:abstractNum w:abstractNumId="40" w15:restartNumberingAfterBreak="0">
    <w:nsid w:val="7EF97300"/>
    <w:multiLevelType w:val="hybridMultilevel"/>
    <w:tmpl w:val="3EF6EAEC"/>
    <w:lvl w:ilvl="0" w:tplc="E6C0FA6E">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6138098">
    <w:abstractNumId w:val="39"/>
  </w:num>
  <w:num w:numId="2" w16cid:durableId="1684548006">
    <w:abstractNumId w:val="35"/>
  </w:num>
  <w:num w:numId="3" w16cid:durableId="991374656">
    <w:abstractNumId w:val="30"/>
  </w:num>
  <w:num w:numId="4" w16cid:durableId="879436914">
    <w:abstractNumId w:val="37"/>
  </w:num>
  <w:num w:numId="5" w16cid:durableId="1348142939">
    <w:abstractNumId w:val="0"/>
  </w:num>
  <w:num w:numId="6" w16cid:durableId="789977868">
    <w:abstractNumId w:val="27"/>
  </w:num>
  <w:num w:numId="7" w16cid:durableId="1781290745">
    <w:abstractNumId w:val="20"/>
  </w:num>
  <w:num w:numId="8" w16cid:durableId="1977644617">
    <w:abstractNumId w:val="12"/>
  </w:num>
  <w:num w:numId="9" w16cid:durableId="987441721">
    <w:abstractNumId w:val="5"/>
  </w:num>
  <w:num w:numId="10" w16cid:durableId="1660383520">
    <w:abstractNumId w:val="34"/>
  </w:num>
  <w:num w:numId="11" w16cid:durableId="2049253366">
    <w:abstractNumId w:val="19"/>
  </w:num>
  <w:num w:numId="12" w16cid:durableId="1543325114">
    <w:abstractNumId w:val="15"/>
  </w:num>
  <w:num w:numId="13" w16cid:durableId="1392345009">
    <w:abstractNumId w:val="9"/>
  </w:num>
  <w:num w:numId="14" w16cid:durableId="2045053312">
    <w:abstractNumId w:val="3"/>
  </w:num>
  <w:num w:numId="15" w16cid:durableId="1336036926">
    <w:abstractNumId w:val="31"/>
  </w:num>
  <w:num w:numId="16" w16cid:durableId="1460108347">
    <w:abstractNumId w:val="8"/>
  </w:num>
  <w:num w:numId="17" w16cid:durableId="1331832486">
    <w:abstractNumId w:val="23"/>
  </w:num>
  <w:num w:numId="18" w16cid:durableId="1070536513">
    <w:abstractNumId w:val="18"/>
  </w:num>
  <w:num w:numId="19" w16cid:durableId="2080593900">
    <w:abstractNumId w:val="22"/>
  </w:num>
  <w:num w:numId="20" w16cid:durableId="1033655598">
    <w:abstractNumId w:val="11"/>
  </w:num>
  <w:num w:numId="21" w16cid:durableId="1004673563">
    <w:abstractNumId w:val="21"/>
  </w:num>
  <w:num w:numId="22" w16cid:durableId="432897150">
    <w:abstractNumId w:val="7"/>
  </w:num>
  <w:num w:numId="23" w16cid:durableId="653411352">
    <w:abstractNumId w:val="1"/>
  </w:num>
  <w:num w:numId="24" w16cid:durableId="887104266">
    <w:abstractNumId w:val="40"/>
  </w:num>
  <w:num w:numId="25" w16cid:durableId="1671106507">
    <w:abstractNumId w:val="36"/>
  </w:num>
  <w:num w:numId="26" w16cid:durableId="955408368">
    <w:abstractNumId w:val="32"/>
  </w:num>
  <w:num w:numId="27" w16cid:durableId="1237981930">
    <w:abstractNumId w:val="29"/>
  </w:num>
  <w:num w:numId="28" w16cid:durableId="963342677">
    <w:abstractNumId w:val="16"/>
  </w:num>
  <w:num w:numId="29" w16cid:durableId="1345593381">
    <w:abstractNumId w:val="14"/>
  </w:num>
  <w:num w:numId="30" w16cid:durableId="422920652">
    <w:abstractNumId w:val="17"/>
  </w:num>
  <w:num w:numId="31" w16cid:durableId="123666542">
    <w:abstractNumId w:val="26"/>
  </w:num>
  <w:num w:numId="32" w16cid:durableId="369572263">
    <w:abstractNumId w:val="10"/>
  </w:num>
  <w:num w:numId="33" w16cid:durableId="1454324710">
    <w:abstractNumId w:val="28"/>
  </w:num>
  <w:num w:numId="34" w16cid:durableId="1248996662">
    <w:abstractNumId w:val="38"/>
  </w:num>
  <w:num w:numId="35" w16cid:durableId="760223980">
    <w:abstractNumId w:val="25"/>
  </w:num>
  <w:num w:numId="36" w16cid:durableId="736902478">
    <w:abstractNumId w:val="33"/>
  </w:num>
  <w:num w:numId="37" w16cid:durableId="435760123">
    <w:abstractNumId w:val="2"/>
  </w:num>
  <w:num w:numId="38" w16cid:durableId="307592430">
    <w:abstractNumId w:val="4"/>
  </w:num>
  <w:num w:numId="39" w16cid:durableId="1385791105">
    <w:abstractNumId w:val="6"/>
  </w:num>
  <w:num w:numId="40" w16cid:durableId="150954224">
    <w:abstractNumId w:val="24"/>
  </w:num>
  <w:num w:numId="41" w16cid:durableId="648705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ubmissionSystemId" w:val="23a1de99-8650-48bc-8fe1-e6a495449637"/>
  </w:docVars>
  <w:rsids>
    <w:rsidRoot w:val="00971196"/>
    <w:rsid w:val="00004B23"/>
    <w:rsid w:val="00006259"/>
    <w:rsid w:val="0001007D"/>
    <w:rsid w:val="00010A7A"/>
    <w:rsid w:val="00013778"/>
    <w:rsid w:val="00014EE9"/>
    <w:rsid w:val="00015A75"/>
    <w:rsid w:val="00015B56"/>
    <w:rsid w:val="00020227"/>
    <w:rsid w:val="0002041E"/>
    <w:rsid w:val="00022255"/>
    <w:rsid w:val="00022349"/>
    <w:rsid w:val="00024AB2"/>
    <w:rsid w:val="000258A1"/>
    <w:rsid w:val="000272A9"/>
    <w:rsid w:val="00027B8B"/>
    <w:rsid w:val="00027D80"/>
    <w:rsid w:val="00032902"/>
    <w:rsid w:val="000401D7"/>
    <w:rsid w:val="00041FDB"/>
    <w:rsid w:val="0004271E"/>
    <w:rsid w:val="00042F15"/>
    <w:rsid w:val="0005004C"/>
    <w:rsid w:val="00051987"/>
    <w:rsid w:val="00051BFD"/>
    <w:rsid w:val="00051FC1"/>
    <w:rsid w:val="000524B3"/>
    <w:rsid w:val="000548B8"/>
    <w:rsid w:val="000632D0"/>
    <w:rsid w:val="00066C2F"/>
    <w:rsid w:val="00071CE5"/>
    <w:rsid w:val="00074104"/>
    <w:rsid w:val="00074A8E"/>
    <w:rsid w:val="000805E2"/>
    <w:rsid w:val="00081B55"/>
    <w:rsid w:val="00081ED9"/>
    <w:rsid w:val="00082B90"/>
    <w:rsid w:val="00083975"/>
    <w:rsid w:val="00084056"/>
    <w:rsid w:val="000844A7"/>
    <w:rsid w:val="00087AB5"/>
    <w:rsid w:val="00087CA1"/>
    <w:rsid w:val="000910CC"/>
    <w:rsid w:val="00091BEE"/>
    <w:rsid w:val="000931AC"/>
    <w:rsid w:val="0009375A"/>
    <w:rsid w:val="00094B0B"/>
    <w:rsid w:val="00094EBE"/>
    <w:rsid w:val="000951AE"/>
    <w:rsid w:val="000A202C"/>
    <w:rsid w:val="000A221A"/>
    <w:rsid w:val="000A3036"/>
    <w:rsid w:val="000A366A"/>
    <w:rsid w:val="000A39B5"/>
    <w:rsid w:val="000A3CCA"/>
    <w:rsid w:val="000A3D36"/>
    <w:rsid w:val="000A589D"/>
    <w:rsid w:val="000A7AD9"/>
    <w:rsid w:val="000B119D"/>
    <w:rsid w:val="000B1CC5"/>
    <w:rsid w:val="000B1D8A"/>
    <w:rsid w:val="000B5063"/>
    <w:rsid w:val="000B57E7"/>
    <w:rsid w:val="000B6C38"/>
    <w:rsid w:val="000B707A"/>
    <w:rsid w:val="000C00CE"/>
    <w:rsid w:val="000C132B"/>
    <w:rsid w:val="000C15C4"/>
    <w:rsid w:val="000C3961"/>
    <w:rsid w:val="000C3FBB"/>
    <w:rsid w:val="000C5A9F"/>
    <w:rsid w:val="000C777B"/>
    <w:rsid w:val="000D1263"/>
    <w:rsid w:val="000D19DB"/>
    <w:rsid w:val="000D327B"/>
    <w:rsid w:val="000D46C8"/>
    <w:rsid w:val="000D6240"/>
    <w:rsid w:val="000E189F"/>
    <w:rsid w:val="000E1C4C"/>
    <w:rsid w:val="000E2B7C"/>
    <w:rsid w:val="000E2DF6"/>
    <w:rsid w:val="000E72ED"/>
    <w:rsid w:val="000F04DB"/>
    <w:rsid w:val="000F256E"/>
    <w:rsid w:val="000F350F"/>
    <w:rsid w:val="000F525A"/>
    <w:rsid w:val="0010206F"/>
    <w:rsid w:val="00102339"/>
    <w:rsid w:val="001023D6"/>
    <w:rsid w:val="00104CD9"/>
    <w:rsid w:val="00104F8F"/>
    <w:rsid w:val="00111267"/>
    <w:rsid w:val="00111847"/>
    <w:rsid w:val="00112473"/>
    <w:rsid w:val="00112622"/>
    <w:rsid w:val="00114818"/>
    <w:rsid w:val="001150F5"/>
    <w:rsid w:val="00115420"/>
    <w:rsid w:val="0011777F"/>
    <w:rsid w:val="00117CED"/>
    <w:rsid w:val="00120805"/>
    <w:rsid w:val="00121082"/>
    <w:rsid w:val="00122DF9"/>
    <w:rsid w:val="00123496"/>
    <w:rsid w:val="00123710"/>
    <w:rsid w:val="001278E0"/>
    <w:rsid w:val="00127F5E"/>
    <w:rsid w:val="0013180A"/>
    <w:rsid w:val="00133B9A"/>
    <w:rsid w:val="00134004"/>
    <w:rsid w:val="00135460"/>
    <w:rsid w:val="00135838"/>
    <w:rsid w:val="00135E76"/>
    <w:rsid w:val="00135ED1"/>
    <w:rsid w:val="00143474"/>
    <w:rsid w:val="00144576"/>
    <w:rsid w:val="00144993"/>
    <w:rsid w:val="00146F3E"/>
    <w:rsid w:val="00147B66"/>
    <w:rsid w:val="00151125"/>
    <w:rsid w:val="00154891"/>
    <w:rsid w:val="001548FF"/>
    <w:rsid w:val="00154A34"/>
    <w:rsid w:val="00157303"/>
    <w:rsid w:val="00157800"/>
    <w:rsid w:val="0016033F"/>
    <w:rsid w:val="001608AD"/>
    <w:rsid w:val="0016110B"/>
    <w:rsid w:val="0016113D"/>
    <w:rsid w:val="00163AC5"/>
    <w:rsid w:val="00164246"/>
    <w:rsid w:val="00164E50"/>
    <w:rsid w:val="00165485"/>
    <w:rsid w:val="00165B4D"/>
    <w:rsid w:val="00166B6D"/>
    <w:rsid w:val="00167684"/>
    <w:rsid w:val="0017058A"/>
    <w:rsid w:val="00176E36"/>
    <w:rsid w:val="00180F12"/>
    <w:rsid w:val="0018382F"/>
    <w:rsid w:val="00185D82"/>
    <w:rsid w:val="00185E4C"/>
    <w:rsid w:val="00187007"/>
    <w:rsid w:val="0019264E"/>
    <w:rsid w:val="001937B1"/>
    <w:rsid w:val="001958DE"/>
    <w:rsid w:val="001AFB34"/>
    <w:rsid w:val="001B1088"/>
    <w:rsid w:val="001B1A1A"/>
    <w:rsid w:val="001B2714"/>
    <w:rsid w:val="001B2CE4"/>
    <w:rsid w:val="001B4706"/>
    <w:rsid w:val="001B5F04"/>
    <w:rsid w:val="001C14FF"/>
    <w:rsid w:val="001C181B"/>
    <w:rsid w:val="001C231F"/>
    <w:rsid w:val="001C52AC"/>
    <w:rsid w:val="001C5A07"/>
    <w:rsid w:val="001C7339"/>
    <w:rsid w:val="001C7847"/>
    <w:rsid w:val="001C7909"/>
    <w:rsid w:val="001C793C"/>
    <w:rsid w:val="001D0AE2"/>
    <w:rsid w:val="001D0EC6"/>
    <w:rsid w:val="001D250B"/>
    <w:rsid w:val="001D3DBD"/>
    <w:rsid w:val="001D5C78"/>
    <w:rsid w:val="001E08CD"/>
    <w:rsid w:val="001E143A"/>
    <w:rsid w:val="001E2ECC"/>
    <w:rsid w:val="001E30BA"/>
    <w:rsid w:val="001EF820"/>
    <w:rsid w:val="001F09BA"/>
    <w:rsid w:val="001F11F0"/>
    <w:rsid w:val="001F15E1"/>
    <w:rsid w:val="001F30AD"/>
    <w:rsid w:val="001F3B15"/>
    <w:rsid w:val="001F3B80"/>
    <w:rsid w:val="00200038"/>
    <w:rsid w:val="002011F8"/>
    <w:rsid w:val="0020139C"/>
    <w:rsid w:val="00201AD4"/>
    <w:rsid w:val="00203664"/>
    <w:rsid w:val="00207369"/>
    <w:rsid w:val="002074D0"/>
    <w:rsid w:val="00207FC9"/>
    <w:rsid w:val="00211CEB"/>
    <w:rsid w:val="002169E2"/>
    <w:rsid w:val="00220FD6"/>
    <w:rsid w:val="00223625"/>
    <w:rsid w:val="00223BF9"/>
    <w:rsid w:val="00223E20"/>
    <w:rsid w:val="002260A9"/>
    <w:rsid w:val="00226C88"/>
    <w:rsid w:val="00230BCF"/>
    <w:rsid w:val="00233021"/>
    <w:rsid w:val="0023565F"/>
    <w:rsid w:val="002459C0"/>
    <w:rsid w:val="00245A84"/>
    <w:rsid w:val="0024729F"/>
    <w:rsid w:val="00250A2C"/>
    <w:rsid w:val="00250DD7"/>
    <w:rsid w:val="00255A01"/>
    <w:rsid w:val="00255AB2"/>
    <w:rsid w:val="00255E53"/>
    <w:rsid w:val="00256D8D"/>
    <w:rsid w:val="00257544"/>
    <w:rsid w:val="002611F3"/>
    <w:rsid w:val="0026281F"/>
    <w:rsid w:val="002634EF"/>
    <w:rsid w:val="002645FF"/>
    <w:rsid w:val="002649A2"/>
    <w:rsid w:val="002669B7"/>
    <w:rsid w:val="0026707E"/>
    <w:rsid w:val="0027126A"/>
    <w:rsid w:val="00272339"/>
    <w:rsid w:val="002743C9"/>
    <w:rsid w:val="00275A8D"/>
    <w:rsid w:val="00276BED"/>
    <w:rsid w:val="00279C3D"/>
    <w:rsid w:val="00280548"/>
    <w:rsid w:val="0028411E"/>
    <w:rsid w:val="00284468"/>
    <w:rsid w:val="00291F40"/>
    <w:rsid w:val="00292DB4"/>
    <w:rsid w:val="00292F0E"/>
    <w:rsid w:val="002939A4"/>
    <w:rsid w:val="00295ABF"/>
    <w:rsid w:val="0029673D"/>
    <w:rsid w:val="002978E3"/>
    <w:rsid w:val="0029E955"/>
    <w:rsid w:val="002A01DE"/>
    <w:rsid w:val="002A1341"/>
    <w:rsid w:val="002A30A0"/>
    <w:rsid w:val="002A39AE"/>
    <w:rsid w:val="002A3AE8"/>
    <w:rsid w:val="002A4718"/>
    <w:rsid w:val="002A4B1F"/>
    <w:rsid w:val="002A6934"/>
    <w:rsid w:val="002A6C16"/>
    <w:rsid w:val="002A76C3"/>
    <w:rsid w:val="002B1EB3"/>
    <w:rsid w:val="002B5038"/>
    <w:rsid w:val="002B5271"/>
    <w:rsid w:val="002B65E3"/>
    <w:rsid w:val="002B6C20"/>
    <w:rsid w:val="002C1026"/>
    <w:rsid w:val="002C1A39"/>
    <w:rsid w:val="002C2995"/>
    <w:rsid w:val="002C5652"/>
    <w:rsid w:val="002C7600"/>
    <w:rsid w:val="002D029A"/>
    <w:rsid w:val="002D0A8B"/>
    <w:rsid w:val="002D1D9F"/>
    <w:rsid w:val="002D3250"/>
    <w:rsid w:val="002D5886"/>
    <w:rsid w:val="002D5FA1"/>
    <w:rsid w:val="002D693D"/>
    <w:rsid w:val="002D78F1"/>
    <w:rsid w:val="002E156C"/>
    <w:rsid w:val="002E28B5"/>
    <w:rsid w:val="002E30D7"/>
    <w:rsid w:val="002E3E83"/>
    <w:rsid w:val="002E52DB"/>
    <w:rsid w:val="002E568D"/>
    <w:rsid w:val="002E679B"/>
    <w:rsid w:val="002E75E3"/>
    <w:rsid w:val="002E772C"/>
    <w:rsid w:val="002F062A"/>
    <w:rsid w:val="002F1B22"/>
    <w:rsid w:val="002F3B0C"/>
    <w:rsid w:val="002F3E68"/>
    <w:rsid w:val="00300BC2"/>
    <w:rsid w:val="0030206D"/>
    <w:rsid w:val="00305B53"/>
    <w:rsid w:val="00307641"/>
    <w:rsid w:val="00307F50"/>
    <w:rsid w:val="00313B14"/>
    <w:rsid w:val="003147BA"/>
    <w:rsid w:val="00314CD3"/>
    <w:rsid w:val="00316CE0"/>
    <w:rsid w:val="00316EF1"/>
    <w:rsid w:val="0032069A"/>
    <w:rsid w:val="00320A4B"/>
    <w:rsid w:val="00320EDD"/>
    <w:rsid w:val="00323218"/>
    <w:rsid w:val="00323486"/>
    <w:rsid w:val="003235DD"/>
    <w:rsid w:val="003250F2"/>
    <w:rsid w:val="00326705"/>
    <w:rsid w:val="00331B6F"/>
    <w:rsid w:val="003334BA"/>
    <w:rsid w:val="00333912"/>
    <w:rsid w:val="0033556B"/>
    <w:rsid w:val="00335626"/>
    <w:rsid w:val="003364F8"/>
    <w:rsid w:val="003370C8"/>
    <w:rsid w:val="00337CC8"/>
    <w:rsid w:val="003402DA"/>
    <w:rsid w:val="00341AA4"/>
    <w:rsid w:val="00341BC4"/>
    <w:rsid w:val="003428DB"/>
    <w:rsid w:val="00342A7F"/>
    <w:rsid w:val="003450A4"/>
    <w:rsid w:val="0034DF25"/>
    <w:rsid w:val="003519F3"/>
    <w:rsid w:val="00352BD8"/>
    <w:rsid w:val="00355961"/>
    <w:rsid w:val="003648EE"/>
    <w:rsid w:val="0036679C"/>
    <w:rsid w:val="00366837"/>
    <w:rsid w:val="003676DD"/>
    <w:rsid w:val="00372A5D"/>
    <w:rsid w:val="00373317"/>
    <w:rsid w:val="00374162"/>
    <w:rsid w:val="0037729A"/>
    <w:rsid w:val="0038171B"/>
    <w:rsid w:val="00384A80"/>
    <w:rsid w:val="00386D3F"/>
    <w:rsid w:val="003873D2"/>
    <w:rsid w:val="00391027"/>
    <w:rsid w:val="00392365"/>
    <w:rsid w:val="00392552"/>
    <w:rsid w:val="00393F1A"/>
    <w:rsid w:val="003A0D83"/>
    <w:rsid w:val="003A2872"/>
    <w:rsid w:val="003A3CA6"/>
    <w:rsid w:val="003A3E19"/>
    <w:rsid w:val="003A4640"/>
    <w:rsid w:val="003A6A6C"/>
    <w:rsid w:val="003A6DE4"/>
    <w:rsid w:val="003A6F54"/>
    <w:rsid w:val="003A79C6"/>
    <w:rsid w:val="003B3C1A"/>
    <w:rsid w:val="003B4543"/>
    <w:rsid w:val="003B6F89"/>
    <w:rsid w:val="003B735E"/>
    <w:rsid w:val="003B7A1A"/>
    <w:rsid w:val="003C34DC"/>
    <w:rsid w:val="003C3708"/>
    <w:rsid w:val="003C6A71"/>
    <w:rsid w:val="003D1B1F"/>
    <w:rsid w:val="003D2708"/>
    <w:rsid w:val="003D6381"/>
    <w:rsid w:val="003D71A6"/>
    <w:rsid w:val="003D7817"/>
    <w:rsid w:val="003E08C4"/>
    <w:rsid w:val="003E4108"/>
    <w:rsid w:val="003E4194"/>
    <w:rsid w:val="003E4327"/>
    <w:rsid w:val="003E6005"/>
    <w:rsid w:val="003E649A"/>
    <w:rsid w:val="003E6E5F"/>
    <w:rsid w:val="003E7A91"/>
    <w:rsid w:val="003F0070"/>
    <w:rsid w:val="003F0126"/>
    <w:rsid w:val="003F0D38"/>
    <w:rsid w:val="003F3A57"/>
    <w:rsid w:val="003F508F"/>
    <w:rsid w:val="003F7C17"/>
    <w:rsid w:val="00403450"/>
    <w:rsid w:val="0040392E"/>
    <w:rsid w:val="00403E44"/>
    <w:rsid w:val="00404FC4"/>
    <w:rsid w:val="0040777F"/>
    <w:rsid w:val="004088D3"/>
    <w:rsid w:val="00410914"/>
    <w:rsid w:val="00410F34"/>
    <w:rsid w:val="004120F4"/>
    <w:rsid w:val="00412658"/>
    <w:rsid w:val="00412BAA"/>
    <w:rsid w:val="00414A42"/>
    <w:rsid w:val="004164AC"/>
    <w:rsid w:val="004166D5"/>
    <w:rsid w:val="00416877"/>
    <w:rsid w:val="00416D40"/>
    <w:rsid w:val="004215B1"/>
    <w:rsid w:val="004215EB"/>
    <w:rsid w:val="0042236C"/>
    <w:rsid w:val="0042430A"/>
    <w:rsid w:val="004249F1"/>
    <w:rsid w:val="00425F02"/>
    <w:rsid w:val="004261FB"/>
    <w:rsid w:val="00427350"/>
    <w:rsid w:val="00427F8C"/>
    <w:rsid w:val="00430E1B"/>
    <w:rsid w:val="0043107A"/>
    <w:rsid w:val="004320A2"/>
    <w:rsid w:val="00433BA6"/>
    <w:rsid w:val="00433E62"/>
    <w:rsid w:val="00440FCA"/>
    <w:rsid w:val="0044264C"/>
    <w:rsid w:val="00442705"/>
    <w:rsid w:val="00443E00"/>
    <w:rsid w:val="00443E66"/>
    <w:rsid w:val="00445F5F"/>
    <w:rsid w:val="00447315"/>
    <w:rsid w:val="004473CA"/>
    <w:rsid w:val="00447722"/>
    <w:rsid w:val="00451CE7"/>
    <w:rsid w:val="004536CC"/>
    <w:rsid w:val="00454234"/>
    <w:rsid w:val="00454774"/>
    <w:rsid w:val="00455729"/>
    <w:rsid w:val="00455E8A"/>
    <w:rsid w:val="004561AF"/>
    <w:rsid w:val="00456A5E"/>
    <w:rsid w:val="00456B9F"/>
    <w:rsid w:val="00456EBE"/>
    <w:rsid w:val="004575C4"/>
    <w:rsid w:val="00457BD2"/>
    <w:rsid w:val="00461153"/>
    <w:rsid w:val="00461BE3"/>
    <w:rsid w:val="004643EC"/>
    <w:rsid w:val="004652B1"/>
    <w:rsid w:val="0046602A"/>
    <w:rsid w:val="0047181A"/>
    <w:rsid w:val="00473FDB"/>
    <w:rsid w:val="00474781"/>
    <w:rsid w:val="004748C2"/>
    <w:rsid w:val="00474D37"/>
    <w:rsid w:val="0047526C"/>
    <w:rsid w:val="00477D22"/>
    <w:rsid w:val="00481B04"/>
    <w:rsid w:val="004825AE"/>
    <w:rsid w:val="00483A35"/>
    <w:rsid w:val="00487AED"/>
    <w:rsid w:val="00490A11"/>
    <w:rsid w:val="00490AD9"/>
    <w:rsid w:val="00491FFA"/>
    <w:rsid w:val="00495933"/>
    <w:rsid w:val="00495B6D"/>
    <w:rsid w:val="00497CEB"/>
    <w:rsid w:val="004A0304"/>
    <w:rsid w:val="004A2811"/>
    <w:rsid w:val="004A29D7"/>
    <w:rsid w:val="004A5C1F"/>
    <w:rsid w:val="004A657C"/>
    <w:rsid w:val="004B091A"/>
    <w:rsid w:val="004B20B0"/>
    <w:rsid w:val="004B30ED"/>
    <w:rsid w:val="004C3E52"/>
    <w:rsid w:val="004C4760"/>
    <w:rsid w:val="004C5D38"/>
    <w:rsid w:val="004C7D9C"/>
    <w:rsid w:val="004D220F"/>
    <w:rsid w:val="004D3706"/>
    <w:rsid w:val="004D4111"/>
    <w:rsid w:val="004D5BC4"/>
    <w:rsid w:val="004D64BB"/>
    <w:rsid w:val="004E2718"/>
    <w:rsid w:val="004E3E77"/>
    <w:rsid w:val="004E448B"/>
    <w:rsid w:val="004F11FC"/>
    <w:rsid w:val="004F4A0E"/>
    <w:rsid w:val="004F543A"/>
    <w:rsid w:val="004F79F6"/>
    <w:rsid w:val="004F7FBB"/>
    <w:rsid w:val="00500358"/>
    <w:rsid w:val="0050089F"/>
    <w:rsid w:val="005048B0"/>
    <w:rsid w:val="0050531C"/>
    <w:rsid w:val="005077E9"/>
    <w:rsid w:val="00507C43"/>
    <w:rsid w:val="0051011F"/>
    <w:rsid w:val="005147A6"/>
    <w:rsid w:val="00514FD8"/>
    <w:rsid w:val="00515CE7"/>
    <w:rsid w:val="0051675F"/>
    <w:rsid w:val="00523DDD"/>
    <w:rsid w:val="00524508"/>
    <w:rsid w:val="00525E8A"/>
    <w:rsid w:val="005266E3"/>
    <w:rsid w:val="00526C15"/>
    <w:rsid w:val="00526F87"/>
    <w:rsid w:val="00531999"/>
    <w:rsid w:val="00531AB7"/>
    <w:rsid w:val="005320BE"/>
    <w:rsid w:val="005333FF"/>
    <w:rsid w:val="005365A2"/>
    <w:rsid w:val="00537827"/>
    <w:rsid w:val="005405C7"/>
    <w:rsid w:val="0054314B"/>
    <w:rsid w:val="005508D7"/>
    <w:rsid w:val="00550E61"/>
    <w:rsid w:val="0055137E"/>
    <w:rsid w:val="005518A2"/>
    <w:rsid w:val="005544FA"/>
    <w:rsid w:val="005559E3"/>
    <w:rsid w:val="005572AF"/>
    <w:rsid w:val="00560C41"/>
    <w:rsid w:val="0056169C"/>
    <w:rsid w:val="00563D31"/>
    <w:rsid w:val="0056555E"/>
    <w:rsid w:val="00565946"/>
    <w:rsid w:val="00566B9E"/>
    <w:rsid w:val="00567153"/>
    <w:rsid w:val="00567548"/>
    <w:rsid w:val="00574593"/>
    <w:rsid w:val="0058006D"/>
    <w:rsid w:val="005816DA"/>
    <w:rsid w:val="00583382"/>
    <w:rsid w:val="00583B04"/>
    <w:rsid w:val="00583E02"/>
    <w:rsid w:val="00585DFD"/>
    <w:rsid w:val="00587586"/>
    <w:rsid w:val="00587A2E"/>
    <w:rsid w:val="0058C36E"/>
    <w:rsid w:val="00590736"/>
    <w:rsid w:val="005924A0"/>
    <w:rsid w:val="00593BCD"/>
    <w:rsid w:val="005944D7"/>
    <w:rsid w:val="005968CF"/>
    <w:rsid w:val="00596FE2"/>
    <w:rsid w:val="00597EE5"/>
    <w:rsid w:val="005A0220"/>
    <w:rsid w:val="005A0CE0"/>
    <w:rsid w:val="005A2111"/>
    <w:rsid w:val="005A5502"/>
    <w:rsid w:val="005A56EF"/>
    <w:rsid w:val="005A66A9"/>
    <w:rsid w:val="005B0553"/>
    <w:rsid w:val="005B1482"/>
    <w:rsid w:val="005B1998"/>
    <w:rsid w:val="005B1EFC"/>
    <w:rsid w:val="005B2207"/>
    <w:rsid w:val="005B3B32"/>
    <w:rsid w:val="005B533C"/>
    <w:rsid w:val="005B5D32"/>
    <w:rsid w:val="005B6AEC"/>
    <w:rsid w:val="005B6CC1"/>
    <w:rsid w:val="005C13D9"/>
    <w:rsid w:val="005C2878"/>
    <w:rsid w:val="005C4ABE"/>
    <w:rsid w:val="005D25DC"/>
    <w:rsid w:val="005D2D1D"/>
    <w:rsid w:val="005D6641"/>
    <w:rsid w:val="005D6DBA"/>
    <w:rsid w:val="005D77F6"/>
    <w:rsid w:val="005E2CD6"/>
    <w:rsid w:val="005E50BC"/>
    <w:rsid w:val="005E6846"/>
    <w:rsid w:val="005E727E"/>
    <w:rsid w:val="005F0239"/>
    <w:rsid w:val="005F6458"/>
    <w:rsid w:val="005FC965"/>
    <w:rsid w:val="006009E9"/>
    <w:rsid w:val="00602465"/>
    <w:rsid w:val="00605628"/>
    <w:rsid w:val="006063A8"/>
    <w:rsid w:val="0060682F"/>
    <w:rsid w:val="006073D2"/>
    <w:rsid w:val="00607DD7"/>
    <w:rsid w:val="00620825"/>
    <w:rsid w:val="0062165F"/>
    <w:rsid w:val="00623000"/>
    <w:rsid w:val="00625A1C"/>
    <w:rsid w:val="00625EB0"/>
    <w:rsid w:val="0063063C"/>
    <w:rsid w:val="00632D6E"/>
    <w:rsid w:val="0063427A"/>
    <w:rsid w:val="00635A87"/>
    <w:rsid w:val="00635AB5"/>
    <w:rsid w:val="00635C2E"/>
    <w:rsid w:val="00636EE4"/>
    <w:rsid w:val="0064011B"/>
    <w:rsid w:val="00640AC9"/>
    <w:rsid w:val="00642F1A"/>
    <w:rsid w:val="00644E83"/>
    <w:rsid w:val="00645577"/>
    <w:rsid w:val="006475C9"/>
    <w:rsid w:val="00653630"/>
    <w:rsid w:val="006569DE"/>
    <w:rsid w:val="006623A3"/>
    <w:rsid w:val="00662830"/>
    <w:rsid w:val="006630E3"/>
    <w:rsid w:val="006638AB"/>
    <w:rsid w:val="00666B82"/>
    <w:rsid w:val="006677B3"/>
    <w:rsid w:val="00670BC1"/>
    <w:rsid w:val="00672522"/>
    <w:rsid w:val="00673CA1"/>
    <w:rsid w:val="006763E0"/>
    <w:rsid w:val="00680296"/>
    <w:rsid w:val="006805E1"/>
    <w:rsid w:val="00681CAE"/>
    <w:rsid w:val="00682DBB"/>
    <w:rsid w:val="0068364D"/>
    <w:rsid w:val="0068569A"/>
    <w:rsid w:val="00690379"/>
    <w:rsid w:val="00693B6D"/>
    <w:rsid w:val="00693C30"/>
    <w:rsid w:val="006941DD"/>
    <w:rsid w:val="006955EB"/>
    <w:rsid w:val="00696C22"/>
    <w:rsid w:val="00697F97"/>
    <w:rsid w:val="006A2CCE"/>
    <w:rsid w:val="006A32A4"/>
    <w:rsid w:val="006A5BA2"/>
    <w:rsid w:val="006A77FB"/>
    <w:rsid w:val="006B0A9C"/>
    <w:rsid w:val="006B2D15"/>
    <w:rsid w:val="006B34E9"/>
    <w:rsid w:val="006B4FDF"/>
    <w:rsid w:val="006C2630"/>
    <w:rsid w:val="006C6792"/>
    <w:rsid w:val="006C784A"/>
    <w:rsid w:val="006C7B32"/>
    <w:rsid w:val="006D0864"/>
    <w:rsid w:val="006D1980"/>
    <w:rsid w:val="006D4903"/>
    <w:rsid w:val="006D58E5"/>
    <w:rsid w:val="006D5A69"/>
    <w:rsid w:val="006D5FE8"/>
    <w:rsid w:val="006D7029"/>
    <w:rsid w:val="006E0EE2"/>
    <w:rsid w:val="006E171A"/>
    <w:rsid w:val="006E2458"/>
    <w:rsid w:val="006E77BB"/>
    <w:rsid w:val="006E7CB2"/>
    <w:rsid w:val="006F0DC2"/>
    <w:rsid w:val="006F44C3"/>
    <w:rsid w:val="006F53AA"/>
    <w:rsid w:val="006F580E"/>
    <w:rsid w:val="006F5ACE"/>
    <w:rsid w:val="006F78B0"/>
    <w:rsid w:val="0070194E"/>
    <w:rsid w:val="00701E50"/>
    <w:rsid w:val="0070713B"/>
    <w:rsid w:val="0071056B"/>
    <w:rsid w:val="00710845"/>
    <w:rsid w:val="00711275"/>
    <w:rsid w:val="00717684"/>
    <w:rsid w:val="00722511"/>
    <w:rsid w:val="00723B29"/>
    <w:rsid w:val="007245A0"/>
    <w:rsid w:val="0072659A"/>
    <w:rsid w:val="007267A4"/>
    <w:rsid w:val="00726AFB"/>
    <w:rsid w:val="00726FC3"/>
    <w:rsid w:val="00732487"/>
    <w:rsid w:val="0073298F"/>
    <w:rsid w:val="00732B37"/>
    <w:rsid w:val="007346D8"/>
    <w:rsid w:val="007355D2"/>
    <w:rsid w:val="0074140E"/>
    <w:rsid w:val="00741D76"/>
    <w:rsid w:val="0074283B"/>
    <w:rsid w:val="007447F3"/>
    <w:rsid w:val="00744B82"/>
    <w:rsid w:val="00752ADC"/>
    <w:rsid w:val="0075408E"/>
    <w:rsid w:val="00754147"/>
    <w:rsid w:val="0075641A"/>
    <w:rsid w:val="00757320"/>
    <w:rsid w:val="00757338"/>
    <w:rsid w:val="007574E0"/>
    <w:rsid w:val="00763104"/>
    <w:rsid w:val="0076445F"/>
    <w:rsid w:val="00770784"/>
    <w:rsid w:val="007714EA"/>
    <w:rsid w:val="007737A2"/>
    <w:rsid w:val="00775763"/>
    <w:rsid w:val="00777937"/>
    <w:rsid w:val="00781218"/>
    <w:rsid w:val="00786655"/>
    <w:rsid w:val="00786F89"/>
    <w:rsid w:val="00790AF4"/>
    <w:rsid w:val="007913B1"/>
    <w:rsid w:val="007932B5"/>
    <w:rsid w:val="00793600"/>
    <w:rsid w:val="007A2317"/>
    <w:rsid w:val="007A2C7A"/>
    <w:rsid w:val="007A3D45"/>
    <w:rsid w:val="007A4024"/>
    <w:rsid w:val="007A55AD"/>
    <w:rsid w:val="007A61FA"/>
    <w:rsid w:val="007A6A0A"/>
    <w:rsid w:val="007B096E"/>
    <w:rsid w:val="007B0A87"/>
    <w:rsid w:val="007B1A3A"/>
    <w:rsid w:val="007B605B"/>
    <w:rsid w:val="007B6BF8"/>
    <w:rsid w:val="007C0B5A"/>
    <w:rsid w:val="007C1F92"/>
    <w:rsid w:val="007C245E"/>
    <w:rsid w:val="007C3123"/>
    <w:rsid w:val="007C78CA"/>
    <w:rsid w:val="007CBE3B"/>
    <w:rsid w:val="007D08A3"/>
    <w:rsid w:val="007D1A22"/>
    <w:rsid w:val="007D30B6"/>
    <w:rsid w:val="007D5884"/>
    <w:rsid w:val="007D7560"/>
    <w:rsid w:val="007D7AAF"/>
    <w:rsid w:val="007E2759"/>
    <w:rsid w:val="007E2CD1"/>
    <w:rsid w:val="007E2E0A"/>
    <w:rsid w:val="007E30DE"/>
    <w:rsid w:val="007E374C"/>
    <w:rsid w:val="007E4464"/>
    <w:rsid w:val="007E6123"/>
    <w:rsid w:val="007EAA8A"/>
    <w:rsid w:val="007F0ADA"/>
    <w:rsid w:val="0080009F"/>
    <w:rsid w:val="008008DD"/>
    <w:rsid w:val="00802DC7"/>
    <w:rsid w:val="00803925"/>
    <w:rsid w:val="00803FC8"/>
    <w:rsid w:val="00806060"/>
    <w:rsid w:val="00807463"/>
    <w:rsid w:val="00807738"/>
    <w:rsid w:val="0081193F"/>
    <w:rsid w:val="00811A9E"/>
    <w:rsid w:val="008124A9"/>
    <w:rsid w:val="0081400A"/>
    <w:rsid w:val="00815C65"/>
    <w:rsid w:val="00817606"/>
    <w:rsid w:val="0081AB08"/>
    <w:rsid w:val="00820E93"/>
    <w:rsid w:val="00821BF2"/>
    <w:rsid w:val="0082331F"/>
    <w:rsid w:val="00825175"/>
    <w:rsid w:val="00825263"/>
    <w:rsid w:val="0083006F"/>
    <w:rsid w:val="00830CDB"/>
    <w:rsid w:val="00833202"/>
    <w:rsid w:val="008335B9"/>
    <w:rsid w:val="00834861"/>
    <w:rsid w:val="00837C4B"/>
    <w:rsid w:val="008427A9"/>
    <w:rsid w:val="00843CDE"/>
    <w:rsid w:val="0084470D"/>
    <w:rsid w:val="0084551B"/>
    <w:rsid w:val="008516E6"/>
    <w:rsid w:val="008530DB"/>
    <w:rsid w:val="00853B09"/>
    <w:rsid w:val="00854854"/>
    <w:rsid w:val="0086365F"/>
    <w:rsid w:val="0086388B"/>
    <w:rsid w:val="008638F5"/>
    <w:rsid w:val="00863D42"/>
    <w:rsid w:val="00864025"/>
    <w:rsid w:val="00864287"/>
    <w:rsid w:val="00864C4C"/>
    <w:rsid w:val="0086520F"/>
    <w:rsid w:val="00866AA9"/>
    <w:rsid w:val="00873060"/>
    <w:rsid w:val="00873BF9"/>
    <w:rsid w:val="00877554"/>
    <w:rsid w:val="00885CD9"/>
    <w:rsid w:val="00886F71"/>
    <w:rsid w:val="00892622"/>
    <w:rsid w:val="00892F96"/>
    <w:rsid w:val="0089335B"/>
    <w:rsid w:val="008975CD"/>
    <w:rsid w:val="00897C3E"/>
    <w:rsid w:val="008A0D48"/>
    <w:rsid w:val="008A45B2"/>
    <w:rsid w:val="008A4866"/>
    <w:rsid w:val="008A5EAA"/>
    <w:rsid w:val="008A67A2"/>
    <w:rsid w:val="008B1537"/>
    <w:rsid w:val="008B33C1"/>
    <w:rsid w:val="008B4ACC"/>
    <w:rsid w:val="008B4F0D"/>
    <w:rsid w:val="008B56E8"/>
    <w:rsid w:val="008B7F2C"/>
    <w:rsid w:val="008C0B2A"/>
    <w:rsid w:val="008C25F1"/>
    <w:rsid w:val="008C2BD9"/>
    <w:rsid w:val="008C5ED9"/>
    <w:rsid w:val="008C652C"/>
    <w:rsid w:val="008C6A19"/>
    <w:rsid w:val="008D3E53"/>
    <w:rsid w:val="008D4E58"/>
    <w:rsid w:val="008D5E68"/>
    <w:rsid w:val="008D6BFD"/>
    <w:rsid w:val="008E1AC9"/>
    <w:rsid w:val="008E3E0C"/>
    <w:rsid w:val="008E467E"/>
    <w:rsid w:val="008E4EA9"/>
    <w:rsid w:val="008E4FA7"/>
    <w:rsid w:val="008F0B7C"/>
    <w:rsid w:val="008F1F2E"/>
    <w:rsid w:val="008F2D84"/>
    <w:rsid w:val="008F4605"/>
    <w:rsid w:val="008F7E24"/>
    <w:rsid w:val="00900C8C"/>
    <w:rsid w:val="00900FA1"/>
    <w:rsid w:val="0090263E"/>
    <w:rsid w:val="009037D6"/>
    <w:rsid w:val="00903B27"/>
    <w:rsid w:val="00904665"/>
    <w:rsid w:val="00904A2E"/>
    <w:rsid w:val="009070A9"/>
    <w:rsid w:val="00910167"/>
    <w:rsid w:val="0091189F"/>
    <w:rsid w:val="00912BC7"/>
    <w:rsid w:val="00916833"/>
    <w:rsid w:val="0091690E"/>
    <w:rsid w:val="0091732D"/>
    <w:rsid w:val="009206CB"/>
    <w:rsid w:val="00920A42"/>
    <w:rsid w:val="009217DF"/>
    <w:rsid w:val="009220B7"/>
    <w:rsid w:val="00922C75"/>
    <w:rsid w:val="009247BC"/>
    <w:rsid w:val="00925CE4"/>
    <w:rsid w:val="00926EC3"/>
    <w:rsid w:val="00926FAB"/>
    <w:rsid w:val="009278E6"/>
    <w:rsid w:val="0093177F"/>
    <w:rsid w:val="00931DF9"/>
    <w:rsid w:val="009332D4"/>
    <w:rsid w:val="009334DF"/>
    <w:rsid w:val="009345B2"/>
    <w:rsid w:val="0093534B"/>
    <w:rsid w:val="00935B25"/>
    <w:rsid w:val="00935C19"/>
    <w:rsid w:val="00936047"/>
    <w:rsid w:val="009361A2"/>
    <w:rsid w:val="00936993"/>
    <w:rsid w:val="0093772D"/>
    <w:rsid w:val="009404F3"/>
    <w:rsid w:val="00943E39"/>
    <w:rsid w:val="009446A9"/>
    <w:rsid w:val="009455F6"/>
    <w:rsid w:val="00947F2D"/>
    <w:rsid w:val="009493AD"/>
    <w:rsid w:val="00950A0A"/>
    <w:rsid w:val="00950D95"/>
    <w:rsid w:val="00954BC2"/>
    <w:rsid w:val="00954DE2"/>
    <w:rsid w:val="00956592"/>
    <w:rsid w:val="00956A31"/>
    <w:rsid w:val="0096077B"/>
    <w:rsid w:val="00960C13"/>
    <w:rsid w:val="0096206B"/>
    <w:rsid w:val="00962435"/>
    <w:rsid w:val="00962768"/>
    <w:rsid w:val="00962953"/>
    <w:rsid w:val="00965521"/>
    <w:rsid w:val="00971196"/>
    <w:rsid w:val="00971BD8"/>
    <w:rsid w:val="0097559A"/>
    <w:rsid w:val="009763E7"/>
    <w:rsid w:val="0097670C"/>
    <w:rsid w:val="00976C18"/>
    <w:rsid w:val="00977807"/>
    <w:rsid w:val="0098072E"/>
    <w:rsid w:val="00980F11"/>
    <w:rsid w:val="00986B60"/>
    <w:rsid w:val="009873E7"/>
    <w:rsid w:val="00990821"/>
    <w:rsid w:val="009917F7"/>
    <w:rsid w:val="00992172"/>
    <w:rsid w:val="00992303"/>
    <w:rsid w:val="00992960"/>
    <w:rsid w:val="00994984"/>
    <w:rsid w:val="00995E6F"/>
    <w:rsid w:val="009A21AE"/>
    <w:rsid w:val="009A4CD2"/>
    <w:rsid w:val="009A54F6"/>
    <w:rsid w:val="009A604C"/>
    <w:rsid w:val="009A7319"/>
    <w:rsid w:val="009A7ED1"/>
    <w:rsid w:val="009B10BF"/>
    <w:rsid w:val="009B21CB"/>
    <w:rsid w:val="009B2845"/>
    <w:rsid w:val="009B34CF"/>
    <w:rsid w:val="009B75FA"/>
    <w:rsid w:val="009B7949"/>
    <w:rsid w:val="009C1020"/>
    <w:rsid w:val="009C40B3"/>
    <w:rsid w:val="009C7E09"/>
    <w:rsid w:val="009D174B"/>
    <w:rsid w:val="009D47F3"/>
    <w:rsid w:val="009D51A1"/>
    <w:rsid w:val="009D6B84"/>
    <w:rsid w:val="009D7139"/>
    <w:rsid w:val="009E3667"/>
    <w:rsid w:val="009E4451"/>
    <w:rsid w:val="009E460C"/>
    <w:rsid w:val="009E47E3"/>
    <w:rsid w:val="009E5345"/>
    <w:rsid w:val="009E5DDF"/>
    <w:rsid w:val="009F106C"/>
    <w:rsid w:val="009F1508"/>
    <w:rsid w:val="009F2204"/>
    <w:rsid w:val="009F3733"/>
    <w:rsid w:val="009F7505"/>
    <w:rsid w:val="009F7628"/>
    <w:rsid w:val="00A02428"/>
    <w:rsid w:val="00A02E0D"/>
    <w:rsid w:val="00A04B5A"/>
    <w:rsid w:val="00A06DE0"/>
    <w:rsid w:val="00A10A1D"/>
    <w:rsid w:val="00A11A7E"/>
    <w:rsid w:val="00A124B3"/>
    <w:rsid w:val="00A12CFE"/>
    <w:rsid w:val="00A13089"/>
    <w:rsid w:val="00A133C5"/>
    <w:rsid w:val="00A1404A"/>
    <w:rsid w:val="00A171D4"/>
    <w:rsid w:val="00A20193"/>
    <w:rsid w:val="00A20411"/>
    <w:rsid w:val="00A214B4"/>
    <w:rsid w:val="00A22BAD"/>
    <w:rsid w:val="00A23919"/>
    <w:rsid w:val="00A23E60"/>
    <w:rsid w:val="00A258DB"/>
    <w:rsid w:val="00A276B8"/>
    <w:rsid w:val="00A2772A"/>
    <w:rsid w:val="00A32D5F"/>
    <w:rsid w:val="00A339CE"/>
    <w:rsid w:val="00A33C33"/>
    <w:rsid w:val="00A33D80"/>
    <w:rsid w:val="00A33F86"/>
    <w:rsid w:val="00A340C7"/>
    <w:rsid w:val="00A347D3"/>
    <w:rsid w:val="00A34CE3"/>
    <w:rsid w:val="00A35C9C"/>
    <w:rsid w:val="00A37043"/>
    <w:rsid w:val="00A37441"/>
    <w:rsid w:val="00A430F2"/>
    <w:rsid w:val="00A53FC2"/>
    <w:rsid w:val="00A602E1"/>
    <w:rsid w:val="00A61696"/>
    <w:rsid w:val="00A623B1"/>
    <w:rsid w:val="00A6375E"/>
    <w:rsid w:val="00A66CA1"/>
    <w:rsid w:val="00A66E68"/>
    <w:rsid w:val="00A72028"/>
    <w:rsid w:val="00A72783"/>
    <w:rsid w:val="00A72DCE"/>
    <w:rsid w:val="00A73B0E"/>
    <w:rsid w:val="00A741FB"/>
    <w:rsid w:val="00A743E8"/>
    <w:rsid w:val="00A749A6"/>
    <w:rsid w:val="00A75D8A"/>
    <w:rsid w:val="00A76025"/>
    <w:rsid w:val="00A80277"/>
    <w:rsid w:val="00A81D30"/>
    <w:rsid w:val="00A853BD"/>
    <w:rsid w:val="00A905BB"/>
    <w:rsid w:val="00A925CF"/>
    <w:rsid w:val="00A92F72"/>
    <w:rsid w:val="00A93DE9"/>
    <w:rsid w:val="00A943E2"/>
    <w:rsid w:val="00A963E6"/>
    <w:rsid w:val="00AA09BB"/>
    <w:rsid w:val="00AA1A82"/>
    <w:rsid w:val="00AA26D1"/>
    <w:rsid w:val="00AA2B9C"/>
    <w:rsid w:val="00AA3E2E"/>
    <w:rsid w:val="00AA4997"/>
    <w:rsid w:val="00AA5E47"/>
    <w:rsid w:val="00AA61A3"/>
    <w:rsid w:val="00AA75B9"/>
    <w:rsid w:val="00AB0A12"/>
    <w:rsid w:val="00AB2BC2"/>
    <w:rsid w:val="00AB3E01"/>
    <w:rsid w:val="00AB6B71"/>
    <w:rsid w:val="00AB7B1E"/>
    <w:rsid w:val="00AC08CF"/>
    <w:rsid w:val="00AC1009"/>
    <w:rsid w:val="00AC1205"/>
    <w:rsid w:val="00AC2000"/>
    <w:rsid w:val="00AC5FDB"/>
    <w:rsid w:val="00AC6D6C"/>
    <w:rsid w:val="00AC7221"/>
    <w:rsid w:val="00AD000D"/>
    <w:rsid w:val="00AD0BA8"/>
    <w:rsid w:val="00AD1DE8"/>
    <w:rsid w:val="00AD5AE4"/>
    <w:rsid w:val="00AD7A58"/>
    <w:rsid w:val="00AD7A65"/>
    <w:rsid w:val="00AE17ED"/>
    <w:rsid w:val="00AE222B"/>
    <w:rsid w:val="00AE282E"/>
    <w:rsid w:val="00AE3209"/>
    <w:rsid w:val="00AE3D7F"/>
    <w:rsid w:val="00AE3F3E"/>
    <w:rsid w:val="00AE55D9"/>
    <w:rsid w:val="00AE7696"/>
    <w:rsid w:val="00AF1698"/>
    <w:rsid w:val="00AF32BB"/>
    <w:rsid w:val="00AF42F1"/>
    <w:rsid w:val="00AF6956"/>
    <w:rsid w:val="00AF73D5"/>
    <w:rsid w:val="00AF74A1"/>
    <w:rsid w:val="00AF7F87"/>
    <w:rsid w:val="00B009C7"/>
    <w:rsid w:val="00B03347"/>
    <w:rsid w:val="00B04B4A"/>
    <w:rsid w:val="00B056FA"/>
    <w:rsid w:val="00B06750"/>
    <w:rsid w:val="00B068C3"/>
    <w:rsid w:val="00B06CA1"/>
    <w:rsid w:val="00B07944"/>
    <w:rsid w:val="00B07E80"/>
    <w:rsid w:val="00B1033C"/>
    <w:rsid w:val="00B11130"/>
    <w:rsid w:val="00B11E2D"/>
    <w:rsid w:val="00B171F3"/>
    <w:rsid w:val="00B209A3"/>
    <w:rsid w:val="00B216DE"/>
    <w:rsid w:val="00B218C1"/>
    <w:rsid w:val="00B219E5"/>
    <w:rsid w:val="00B24EB7"/>
    <w:rsid w:val="00B254CC"/>
    <w:rsid w:val="00B26411"/>
    <w:rsid w:val="00B268C2"/>
    <w:rsid w:val="00B26AF3"/>
    <w:rsid w:val="00B31A74"/>
    <w:rsid w:val="00B31DE1"/>
    <w:rsid w:val="00B32B4F"/>
    <w:rsid w:val="00B332DC"/>
    <w:rsid w:val="00B3351C"/>
    <w:rsid w:val="00B33A58"/>
    <w:rsid w:val="00B33CAE"/>
    <w:rsid w:val="00B349AA"/>
    <w:rsid w:val="00B35792"/>
    <w:rsid w:val="00B36A2A"/>
    <w:rsid w:val="00B3789C"/>
    <w:rsid w:val="00B40A00"/>
    <w:rsid w:val="00B40C0D"/>
    <w:rsid w:val="00B41D5E"/>
    <w:rsid w:val="00B44692"/>
    <w:rsid w:val="00B45161"/>
    <w:rsid w:val="00B4745C"/>
    <w:rsid w:val="00B51DDC"/>
    <w:rsid w:val="00B54149"/>
    <w:rsid w:val="00B541F0"/>
    <w:rsid w:val="00B56849"/>
    <w:rsid w:val="00B5778A"/>
    <w:rsid w:val="00B57D41"/>
    <w:rsid w:val="00B60380"/>
    <w:rsid w:val="00B61112"/>
    <w:rsid w:val="00B624E4"/>
    <w:rsid w:val="00B62BC8"/>
    <w:rsid w:val="00B66B6F"/>
    <w:rsid w:val="00B707CA"/>
    <w:rsid w:val="00B71B90"/>
    <w:rsid w:val="00B725C7"/>
    <w:rsid w:val="00B73622"/>
    <w:rsid w:val="00B7388E"/>
    <w:rsid w:val="00B74249"/>
    <w:rsid w:val="00B74ACD"/>
    <w:rsid w:val="00B7604E"/>
    <w:rsid w:val="00B775D9"/>
    <w:rsid w:val="00B81435"/>
    <w:rsid w:val="00B846EC"/>
    <w:rsid w:val="00B874D9"/>
    <w:rsid w:val="00B878F8"/>
    <w:rsid w:val="00B9050A"/>
    <w:rsid w:val="00B91937"/>
    <w:rsid w:val="00B9201B"/>
    <w:rsid w:val="00B9494E"/>
    <w:rsid w:val="00B95BAC"/>
    <w:rsid w:val="00B967F8"/>
    <w:rsid w:val="00B96861"/>
    <w:rsid w:val="00BA0112"/>
    <w:rsid w:val="00BA3A1F"/>
    <w:rsid w:val="00BA58F0"/>
    <w:rsid w:val="00BA6115"/>
    <w:rsid w:val="00BB0FA2"/>
    <w:rsid w:val="00BB1206"/>
    <w:rsid w:val="00BB308A"/>
    <w:rsid w:val="00BB6381"/>
    <w:rsid w:val="00BC1EC6"/>
    <w:rsid w:val="00BC7473"/>
    <w:rsid w:val="00BD04F8"/>
    <w:rsid w:val="00BD12DF"/>
    <w:rsid w:val="00BD432D"/>
    <w:rsid w:val="00BD47A9"/>
    <w:rsid w:val="00BD6CA3"/>
    <w:rsid w:val="00BE03CA"/>
    <w:rsid w:val="00BE1BAD"/>
    <w:rsid w:val="00BE1EF9"/>
    <w:rsid w:val="00BE3F13"/>
    <w:rsid w:val="00BE4261"/>
    <w:rsid w:val="00BE5E51"/>
    <w:rsid w:val="00BE6B4C"/>
    <w:rsid w:val="00BEEBEA"/>
    <w:rsid w:val="00BF16F0"/>
    <w:rsid w:val="00BF1735"/>
    <w:rsid w:val="00BF1A80"/>
    <w:rsid w:val="00BF32C7"/>
    <w:rsid w:val="00BF4558"/>
    <w:rsid w:val="00BF45E4"/>
    <w:rsid w:val="00BF715C"/>
    <w:rsid w:val="00C0984C"/>
    <w:rsid w:val="00C17FF3"/>
    <w:rsid w:val="00C20FE1"/>
    <w:rsid w:val="00C23E53"/>
    <w:rsid w:val="00C26901"/>
    <w:rsid w:val="00C2694C"/>
    <w:rsid w:val="00C30202"/>
    <w:rsid w:val="00C30277"/>
    <w:rsid w:val="00C3131C"/>
    <w:rsid w:val="00C33233"/>
    <w:rsid w:val="00C35068"/>
    <w:rsid w:val="00C40742"/>
    <w:rsid w:val="00C40E98"/>
    <w:rsid w:val="00C413DB"/>
    <w:rsid w:val="00C41E3C"/>
    <w:rsid w:val="00C41F6C"/>
    <w:rsid w:val="00C4285E"/>
    <w:rsid w:val="00C46324"/>
    <w:rsid w:val="00C473C4"/>
    <w:rsid w:val="00C50478"/>
    <w:rsid w:val="00C516A1"/>
    <w:rsid w:val="00C57B24"/>
    <w:rsid w:val="00C618F1"/>
    <w:rsid w:val="00C61EE7"/>
    <w:rsid w:val="00C6257C"/>
    <w:rsid w:val="00C626CB"/>
    <w:rsid w:val="00C654BD"/>
    <w:rsid w:val="00C66AC6"/>
    <w:rsid w:val="00C66D62"/>
    <w:rsid w:val="00C76C60"/>
    <w:rsid w:val="00C80F0B"/>
    <w:rsid w:val="00C82F8E"/>
    <w:rsid w:val="00C83E90"/>
    <w:rsid w:val="00C8425B"/>
    <w:rsid w:val="00C846B4"/>
    <w:rsid w:val="00C84710"/>
    <w:rsid w:val="00C85693"/>
    <w:rsid w:val="00C858A7"/>
    <w:rsid w:val="00C85A88"/>
    <w:rsid w:val="00C86C21"/>
    <w:rsid w:val="00C86FB5"/>
    <w:rsid w:val="00C870E2"/>
    <w:rsid w:val="00C906E3"/>
    <w:rsid w:val="00C90DF1"/>
    <w:rsid w:val="00C92C32"/>
    <w:rsid w:val="00C9368C"/>
    <w:rsid w:val="00C9376A"/>
    <w:rsid w:val="00C94A20"/>
    <w:rsid w:val="00C94C5C"/>
    <w:rsid w:val="00C95966"/>
    <w:rsid w:val="00C96BC5"/>
    <w:rsid w:val="00C96FFB"/>
    <w:rsid w:val="00CA0ED5"/>
    <w:rsid w:val="00CA1388"/>
    <w:rsid w:val="00CA17DB"/>
    <w:rsid w:val="00CA1F7B"/>
    <w:rsid w:val="00CA42F0"/>
    <w:rsid w:val="00CA70C7"/>
    <w:rsid w:val="00CA738A"/>
    <w:rsid w:val="00CA73CF"/>
    <w:rsid w:val="00CA7B4F"/>
    <w:rsid w:val="00CA7D58"/>
    <w:rsid w:val="00CB0C20"/>
    <w:rsid w:val="00CB4FB2"/>
    <w:rsid w:val="00CB5249"/>
    <w:rsid w:val="00CB7D9C"/>
    <w:rsid w:val="00CC1074"/>
    <w:rsid w:val="00CC1297"/>
    <w:rsid w:val="00CC2B42"/>
    <w:rsid w:val="00CC5FC2"/>
    <w:rsid w:val="00CC7014"/>
    <w:rsid w:val="00CCE084"/>
    <w:rsid w:val="00CD40FF"/>
    <w:rsid w:val="00CD50C2"/>
    <w:rsid w:val="00CD6795"/>
    <w:rsid w:val="00CD699A"/>
    <w:rsid w:val="00CE1146"/>
    <w:rsid w:val="00CE1B7B"/>
    <w:rsid w:val="00CE3AC4"/>
    <w:rsid w:val="00CE4106"/>
    <w:rsid w:val="00CE4A9E"/>
    <w:rsid w:val="00CE5573"/>
    <w:rsid w:val="00CF00B6"/>
    <w:rsid w:val="00CF06B5"/>
    <w:rsid w:val="00CF61AE"/>
    <w:rsid w:val="00CF64DC"/>
    <w:rsid w:val="00CF6999"/>
    <w:rsid w:val="00D00136"/>
    <w:rsid w:val="00D06155"/>
    <w:rsid w:val="00D130E1"/>
    <w:rsid w:val="00D13EAA"/>
    <w:rsid w:val="00D14300"/>
    <w:rsid w:val="00D16D76"/>
    <w:rsid w:val="00D212B4"/>
    <w:rsid w:val="00D21E6C"/>
    <w:rsid w:val="00D21EF1"/>
    <w:rsid w:val="00D2228A"/>
    <w:rsid w:val="00D24411"/>
    <w:rsid w:val="00D24D31"/>
    <w:rsid w:val="00D302BF"/>
    <w:rsid w:val="00D313ED"/>
    <w:rsid w:val="00D325A8"/>
    <w:rsid w:val="00D33AF0"/>
    <w:rsid w:val="00D34533"/>
    <w:rsid w:val="00D34E56"/>
    <w:rsid w:val="00D35230"/>
    <w:rsid w:val="00D36749"/>
    <w:rsid w:val="00D3743F"/>
    <w:rsid w:val="00D375A2"/>
    <w:rsid w:val="00D3792C"/>
    <w:rsid w:val="00D401C9"/>
    <w:rsid w:val="00D4405C"/>
    <w:rsid w:val="00D53218"/>
    <w:rsid w:val="00D53A7D"/>
    <w:rsid w:val="00D53F85"/>
    <w:rsid w:val="00D561BD"/>
    <w:rsid w:val="00D57589"/>
    <w:rsid w:val="00D576F1"/>
    <w:rsid w:val="00D60C1D"/>
    <w:rsid w:val="00D615C4"/>
    <w:rsid w:val="00D6470D"/>
    <w:rsid w:val="00D64FDF"/>
    <w:rsid w:val="00D66D7A"/>
    <w:rsid w:val="00D71138"/>
    <w:rsid w:val="00D7477D"/>
    <w:rsid w:val="00D7529E"/>
    <w:rsid w:val="00D75430"/>
    <w:rsid w:val="00D76310"/>
    <w:rsid w:val="00D76B8A"/>
    <w:rsid w:val="00D778DE"/>
    <w:rsid w:val="00D797B0"/>
    <w:rsid w:val="00D81756"/>
    <w:rsid w:val="00D82B5A"/>
    <w:rsid w:val="00D87A54"/>
    <w:rsid w:val="00D90CDE"/>
    <w:rsid w:val="00D91919"/>
    <w:rsid w:val="00D9380C"/>
    <w:rsid w:val="00D96D25"/>
    <w:rsid w:val="00D9721E"/>
    <w:rsid w:val="00D97449"/>
    <w:rsid w:val="00DA1B3C"/>
    <w:rsid w:val="00DA2BE2"/>
    <w:rsid w:val="00DA3900"/>
    <w:rsid w:val="00DA4AC4"/>
    <w:rsid w:val="00DA4C47"/>
    <w:rsid w:val="00DA56F5"/>
    <w:rsid w:val="00DB10DB"/>
    <w:rsid w:val="00DB18CC"/>
    <w:rsid w:val="00DB2EF6"/>
    <w:rsid w:val="00DB50CC"/>
    <w:rsid w:val="00DB6F39"/>
    <w:rsid w:val="00DB7551"/>
    <w:rsid w:val="00DC1E09"/>
    <w:rsid w:val="00DC24F0"/>
    <w:rsid w:val="00DC3759"/>
    <w:rsid w:val="00DC54C4"/>
    <w:rsid w:val="00DC5A70"/>
    <w:rsid w:val="00DC6729"/>
    <w:rsid w:val="00DC7315"/>
    <w:rsid w:val="00DD1B26"/>
    <w:rsid w:val="00DD2261"/>
    <w:rsid w:val="00DD3CE4"/>
    <w:rsid w:val="00DD419E"/>
    <w:rsid w:val="00DD4287"/>
    <w:rsid w:val="00DD645B"/>
    <w:rsid w:val="00DD6E7C"/>
    <w:rsid w:val="00DD7996"/>
    <w:rsid w:val="00DE0698"/>
    <w:rsid w:val="00DE3083"/>
    <w:rsid w:val="00DE3CC2"/>
    <w:rsid w:val="00DE61FF"/>
    <w:rsid w:val="00DE708E"/>
    <w:rsid w:val="00DF11C8"/>
    <w:rsid w:val="00DF280F"/>
    <w:rsid w:val="00DF2A8B"/>
    <w:rsid w:val="00DF2AAB"/>
    <w:rsid w:val="00DF49F5"/>
    <w:rsid w:val="00DF5206"/>
    <w:rsid w:val="00DF5657"/>
    <w:rsid w:val="00DF7F7E"/>
    <w:rsid w:val="00E0054E"/>
    <w:rsid w:val="00E00DBE"/>
    <w:rsid w:val="00E01054"/>
    <w:rsid w:val="00E03669"/>
    <w:rsid w:val="00E04BF3"/>
    <w:rsid w:val="00E06791"/>
    <w:rsid w:val="00E11A42"/>
    <w:rsid w:val="00E11D7C"/>
    <w:rsid w:val="00E14A0E"/>
    <w:rsid w:val="00E1520D"/>
    <w:rsid w:val="00E16129"/>
    <w:rsid w:val="00E16149"/>
    <w:rsid w:val="00E1717F"/>
    <w:rsid w:val="00E206BB"/>
    <w:rsid w:val="00E21CDA"/>
    <w:rsid w:val="00E23DEC"/>
    <w:rsid w:val="00E2471E"/>
    <w:rsid w:val="00E25363"/>
    <w:rsid w:val="00E259F6"/>
    <w:rsid w:val="00E262B4"/>
    <w:rsid w:val="00E262F7"/>
    <w:rsid w:val="00E309F9"/>
    <w:rsid w:val="00E31553"/>
    <w:rsid w:val="00E31F2B"/>
    <w:rsid w:val="00E32D67"/>
    <w:rsid w:val="00E33953"/>
    <w:rsid w:val="00E33F4D"/>
    <w:rsid w:val="00E3803F"/>
    <w:rsid w:val="00E41CAE"/>
    <w:rsid w:val="00E41FF2"/>
    <w:rsid w:val="00E42769"/>
    <w:rsid w:val="00E45362"/>
    <w:rsid w:val="00E472A4"/>
    <w:rsid w:val="00E47D7D"/>
    <w:rsid w:val="00E51290"/>
    <w:rsid w:val="00E51537"/>
    <w:rsid w:val="00E515BE"/>
    <w:rsid w:val="00E51C96"/>
    <w:rsid w:val="00E52AC8"/>
    <w:rsid w:val="00E5684F"/>
    <w:rsid w:val="00E5713B"/>
    <w:rsid w:val="00E61930"/>
    <w:rsid w:val="00E6369A"/>
    <w:rsid w:val="00E63DFA"/>
    <w:rsid w:val="00E63E06"/>
    <w:rsid w:val="00E67FD2"/>
    <w:rsid w:val="00E6A994"/>
    <w:rsid w:val="00E71461"/>
    <w:rsid w:val="00E7390B"/>
    <w:rsid w:val="00E74082"/>
    <w:rsid w:val="00E75116"/>
    <w:rsid w:val="00E76D98"/>
    <w:rsid w:val="00E7771F"/>
    <w:rsid w:val="00E77D0B"/>
    <w:rsid w:val="00E8001E"/>
    <w:rsid w:val="00E86AFA"/>
    <w:rsid w:val="00E87349"/>
    <w:rsid w:val="00E91828"/>
    <w:rsid w:val="00E929BA"/>
    <w:rsid w:val="00E93190"/>
    <w:rsid w:val="00EA013E"/>
    <w:rsid w:val="00EA152D"/>
    <w:rsid w:val="00EA189A"/>
    <w:rsid w:val="00EA2F5D"/>
    <w:rsid w:val="00EA6480"/>
    <w:rsid w:val="00EA6C32"/>
    <w:rsid w:val="00EA7806"/>
    <w:rsid w:val="00EB1136"/>
    <w:rsid w:val="00EB247F"/>
    <w:rsid w:val="00EB2641"/>
    <w:rsid w:val="00EB3C7C"/>
    <w:rsid w:val="00EB3D25"/>
    <w:rsid w:val="00EB4310"/>
    <w:rsid w:val="00EB49E7"/>
    <w:rsid w:val="00EB4B39"/>
    <w:rsid w:val="00EB5878"/>
    <w:rsid w:val="00EB5B47"/>
    <w:rsid w:val="00EB6F5A"/>
    <w:rsid w:val="00EC23C1"/>
    <w:rsid w:val="00EC3B2C"/>
    <w:rsid w:val="00EC77FA"/>
    <w:rsid w:val="00EC785D"/>
    <w:rsid w:val="00ED1730"/>
    <w:rsid w:val="00ED2233"/>
    <w:rsid w:val="00ED238F"/>
    <w:rsid w:val="00ED37B8"/>
    <w:rsid w:val="00ED730A"/>
    <w:rsid w:val="00EE02DC"/>
    <w:rsid w:val="00EE460F"/>
    <w:rsid w:val="00EE7001"/>
    <w:rsid w:val="00EE7C99"/>
    <w:rsid w:val="00EF0CE4"/>
    <w:rsid w:val="00EF1859"/>
    <w:rsid w:val="00EF6089"/>
    <w:rsid w:val="00F015AB"/>
    <w:rsid w:val="00F0484A"/>
    <w:rsid w:val="00F05946"/>
    <w:rsid w:val="00F070A5"/>
    <w:rsid w:val="00F07F85"/>
    <w:rsid w:val="00F0875F"/>
    <w:rsid w:val="00F10B90"/>
    <w:rsid w:val="00F1316C"/>
    <w:rsid w:val="00F13790"/>
    <w:rsid w:val="00F200B7"/>
    <w:rsid w:val="00F211A7"/>
    <w:rsid w:val="00F23037"/>
    <w:rsid w:val="00F25E4E"/>
    <w:rsid w:val="00F306D2"/>
    <w:rsid w:val="00F3191F"/>
    <w:rsid w:val="00F32209"/>
    <w:rsid w:val="00F322DD"/>
    <w:rsid w:val="00F333E4"/>
    <w:rsid w:val="00F33AC6"/>
    <w:rsid w:val="00F34067"/>
    <w:rsid w:val="00F34C22"/>
    <w:rsid w:val="00F34F47"/>
    <w:rsid w:val="00F36966"/>
    <w:rsid w:val="00F405A8"/>
    <w:rsid w:val="00F43A7C"/>
    <w:rsid w:val="00F44F68"/>
    <w:rsid w:val="00F50ADE"/>
    <w:rsid w:val="00F50C2A"/>
    <w:rsid w:val="00F5190F"/>
    <w:rsid w:val="00F5241A"/>
    <w:rsid w:val="00F52509"/>
    <w:rsid w:val="00F53083"/>
    <w:rsid w:val="00F55649"/>
    <w:rsid w:val="00F603AD"/>
    <w:rsid w:val="00F616A5"/>
    <w:rsid w:val="00F62613"/>
    <w:rsid w:val="00F65812"/>
    <w:rsid w:val="00F67579"/>
    <w:rsid w:val="00F70347"/>
    <w:rsid w:val="00F709B5"/>
    <w:rsid w:val="00F7160C"/>
    <w:rsid w:val="00F7221E"/>
    <w:rsid w:val="00F73570"/>
    <w:rsid w:val="00F73901"/>
    <w:rsid w:val="00F74334"/>
    <w:rsid w:val="00F7616D"/>
    <w:rsid w:val="00F81D10"/>
    <w:rsid w:val="00F85895"/>
    <w:rsid w:val="00F868EB"/>
    <w:rsid w:val="00F87238"/>
    <w:rsid w:val="00F87986"/>
    <w:rsid w:val="00F902ED"/>
    <w:rsid w:val="00F90F86"/>
    <w:rsid w:val="00F92AAC"/>
    <w:rsid w:val="00F96189"/>
    <w:rsid w:val="00FA0356"/>
    <w:rsid w:val="00FA0D93"/>
    <w:rsid w:val="00FA15E0"/>
    <w:rsid w:val="00FA18C6"/>
    <w:rsid w:val="00FA260F"/>
    <w:rsid w:val="00FA2AD2"/>
    <w:rsid w:val="00FB1F5D"/>
    <w:rsid w:val="00FB2685"/>
    <w:rsid w:val="00FB3BEA"/>
    <w:rsid w:val="00FB4059"/>
    <w:rsid w:val="00FB4C60"/>
    <w:rsid w:val="00FC05D3"/>
    <w:rsid w:val="00FC0D8E"/>
    <w:rsid w:val="00FC6082"/>
    <w:rsid w:val="00FD2BD6"/>
    <w:rsid w:val="00FD5698"/>
    <w:rsid w:val="00FE1C68"/>
    <w:rsid w:val="00FE2268"/>
    <w:rsid w:val="00FE2E90"/>
    <w:rsid w:val="00FE4AD3"/>
    <w:rsid w:val="00FE4EF5"/>
    <w:rsid w:val="00FE51A6"/>
    <w:rsid w:val="00FE56CA"/>
    <w:rsid w:val="00FE69D1"/>
    <w:rsid w:val="00FE770A"/>
    <w:rsid w:val="00FF4893"/>
    <w:rsid w:val="00FF6738"/>
    <w:rsid w:val="010075C4"/>
    <w:rsid w:val="010096F9"/>
    <w:rsid w:val="01025104"/>
    <w:rsid w:val="010548A2"/>
    <w:rsid w:val="01057B22"/>
    <w:rsid w:val="011C3049"/>
    <w:rsid w:val="012808F2"/>
    <w:rsid w:val="0137D450"/>
    <w:rsid w:val="013C74F3"/>
    <w:rsid w:val="01463423"/>
    <w:rsid w:val="015659C3"/>
    <w:rsid w:val="015760BE"/>
    <w:rsid w:val="01586F1F"/>
    <w:rsid w:val="01677553"/>
    <w:rsid w:val="01679F3E"/>
    <w:rsid w:val="0168E891"/>
    <w:rsid w:val="017F4331"/>
    <w:rsid w:val="01844627"/>
    <w:rsid w:val="01898E8F"/>
    <w:rsid w:val="018ED503"/>
    <w:rsid w:val="01966FEE"/>
    <w:rsid w:val="019DB727"/>
    <w:rsid w:val="019F92E9"/>
    <w:rsid w:val="01A77B56"/>
    <w:rsid w:val="01B56ABC"/>
    <w:rsid w:val="01BFE2CD"/>
    <w:rsid w:val="01C3FBC0"/>
    <w:rsid w:val="01C8263F"/>
    <w:rsid w:val="01C88528"/>
    <w:rsid w:val="01C94131"/>
    <w:rsid w:val="01E47A3A"/>
    <w:rsid w:val="01E77569"/>
    <w:rsid w:val="01F6892A"/>
    <w:rsid w:val="020B6109"/>
    <w:rsid w:val="020FA7D7"/>
    <w:rsid w:val="021C78EE"/>
    <w:rsid w:val="0230B6DA"/>
    <w:rsid w:val="0234594F"/>
    <w:rsid w:val="023FB59E"/>
    <w:rsid w:val="02469276"/>
    <w:rsid w:val="02578937"/>
    <w:rsid w:val="025C80F4"/>
    <w:rsid w:val="0268BBB3"/>
    <w:rsid w:val="027ECBA1"/>
    <w:rsid w:val="0282C8DC"/>
    <w:rsid w:val="02852BFE"/>
    <w:rsid w:val="028D5326"/>
    <w:rsid w:val="0293DE92"/>
    <w:rsid w:val="0293FD08"/>
    <w:rsid w:val="0294CB77"/>
    <w:rsid w:val="02A6064C"/>
    <w:rsid w:val="02AAB7EA"/>
    <w:rsid w:val="02BD94E6"/>
    <w:rsid w:val="02C41F4B"/>
    <w:rsid w:val="02CD9E9C"/>
    <w:rsid w:val="02DD955A"/>
    <w:rsid w:val="02DFE105"/>
    <w:rsid w:val="02E292D0"/>
    <w:rsid w:val="02E73263"/>
    <w:rsid w:val="02E89FFB"/>
    <w:rsid w:val="02EBEE52"/>
    <w:rsid w:val="02ECF18C"/>
    <w:rsid w:val="02F5DD92"/>
    <w:rsid w:val="02F68268"/>
    <w:rsid w:val="02F724E1"/>
    <w:rsid w:val="030C51DD"/>
    <w:rsid w:val="03170B87"/>
    <w:rsid w:val="03175AC8"/>
    <w:rsid w:val="031C01ED"/>
    <w:rsid w:val="032BAE94"/>
    <w:rsid w:val="034468F4"/>
    <w:rsid w:val="035A75AF"/>
    <w:rsid w:val="03665227"/>
    <w:rsid w:val="037AEAD2"/>
    <w:rsid w:val="038D8932"/>
    <w:rsid w:val="039D628D"/>
    <w:rsid w:val="03A124EE"/>
    <w:rsid w:val="03A1782B"/>
    <w:rsid w:val="03A2C869"/>
    <w:rsid w:val="03A31D77"/>
    <w:rsid w:val="03A3BF28"/>
    <w:rsid w:val="03AF5F2E"/>
    <w:rsid w:val="03BB8239"/>
    <w:rsid w:val="03BF44D9"/>
    <w:rsid w:val="03C56C0C"/>
    <w:rsid w:val="03C96D1F"/>
    <w:rsid w:val="03CF52CB"/>
    <w:rsid w:val="03D7CFA3"/>
    <w:rsid w:val="03D8DF4F"/>
    <w:rsid w:val="03DE8ED4"/>
    <w:rsid w:val="03DEC758"/>
    <w:rsid w:val="03DF08C3"/>
    <w:rsid w:val="03E553BB"/>
    <w:rsid w:val="03E668A7"/>
    <w:rsid w:val="03F5A94D"/>
    <w:rsid w:val="03FAFD45"/>
    <w:rsid w:val="0408AC82"/>
    <w:rsid w:val="040B5846"/>
    <w:rsid w:val="04174921"/>
    <w:rsid w:val="04240078"/>
    <w:rsid w:val="04256E79"/>
    <w:rsid w:val="0427EB50"/>
    <w:rsid w:val="04388665"/>
    <w:rsid w:val="043B0394"/>
    <w:rsid w:val="0444FDCB"/>
    <w:rsid w:val="04590CCD"/>
    <w:rsid w:val="045F3F2D"/>
    <w:rsid w:val="04604465"/>
    <w:rsid w:val="04675574"/>
    <w:rsid w:val="047702BA"/>
    <w:rsid w:val="0477102F"/>
    <w:rsid w:val="047860F3"/>
    <w:rsid w:val="0484CD9A"/>
    <w:rsid w:val="048F5308"/>
    <w:rsid w:val="04982C60"/>
    <w:rsid w:val="049B0D22"/>
    <w:rsid w:val="049C359A"/>
    <w:rsid w:val="04B51D93"/>
    <w:rsid w:val="04B7CA38"/>
    <w:rsid w:val="04BC2B9A"/>
    <w:rsid w:val="04BC3161"/>
    <w:rsid w:val="04C9B4BA"/>
    <w:rsid w:val="04CF3AC3"/>
    <w:rsid w:val="04D0CC09"/>
    <w:rsid w:val="04D360C3"/>
    <w:rsid w:val="04D51397"/>
    <w:rsid w:val="04E63069"/>
    <w:rsid w:val="04F4CCA2"/>
    <w:rsid w:val="04FE7697"/>
    <w:rsid w:val="0503DE76"/>
    <w:rsid w:val="05222555"/>
    <w:rsid w:val="052BE55D"/>
    <w:rsid w:val="053D0F9F"/>
    <w:rsid w:val="0541A699"/>
    <w:rsid w:val="0550E7EC"/>
    <w:rsid w:val="05513754"/>
    <w:rsid w:val="05755653"/>
    <w:rsid w:val="0578BD30"/>
    <w:rsid w:val="05803586"/>
    <w:rsid w:val="0580F591"/>
    <w:rsid w:val="05854ED5"/>
    <w:rsid w:val="058713EF"/>
    <w:rsid w:val="0589739B"/>
    <w:rsid w:val="059631E3"/>
    <w:rsid w:val="059C9282"/>
    <w:rsid w:val="059FD88A"/>
    <w:rsid w:val="05A795CF"/>
    <w:rsid w:val="05AB0727"/>
    <w:rsid w:val="05B4DAE3"/>
    <w:rsid w:val="05BD47A3"/>
    <w:rsid w:val="05C3E02D"/>
    <w:rsid w:val="05CA1E35"/>
    <w:rsid w:val="05CD3D71"/>
    <w:rsid w:val="05FCA47F"/>
    <w:rsid w:val="0607CDC8"/>
    <w:rsid w:val="060E5767"/>
    <w:rsid w:val="0610772D"/>
    <w:rsid w:val="061E1F3B"/>
    <w:rsid w:val="06259057"/>
    <w:rsid w:val="0626A855"/>
    <w:rsid w:val="0633A3C9"/>
    <w:rsid w:val="063DB182"/>
    <w:rsid w:val="0642C486"/>
    <w:rsid w:val="06457A54"/>
    <w:rsid w:val="064B62A3"/>
    <w:rsid w:val="064FD843"/>
    <w:rsid w:val="0652B7D1"/>
    <w:rsid w:val="0654EE16"/>
    <w:rsid w:val="065742F6"/>
    <w:rsid w:val="065B2A8E"/>
    <w:rsid w:val="0666BCC4"/>
    <w:rsid w:val="066E389B"/>
    <w:rsid w:val="0670FFD9"/>
    <w:rsid w:val="06713720"/>
    <w:rsid w:val="067A59C7"/>
    <w:rsid w:val="06872ACD"/>
    <w:rsid w:val="06907F7A"/>
    <w:rsid w:val="0693C049"/>
    <w:rsid w:val="06A55E11"/>
    <w:rsid w:val="06A85D6C"/>
    <w:rsid w:val="06AFC36D"/>
    <w:rsid w:val="06B70574"/>
    <w:rsid w:val="06B89E55"/>
    <w:rsid w:val="06BDA2B8"/>
    <w:rsid w:val="06C30419"/>
    <w:rsid w:val="06C4AFA4"/>
    <w:rsid w:val="06CE2DB3"/>
    <w:rsid w:val="06D0BF44"/>
    <w:rsid w:val="06D45AB9"/>
    <w:rsid w:val="06E59362"/>
    <w:rsid w:val="06E84883"/>
    <w:rsid w:val="06ECEC62"/>
    <w:rsid w:val="06F81527"/>
    <w:rsid w:val="07094BD1"/>
    <w:rsid w:val="0709B151"/>
    <w:rsid w:val="0712703D"/>
    <w:rsid w:val="07183241"/>
    <w:rsid w:val="0724F798"/>
    <w:rsid w:val="072D74F2"/>
    <w:rsid w:val="072DA4C0"/>
    <w:rsid w:val="07304FAA"/>
    <w:rsid w:val="073C6BE2"/>
    <w:rsid w:val="07454755"/>
    <w:rsid w:val="07483BBF"/>
    <w:rsid w:val="074B48BC"/>
    <w:rsid w:val="074C9E68"/>
    <w:rsid w:val="076FEDC0"/>
    <w:rsid w:val="0771E7F1"/>
    <w:rsid w:val="0783FFBB"/>
    <w:rsid w:val="078E58F9"/>
    <w:rsid w:val="07904E18"/>
    <w:rsid w:val="07949E38"/>
    <w:rsid w:val="0799EC8B"/>
    <w:rsid w:val="07A02F2E"/>
    <w:rsid w:val="07A08116"/>
    <w:rsid w:val="07A0FD71"/>
    <w:rsid w:val="07B4644D"/>
    <w:rsid w:val="07B6E881"/>
    <w:rsid w:val="07C0C9AD"/>
    <w:rsid w:val="07CFA27A"/>
    <w:rsid w:val="07E7EB51"/>
    <w:rsid w:val="07E89209"/>
    <w:rsid w:val="07EE1E6B"/>
    <w:rsid w:val="07FABABB"/>
    <w:rsid w:val="07FC70E2"/>
    <w:rsid w:val="0800E5A0"/>
    <w:rsid w:val="080CA180"/>
    <w:rsid w:val="08154333"/>
    <w:rsid w:val="081839D9"/>
    <w:rsid w:val="082A8019"/>
    <w:rsid w:val="082ABC38"/>
    <w:rsid w:val="083DC3D4"/>
    <w:rsid w:val="08429A33"/>
    <w:rsid w:val="0852CBA3"/>
    <w:rsid w:val="08581ED7"/>
    <w:rsid w:val="08597F68"/>
    <w:rsid w:val="08735C08"/>
    <w:rsid w:val="08771005"/>
    <w:rsid w:val="088786DF"/>
    <w:rsid w:val="0887E225"/>
    <w:rsid w:val="08953F82"/>
    <w:rsid w:val="0897096E"/>
    <w:rsid w:val="089AD4A0"/>
    <w:rsid w:val="08B64E8C"/>
    <w:rsid w:val="08B9984F"/>
    <w:rsid w:val="08BA00BF"/>
    <w:rsid w:val="08C09209"/>
    <w:rsid w:val="08C5D0A6"/>
    <w:rsid w:val="08CC29F9"/>
    <w:rsid w:val="08D1A0DD"/>
    <w:rsid w:val="08F2E67F"/>
    <w:rsid w:val="08FCE669"/>
    <w:rsid w:val="08FD2C2B"/>
    <w:rsid w:val="08FE5A8F"/>
    <w:rsid w:val="09011FA1"/>
    <w:rsid w:val="090A53B9"/>
    <w:rsid w:val="090CAD01"/>
    <w:rsid w:val="090E53E9"/>
    <w:rsid w:val="0912C2C6"/>
    <w:rsid w:val="093260EE"/>
    <w:rsid w:val="09354FAD"/>
    <w:rsid w:val="09358427"/>
    <w:rsid w:val="094B6A87"/>
    <w:rsid w:val="094D8A90"/>
    <w:rsid w:val="094FB91B"/>
    <w:rsid w:val="0950ADD2"/>
    <w:rsid w:val="0954C718"/>
    <w:rsid w:val="095D082F"/>
    <w:rsid w:val="095F0296"/>
    <w:rsid w:val="09811F54"/>
    <w:rsid w:val="0985A3A8"/>
    <w:rsid w:val="0988E547"/>
    <w:rsid w:val="098E602F"/>
    <w:rsid w:val="099D6350"/>
    <w:rsid w:val="099E4073"/>
    <w:rsid w:val="09A43121"/>
    <w:rsid w:val="09A69670"/>
    <w:rsid w:val="09C382A0"/>
    <w:rsid w:val="09CA39A2"/>
    <w:rsid w:val="09D7DB65"/>
    <w:rsid w:val="09E5DD2E"/>
    <w:rsid w:val="09F65D1D"/>
    <w:rsid w:val="09F889C6"/>
    <w:rsid w:val="09FABBD7"/>
    <w:rsid w:val="09FF8626"/>
    <w:rsid w:val="0A020222"/>
    <w:rsid w:val="0A058283"/>
    <w:rsid w:val="0A06E735"/>
    <w:rsid w:val="0A1F5B25"/>
    <w:rsid w:val="0A20BC69"/>
    <w:rsid w:val="0A31F91D"/>
    <w:rsid w:val="0A36C3EF"/>
    <w:rsid w:val="0A3EBF2E"/>
    <w:rsid w:val="0A4B566E"/>
    <w:rsid w:val="0A5103E4"/>
    <w:rsid w:val="0A543925"/>
    <w:rsid w:val="0A55F90D"/>
    <w:rsid w:val="0A5B56B5"/>
    <w:rsid w:val="0A61498F"/>
    <w:rsid w:val="0A623733"/>
    <w:rsid w:val="0A6365D9"/>
    <w:rsid w:val="0A654234"/>
    <w:rsid w:val="0A674938"/>
    <w:rsid w:val="0A7171F8"/>
    <w:rsid w:val="0A794B6E"/>
    <w:rsid w:val="0A944B68"/>
    <w:rsid w:val="0AA0B5A4"/>
    <w:rsid w:val="0AA0F89D"/>
    <w:rsid w:val="0AA59CE7"/>
    <w:rsid w:val="0AA9C5CA"/>
    <w:rsid w:val="0AAA1C91"/>
    <w:rsid w:val="0AABBF1D"/>
    <w:rsid w:val="0AB5DA7E"/>
    <w:rsid w:val="0AB96BA6"/>
    <w:rsid w:val="0AC710C5"/>
    <w:rsid w:val="0AE9039F"/>
    <w:rsid w:val="0AE9F851"/>
    <w:rsid w:val="0AEB7F85"/>
    <w:rsid w:val="0AEFAF71"/>
    <w:rsid w:val="0AF02F71"/>
    <w:rsid w:val="0AF5E153"/>
    <w:rsid w:val="0AFF1BA8"/>
    <w:rsid w:val="0B074934"/>
    <w:rsid w:val="0B0BB86A"/>
    <w:rsid w:val="0B1445C6"/>
    <w:rsid w:val="0B1E7BA6"/>
    <w:rsid w:val="0B2BEDD5"/>
    <w:rsid w:val="0B35574D"/>
    <w:rsid w:val="0B47405A"/>
    <w:rsid w:val="0B4C83FF"/>
    <w:rsid w:val="0B69F432"/>
    <w:rsid w:val="0B71B2CA"/>
    <w:rsid w:val="0B758952"/>
    <w:rsid w:val="0B7B5F85"/>
    <w:rsid w:val="0B7CFB7A"/>
    <w:rsid w:val="0B7DE8F3"/>
    <w:rsid w:val="0B7F5AE1"/>
    <w:rsid w:val="0B81015D"/>
    <w:rsid w:val="0B851028"/>
    <w:rsid w:val="0B8A692D"/>
    <w:rsid w:val="0B8CA13B"/>
    <w:rsid w:val="0B91C662"/>
    <w:rsid w:val="0B9DF4A7"/>
    <w:rsid w:val="0B9FEA76"/>
    <w:rsid w:val="0BA3885D"/>
    <w:rsid w:val="0BA4F1CA"/>
    <w:rsid w:val="0BAA9359"/>
    <w:rsid w:val="0BB83B25"/>
    <w:rsid w:val="0BBFF365"/>
    <w:rsid w:val="0BC61763"/>
    <w:rsid w:val="0BCF452D"/>
    <w:rsid w:val="0BD16F9A"/>
    <w:rsid w:val="0BE91245"/>
    <w:rsid w:val="0BED1D37"/>
    <w:rsid w:val="0BEDED9A"/>
    <w:rsid w:val="0BEFB264"/>
    <w:rsid w:val="0BF26CB0"/>
    <w:rsid w:val="0BF34F8D"/>
    <w:rsid w:val="0BFB7129"/>
    <w:rsid w:val="0BFEA444"/>
    <w:rsid w:val="0C01107F"/>
    <w:rsid w:val="0C040FF8"/>
    <w:rsid w:val="0C1D36C5"/>
    <w:rsid w:val="0C34D78F"/>
    <w:rsid w:val="0C3B1BF9"/>
    <w:rsid w:val="0C401D52"/>
    <w:rsid w:val="0C41DB21"/>
    <w:rsid w:val="0C5A4D6B"/>
    <w:rsid w:val="0C602B78"/>
    <w:rsid w:val="0C70A104"/>
    <w:rsid w:val="0C7374D1"/>
    <w:rsid w:val="0C75D1F1"/>
    <w:rsid w:val="0C792840"/>
    <w:rsid w:val="0C7B80DD"/>
    <w:rsid w:val="0C8AD49E"/>
    <w:rsid w:val="0C8B47FD"/>
    <w:rsid w:val="0C9DD0E0"/>
    <w:rsid w:val="0C9E219F"/>
    <w:rsid w:val="0C9FB775"/>
    <w:rsid w:val="0CA05219"/>
    <w:rsid w:val="0CA34A92"/>
    <w:rsid w:val="0CA90DA5"/>
    <w:rsid w:val="0CBBCBBB"/>
    <w:rsid w:val="0CCA1CBE"/>
    <w:rsid w:val="0CD528FF"/>
    <w:rsid w:val="0CD530A1"/>
    <w:rsid w:val="0CDAABF1"/>
    <w:rsid w:val="0CEAEACD"/>
    <w:rsid w:val="0D00A4BC"/>
    <w:rsid w:val="0D02E3CF"/>
    <w:rsid w:val="0D09808D"/>
    <w:rsid w:val="0D1820BE"/>
    <w:rsid w:val="0D237011"/>
    <w:rsid w:val="0D28A98B"/>
    <w:rsid w:val="0D293225"/>
    <w:rsid w:val="0D3968F2"/>
    <w:rsid w:val="0D52E4D5"/>
    <w:rsid w:val="0D6345E9"/>
    <w:rsid w:val="0D6C18BA"/>
    <w:rsid w:val="0D73B345"/>
    <w:rsid w:val="0D7A2EE6"/>
    <w:rsid w:val="0D7B6950"/>
    <w:rsid w:val="0D82054E"/>
    <w:rsid w:val="0D8B2E75"/>
    <w:rsid w:val="0D8CBEF0"/>
    <w:rsid w:val="0D8FCCBE"/>
    <w:rsid w:val="0D9E9EED"/>
    <w:rsid w:val="0DA25B5D"/>
    <w:rsid w:val="0DA5DA62"/>
    <w:rsid w:val="0DB73CC5"/>
    <w:rsid w:val="0DB945F5"/>
    <w:rsid w:val="0DBC05F6"/>
    <w:rsid w:val="0DC95697"/>
    <w:rsid w:val="0DCAAFED"/>
    <w:rsid w:val="0DCD9C9D"/>
    <w:rsid w:val="0DD4A57A"/>
    <w:rsid w:val="0DDC0A0B"/>
    <w:rsid w:val="0DDD8629"/>
    <w:rsid w:val="0DE2498F"/>
    <w:rsid w:val="0DE70D23"/>
    <w:rsid w:val="0DE77E3B"/>
    <w:rsid w:val="0DFD739A"/>
    <w:rsid w:val="0E091160"/>
    <w:rsid w:val="0E0E942E"/>
    <w:rsid w:val="0E0EABA5"/>
    <w:rsid w:val="0E121187"/>
    <w:rsid w:val="0E295264"/>
    <w:rsid w:val="0E2CA494"/>
    <w:rsid w:val="0E2F3C72"/>
    <w:rsid w:val="0E31F9A6"/>
    <w:rsid w:val="0E329FC4"/>
    <w:rsid w:val="0E37E2A5"/>
    <w:rsid w:val="0E3C93C0"/>
    <w:rsid w:val="0E4752A5"/>
    <w:rsid w:val="0E54BC50"/>
    <w:rsid w:val="0E5D0368"/>
    <w:rsid w:val="0E62EDCF"/>
    <w:rsid w:val="0E733E3E"/>
    <w:rsid w:val="0E752581"/>
    <w:rsid w:val="0E7604B6"/>
    <w:rsid w:val="0E791DA6"/>
    <w:rsid w:val="0E8CA19A"/>
    <w:rsid w:val="0E9223A6"/>
    <w:rsid w:val="0E951C20"/>
    <w:rsid w:val="0E9E6EAB"/>
    <w:rsid w:val="0EA164DA"/>
    <w:rsid w:val="0EADDF27"/>
    <w:rsid w:val="0EBA3673"/>
    <w:rsid w:val="0EC98502"/>
    <w:rsid w:val="0ED6C5EF"/>
    <w:rsid w:val="0ED8F3AA"/>
    <w:rsid w:val="0EEE876A"/>
    <w:rsid w:val="0EEF8411"/>
    <w:rsid w:val="0EFDAFED"/>
    <w:rsid w:val="0F07FB6D"/>
    <w:rsid w:val="0F0C5FE8"/>
    <w:rsid w:val="0F1E9266"/>
    <w:rsid w:val="0F2673D3"/>
    <w:rsid w:val="0F29B2B8"/>
    <w:rsid w:val="0F2BC430"/>
    <w:rsid w:val="0F40876D"/>
    <w:rsid w:val="0F475B12"/>
    <w:rsid w:val="0F4D2670"/>
    <w:rsid w:val="0F54BEE7"/>
    <w:rsid w:val="0F54E93B"/>
    <w:rsid w:val="0F5D7F98"/>
    <w:rsid w:val="0F64B723"/>
    <w:rsid w:val="0F6DCFDD"/>
    <w:rsid w:val="0F7DCDE2"/>
    <w:rsid w:val="0F81B94F"/>
    <w:rsid w:val="0F8A955E"/>
    <w:rsid w:val="0F8CCE8F"/>
    <w:rsid w:val="0F8EA37B"/>
    <w:rsid w:val="0F909E21"/>
    <w:rsid w:val="0FA1E7BD"/>
    <w:rsid w:val="0FA386EC"/>
    <w:rsid w:val="0FB5C4D3"/>
    <w:rsid w:val="0FC7502C"/>
    <w:rsid w:val="0FCF9D2D"/>
    <w:rsid w:val="0FD464C2"/>
    <w:rsid w:val="0FDC7FC5"/>
    <w:rsid w:val="0FDD498A"/>
    <w:rsid w:val="0FE22AF8"/>
    <w:rsid w:val="0FE29AA4"/>
    <w:rsid w:val="0FE85D5F"/>
    <w:rsid w:val="10021A76"/>
    <w:rsid w:val="1006632C"/>
    <w:rsid w:val="101876B3"/>
    <w:rsid w:val="101FA0AC"/>
    <w:rsid w:val="1023E6FC"/>
    <w:rsid w:val="102725B7"/>
    <w:rsid w:val="102EBCF7"/>
    <w:rsid w:val="103A2285"/>
    <w:rsid w:val="10402C3D"/>
    <w:rsid w:val="10436FC2"/>
    <w:rsid w:val="104AA838"/>
    <w:rsid w:val="10510B40"/>
    <w:rsid w:val="105381C1"/>
    <w:rsid w:val="1058038E"/>
    <w:rsid w:val="106393E7"/>
    <w:rsid w:val="1063A1A2"/>
    <w:rsid w:val="1074B8D6"/>
    <w:rsid w:val="1079C000"/>
    <w:rsid w:val="107A91D6"/>
    <w:rsid w:val="107B3D40"/>
    <w:rsid w:val="10894816"/>
    <w:rsid w:val="10929AEF"/>
    <w:rsid w:val="10930577"/>
    <w:rsid w:val="109AC3C8"/>
    <w:rsid w:val="109B567F"/>
    <w:rsid w:val="10AFDB92"/>
    <w:rsid w:val="10B7ACD2"/>
    <w:rsid w:val="10BB5B38"/>
    <w:rsid w:val="10BCF0BA"/>
    <w:rsid w:val="10C18B0C"/>
    <w:rsid w:val="10C61BA9"/>
    <w:rsid w:val="10CE55E6"/>
    <w:rsid w:val="10D13F31"/>
    <w:rsid w:val="10DFB620"/>
    <w:rsid w:val="10E1D024"/>
    <w:rsid w:val="10E249BC"/>
    <w:rsid w:val="10E44F2E"/>
    <w:rsid w:val="110DE6FD"/>
    <w:rsid w:val="111149E9"/>
    <w:rsid w:val="11169D50"/>
    <w:rsid w:val="111B5EEF"/>
    <w:rsid w:val="112FE145"/>
    <w:rsid w:val="11316AE2"/>
    <w:rsid w:val="11347B8B"/>
    <w:rsid w:val="113BE5A3"/>
    <w:rsid w:val="114E3D15"/>
    <w:rsid w:val="11516CEB"/>
    <w:rsid w:val="11588989"/>
    <w:rsid w:val="11789E70"/>
    <w:rsid w:val="117D47CB"/>
    <w:rsid w:val="1186345B"/>
    <w:rsid w:val="118D2FD3"/>
    <w:rsid w:val="11908F2C"/>
    <w:rsid w:val="1193D3B8"/>
    <w:rsid w:val="1194E514"/>
    <w:rsid w:val="119F242B"/>
    <w:rsid w:val="11A06FAE"/>
    <w:rsid w:val="11A4B94C"/>
    <w:rsid w:val="11A57EF7"/>
    <w:rsid w:val="11B249B0"/>
    <w:rsid w:val="11BE7174"/>
    <w:rsid w:val="11CA4EDF"/>
    <w:rsid w:val="11CEC8FA"/>
    <w:rsid w:val="11DF559A"/>
    <w:rsid w:val="11E7F62D"/>
    <w:rsid w:val="11EF968F"/>
    <w:rsid w:val="11FABE58"/>
    <w:rsid w:val="11FD5BBD"/>
    <w:rsid w:val="11FFE993"/>
    <w:rsid w:val="1204D2BA"/>
    <w:rsid w:val="1216E32F"/>
    <w:rsid w:val="121CFBC7"/>
    <w:rsid w:val="12274DF1"/>
    <w:rsid w:val="122BB2B6"/>
    <w:rsid w:val="1230C3BE"/>
    <w:rsid w:val="12373300"/>
    <w:rsid w:val="1248D65A"/>
    <w:rsid w:val="124C73D4"/>
    <w:rsid w:val="12596097"/>
    <w:rsid w:val="125DB013"/>
    <w:rsid w:val="1261FC26"/>
    <w:rsid w:val="126D4775"/>
    <w:rsid w:val="1271B0C4"/>
    <w:rsid w:val="127CCE22"/>
    <w:rsid w:val="1280296A"/>
    <w:rsid w:val="12849E57"/>
    <w:rsid w:val="12890FDB"/>
    <w:rsid w:val="128BC18F"/>
    <w:rsid w:val="128F5ECD"/>
    <w:rsid w:val="12A4DA8F"/>
    <w:rsid w:val="12B87DEA"/>
    <w:rsid w:val="12B9C3E2"/>
    <w:rsid w:val="12D80C28"/>
    <w:rsid w:val="12D99A2F"/>
    <w:rsid w:val="12DA94F2"/>
    <w:rsid w:val="12E15F80"/>
    <w:rsid w:val="12EF16A7"/>
    <w:rsid w:val="12F63DDB"/>
    <w:rsid w:val="1301E5F7"/>
    <w:rsid w:val="1302A749"/>
    <w:rsid w:val="130B969C"/>
    <w:rsid w:val="130FA06F"/>
    <w:rsid w:val="1310728E"/>
    <w:rsid w:val="1315FD40"/>
    <w:rsid w:val="1318FBA6"/>
    <w:rsid w:val="13242840"/>
    <w:rsid w:val="13242B1D"/>
    <w:rsid w:val="132644D5"/>
    <w:rsid w:val="133B6DD6"/>
    <w:rsid w:val="133FFD6E"/>
    <w:rsid w:val="1344A3D6"/>
    <w:rsid w:val="13507D55"/>
    <w:rsid w:val="1373299E"/>
    <w:rsid w:val="13794F8C"/>
    <w:rsid w:val="137AB58F"/>
    <w:rsid w:val="13886553"/>
    <w:rsid w:val="138C73EA"/>
    <w:rsid w:val="13A68531"/>
    <w:rsid w:val="13BA3DAA"/>
    <w:rsid w:val="13BFCF88"/>
    <w:rsid w:val="13C99100"/>
    <w:rsid w:val="13D6BAF5"/>
    <w:rsid w:val="13E49DBF"/>
    <w:rsid w:val="13F38781"/>
    <w:rsid w:val="14045A08"/>
    <w:rsid w:val="14049D34"/>
    <w:rsid w:val="1405350E"/>
    <w:rsid w:val="141505E1"/>
    <w:rsid w:val="1415B57E"/>
    <w:rsid w:val="14173239"/>
    <w:rsid w:val="141A5261"/>
    <w:rsid w:val="14207D89"/>
    <w:rsid w:val="1424DAE2"/>
    <w:rsid w:val="14287648"/>
    <w:rsid w:val="142B8E5E"/>
    <w:rsid w:val="14355B5D"/>
    <w:rsid w:val="1442DC31"/>
    <w:rsid w:val="1446AC3D"/>
    <w:rsid w:val="14523139"/>
    <w:rsid w:val="1452BAFE"/>
    <w:rsid w:val="14555CF7"/>
    <w:rsid w:val="145E2909"/>
    <w:rsid w:val="145FE8F0"/>
    <w:rsid w:val="1461293C"/>
    <w:rsid w:val="146D835B"/>
    <w:rsid w:val="146F99D6"/>
    <w:rsid w:val="148C7FDD"/>
    <w:rsid w:val="14927221"/>
    <w:rsid w:val="14A15A79"/>
    <w:rsid w:val="14A74E95"/>
    <w:rsid w:val="14A9251E"/>
    <w:rsid w:val="14B1475A"/>
    <w:rsid w:val="14B44414"/>
    <w:rsid w:val="14B534B9"/>
    <w:rsid w:val="14B707AC"/>
    <w:rsid w:val="14C241ED"/>
    <w:rsid w:val="14CFDC28"/>
    <w:rsid w:val="14D44556"/>
    <w:rsid w:val="14DAE450"/>
    <w:rsid w:val="14E296FB"/>
    <w:rsid w:val="14E3BCB5"/>
    <w:rsid w:val="14E4162E"/>
    <w:rsid w:val="14F59C3D"/>
    <w:rsid w:val="150B255F"/>
    <w:rsid w:val="150B2AA0"/>
    <w:rsid w:val="150F99DE"/>
    <w:rsid w:val="1519396B"/>
    <w:rsid w:val="15195ADC"/>
    <w:rsid w:val="15277233"/>
    <w:rsid w:val="152EA474"/>
    <w:rsid w:val="1534D5E2"/>
    <w:rsid w:val="1538B127"/>
    <w:rsid w:val="153C63EC"/>
    <w:rsid w:val="153CEEA2"/>
    <w:rsid w:val="15409C54"/>
    <w:rsid w:val="15462C71"/>
    <w:rsid w:val="1550FFC1"/>
    <w:rsid w:val="155CBA45"/>
    <w:rsid w:val="15630342"/>
    <w:rsid w:val="156D4FC2"/>
    <w:rsid w:val="15779E85"/>
    <w:rsid w:val="1577F570"/>
    <w:rsid w:val="157C4AB4"/>
    <w:rsid w:val="1581660A"/>
    <w:rsid w:val="1588FA86"/>
    <w:rsid w:val="158D5A08"/>
    <w:rsid w:val="159030E3"/>
    <w:rsid w:val="1591FE5B"/>
    <w:rsid w:val="15A6A509"/>
    <w:rsid w:val="15B36ACB"/>
    <w:rsid w:val="15B6DB5C"/>
    <w:rsid w:val="15B84A84"/>
    <w:rsid w:val="15B9170C"/>
    <w:rsid w:val="15BB3A8A"/>
    <w:rsid w:val="15C4DF0B"/>
    <w:rsid w:val="15D971D7"/>
    <w:rsid w:val="15DC38C8"/>
    <w:rsid w:val="15E2A0AF"/>
    <w:rsid w:val="15E39772"/>
    <w:rsid w:val="15E4303A"/>
    <w:rsid w:val="15E8DC36"/>
    <w:rsid w:val="15EA2A2E"/>
    <w:rsid w:val="15F7D06F"/>
    <w:rsid w:val="15FA3E2E"/>
    <w:rsid w:val="15FBDAD9"/>
    <w:rsid w:val="15FEDB99"/>
    <w:rsid w:val="161A535F"/>
    <w:rsid w:val="161D6B86"/>
    <w:rsid w:val="161F251A"/>
    <w:rsid w:val="1625F3A0"/>
    <w:rsid w:val="162A94B9"/>
    <w:rsid w:val="162BC678"/>
    <w:rsid w:val="1639FDB8"/>
    <w:rsid w:val="163F9B4C"/>
    <w:rsid w:val="1643B48C"/>
    <w:rsid w:val="16476014"/>
    <w:rsid w:val="164832E3"/>
    <w:rsid w:val="16569B13"/>
    <w:rsid w:val="1659C2B0"/>
    <w:rsid w:val="166392A3"/>
    <w:rsid w:val="1668A6A7"/>
    <w:rsid w:val="1668A6CF"/>
    <w:rsid w:val="1671B751"/>
    <w:rsid w:val="167350D2"/>
    <w:rsid w:val="1682C49B"/>
    <w:rsid w:val="16853813"/>
    <w:rsid w:val="168B95EF"/>
    <w:rsid w:val="16966991"/>
    <w:rsid w:val="169BA3C3"/>
    <w:rsid w:val="16A9B09B"/>
    <w:rsid w:val="16B06743"/>
    <w:rsid w:val="16BA7E2D"/>
    <w:rsid w:val="16C2F992"/>
    <w:rsid w:val="16C35DF8"/>
    <w:rsid w:val="16C38DE3"/>
    <w:rsid w:val="16C5B57A"/>
    <w:rsid w:val="16C9D679"/>
    <w:rsid w:val="16D9EDB2"/>
    <w:rsid w:val="16DBD2CD"/>
    <w:rsid w:val="16DC34DF"/>
    <w:rsid w:val="16E3FD25"/>
    <w:rsid w:val="1709AB78"/>
    <w:rsid w:val="171318C3"/>
    <w:rsid w:val="171444AF"/>
    <w:rsid w:val="171F87A6"/>
    <w:rsid w:val="172D804A"/>
    <w:rsid w:val="172DB0CB"/>
    <w:rsid w:val="17388AE4"/>
    <w:rsid w:val="173DF8B5"/>
    <w:rsid w:val="173F7306"/>
    <w:rsid w:val="1740EE8A"/>
    <w:rsid w:val="174D8E39"/>
    <w:rsid w:val="1750E1A9"/>
    <w:rsid w:val="17522759"/>
    <w:rsid w:val="1755D652"/>
    <w:rsid w:val="175B5AB6"/>
    <w:rsid w:val="175CBCDE"/>
    <w:rsid w:val="17690C3E"/>
    <w:rsid w:val="1771E711"/>
    <w:rsid w:val="1778D345"/>
    <w:rsid w:val="177E9B66"/>
    <w:rsid w:val="177FDFC1"/>
    <w:rsid w:val="1787F263"/>
    <w:rsid w:val="178807D9"/>
    <w:rsid w:val="178853F2"/>
    <w:rsid w:val="178C19F2"/>
    <w:rsid w:val="17900D30"/>
    <w:rsid w:val="179A0CB3"/>
    <w:rsid w:val="17A7EAB4"/>
    <w:rsid w:val="17ADF830"/>
    <w:rsid w:val="17B0A24D"/>
    <w:rsid w:val="17D0C72D"/>
    <w:rsid w:val="17E0B9C9"/>
    <w:rsid w:val="17EF7D65"/>
    <w:rsid w:val="17F1A237"/>
    <w:rsid w:val="17F45AAD"/>
    <w:rsid w:val="17F49B33"/>
    <w:rsid w:val="17FB1D2B"/>
    <w:rsid w:val="18079301"/>
    <w:rsid w:val="180AB715"/>
    <w:rsid w:val="180C61D0"/>
    <w:rsid w:val="181CCB0C"/>
    <w:rsid w:val="1822F539"/>
    <w:rsid w:val="1825A779"/>
    <w:rsid w:val="1828AC07"/>
    <w:rsid w:val="182B9679"/>
    <w:rsid w:val="183259EF"/>
    <w:rsid w:val="18368DD7"/>
    <w:rsid w:val="18378DD7"/>
    <w:rsid w:val="183C1427"/>
    <w:rsid w:val="183ECD99"/>
    <w:rsid w:val="183FF3F0"/>
    <w:rsid w:val="1843BF3D"/>
    <w:rsid w:val="1843C91F"/>
    <w:rsid w:val="184E4898"/>
    <w:rsid w:val="1854F39A"/>
    <w:rsid w:val="1866668D"/>
    <w:rsid w:val="186E182B"/>
    <w:rsid w:val="186F4BCC"/>
    <w:rsid w:val="18752EAE"/>
    <w:rsid w:val="187D1D48"/>
    <w:rsid w:val="18829E61"/>
    <w:rsid w:val="189318F6"/>
    <w:rsid w:val="1898585A"/>
    <w:rsid w:val="189C4686"/>
    <w:rsid w:val="18A13F04"/>
    <w:rsid w:val="18AD2C70"/>
    <w:rsid w:val="18B1369C"/>
    <w:rsid w:val="18B2319D"/>
    <w:rsid w:val="18B2B75C"/>
    <w:rsid w:val="18B5D411"/>
    <w:rsid w:val="18B64970"/>
    <w:rsid w:val="18BC793E"/>
    <w:rsid w:val="18C4D3A3"/>
    <w:rsid w:val="18CA7CB8"/>
    <w:rsid w:val="18CC4BD1"/>
    <w:rsid w:val="18D6F79D"/>
    <w:rsid w:val="18DC2B2A"/>
    <w:rsid w:val="18E61E9D"/>
    <w:rsid w:val="18E85C24"/>
    <w:rsid w:val="18ED56EE"/>
    <w:rsid w:val="18F0B58D"/>
    <w:rsid w:val="18F2D52A"/>
    <w:rsid w:val="18F73D6B"/>
    <w:rsid w:val="18FB4039"/>
    <w:rsid w:val="1906E09B"/>
    <w:rsid w:val="19082324"/>
    <w:rsid w:val="191359AF"/>
    <w:rsid w:val="1916E7D6"/>
    <w:rsid w:val="1920CF52"/>
    <w:rsid w:val="1927ED26"/>
    <w:rsid w:val="1929FBE6"/>
    <w:rsid w:val="193287D4"/>
    <w:rsid w:val="1941F114"/>
    <w:rsid w:val="19447B60"/>
    <w:rsid w:val="19573895"/>
    <w:rsid w:val="195E9035"/>
    <w:rsid w:val="19631F66"/>
    <w:rsid w:val="1963E6DD"/>
    <w:rsid w:val="196447C4"/>
    <w:rsid w:val="197196B2"/>
    <w:rsid w:val="1971B334"/>
    <w:rsid w:val="197791CA"/>
    <w:rsid w:val="1979550F"/>
    <w:rsid w:val="197B87E7"/>
    <w:rsid w:val="197FE4D6"/>
    <w:rsid w:val="1982BB0E"/>
    <w:rsid w:val="1988D8BB"/>
    <w:rsid w:val="198A2875"/>
    <w:rsid w:val="198A93C8"/>
    <w:rsid w:val="19938F10"/>
    <w:rsid w:val="1996F749"/>
    <w:rsid w:val="1999D2AF"/>
    <w:rsid w:val="199A5014"/>
    <w:rsid w:val="19A44C32"/>
    <w:rsid w:val="19A640FC"/>
    <w:rsid w:val="19AE0B0A"/>
    <w:rsid w:val="19BBA483"/>
    <w:rsid w:val="19C34596"/>
    <w:rsid w:val="19C9DC20"/>
    <w:rsid w:val="19CB82AE"/>
    <w:rsid w:val="19D57361"/>
    <w:rsid w:val="19DCC0C5"/>
    <w:rsid w:val="19DFCC1E"/>
    <w:rsid w:val="19E40475"/>
    <w:rsid w:val="19E519B8"/>
    <w:rsid w:val="19E7F206"/>
    <w:rsid w:val="19EA18EE"/>
    <w:rsid w:val="19F3E92E"/>
    <w:rsid w:val="19FC3738"/>
    <w:rsid w:val="1A04423F"/>
    <w:rsid w:val="1A060F1E"/>
    <w:rsid w:val="1A074E3D"/>
    <w:rsid w:val="1A0F5BB0"/>
    <w:rsid w:val="1A1852AF"/>
    <w:rsid w:val="1A1BE9F6"/>
    <w:rsid w:val="1A264480"/>
    <w:rsid w:val="1A2945AE"/>
    <w:rsid w:val="1A2AE289"/>
    <w:rsid w:val="1A336B97"/>
    <w:rsid w:val="1A380F5A"/>
    <w:rsid w:val="1A489BE3"/>
    <w:rsid w:val="1A4D0ED8"/>
    <w:rsid w:val="1A5BB864"/>
    <w:rsid w:val="1A670442"/>
    <w:rsid w:val="1A67E42F"/>
    <w:rsid w:val="1A6BFE2D"/>
    <w:rsid w:val="1A7C2E08"/>
    <w:rsid w:val="1A85988C"/>
    <w:rsid w:val="1A882861"/>
    <w:rsid w:val="1A88AF8A"/>
    <w:rsid w:val="1A8EED87"/>
    <w:rsid w:val="1A970906"/>
    <w:rsid w:val="1A9972ED"/>
    <w:rsid w:val="1AB1F769"/>
    <w:rsid w:val="1AB3141D"/>
    <w:rsid w:val="1ABD0D08"/>
    <w:rsid w:val="1ABE3D54"/>
    <w:rsid w:val="1ABE67EB"/>
    <w:rsid w:val="1AD9C604"/>
    <w:rsid w:val="1AE14420"/>
    <w:rsid w:val="1AE441FF"/>
    <w:rsid w:val="1AF5A6E5"/>
    <w:rsid w:val="1AFC2CE4"/>
    <w:rsid w:val="1B07C7B2"/>
    <w:rsid w:val="1B0EFDA3"/>
    <w:rsid w:val="1B1255C9"/>
    <w:rsid w:val="1B12B05B"/>
    <w:rsid w:val="1B172A2F"/>
    <w:rsid w:val="1B1A1C05"/>
    <w:rsid w:val="1B1ABB2E"/>
    <w:rsid w:val="1B238981"/>
    <w:rsid w:val="1B288549"/>
    <w:rsid w:val="1B3C1C3E"/>
    <w:rsid w:val="1B4114E4"/>
    <w:rsid w:val="1B46B04B"/>
    <w:rsid w:val="1B4F6E5C"/>
    <w:rsid w:val="1B5D1D60"/>
    <w:rsid w:val="1B70871D"/>
    <w:rsid w:val="1B71B541"/>
    <w:rsid w:val="1B758965"/>
    <w:rsid w:val="1B76A65A"/>
    <w:rsid w:val="1B7C1B50"/>
    <w:rsid w:val="1B7E938A"/>
    <w:rsid w:val="1B7F389C"/>
    <w:rsid w:val="1B804E5E"/>
    <w:rsid w:val="1B84DFAB"/>
    <w:rsid w:val="1B8C5C22"/>
    <w:rsid w:val="1B914C15"/>
    <w:rsid w:val="1B956EAF"/>
    <w:rsid w:val="1BB0EB54"/>
    <w:rsid w:val="1BC3842B"/>
    <w:rsid w:val="1BC8186F"/>
    <w:rsid w:val="1BC96198"/>
    <w:rsid w:val="1BD294B5"/>
    <w:rsid w:val="1BDD00DE"/>
    <w:rsid w:val="1BEF41C6"/>
    <w:rsid w:val="1BF0968B"/>
    <w:rsid w:val="1BF3C159"/>
    <w:rsid w:val="1BF6EEFE"/>
    <w:rsid w:val="1BFB09FE"/>
    <w:rsid w:val="1BFFE8C4"/>
    <w:rsid w:val="1C057D45"/>
    <w:rsid w:val="1C0BC6DA"/>
    <w:rsid w:val="1C132E0E"/>
    <w:rsid w:val="1C2A2E89"/>
    <w:rsid w:val="1C2FC1BD"/>
    <w:rsid w:val="1C3B3E58"/>
    <w:rsid w:val="1C3B911D"/>
    <w:rsid w:val="1C412C54"/>
    <w:rsid w:val="1C466FE8"/>
    <w:rsid w:val="1C54A381"/>
    <w:rsid w:val="1C59A330"/>
    <w:rsid w:val="1C5AB354"/>
    <w:rsid w:val="1C5F6214"/>
    <w:rsid w:val="1C668E07"/>
    <w:rsid w:val="1C66C8D3"/>
    <w:rsid w:val="1C70CCCA"/>
    <w:rsid w:val="1C7336C0"/>
    <w:rsid w:val="1C8095B0"/>
    <w:rsid w:val="1C936283"/>
    <w:rsid w:val="1C9F4DAC"/>
    <w:rsid w:val="1CA27946"/>
    <w:rsid w:val="1CA4C589"/>
    <w:rsid w:val="1CA6F4D7"/>
    <w:rsid w:val="1CB769F4"/>
    <w:rsid w:val="1CBEB2FA"/>
    <w:rsid w:val="1CC82B1A"/>
    <w:rsid w:val="1CDBC031"/>
    <w:rsid w:val="1CE17BB4"/>
    <w:rsid w:val="1CEE1B8F"/>
    <w:rsid w:val="1CF6F659"/>
    <w:rsid w:val="1CFADFDD"/>
    <w:rsid w:val="1CFFDB48"/>
    <w:rsid w:val="1D01595F"/>
    <w:rsid w:val="1D0C5501"/>
    <w:rsid w:val="1D1D153A"/>
    <w:rsid w:val="1D20BDD1"/>
    <w:rsid w:val="1D2103DE"/>
    <w:rsid w:val="1D37D1C1"/>
    <w:rsid w:val="1D39E799"/>
    <w:rsid w:val="1D3BB0D1"/>
    <w:rsid w:val="1D4CCAAE"/>
    <w:rsid w:val="1D5C8633"/>
    <w:rsid w:val="1D5D2EE0"/>
    <w:rsid w:val="1D6461B3"/>
    <w:rsid w:val="1D6CD655"/>
    <w:rsid w:val="1D702DD1"/>
    <w:rsid w:val="1D728A86"/>
    <w:rsid w:val="1D81AF60"/>
    <w:rsid w:val="1D84F51D"/>
    <w:rsid w:val="1D96D98C"/>
    <w:rsid w:val="1DA2D9AA"/>
    <w:rsid w:val="1DA2ED9E"/>
    <w:rsid w:val="1DA516F0"/>
    <w:rsid w:val="1DA631CC"/>
    <w:rsid w:val="1DB4B7D2"/>
    <w:rsid w:val="1DDA11E0"/>
    <w:rsid w:val="1DDB5797"/>
    <w:rsid w:val="1DE392BD"/>
    <w:rsid w:val="1DE3CE16"/>
    <w:rsid w:val="1DE82DF1"/>
    <w:rsid w:val="1DFF3D94"/>
    <w:rsid w:val="1E0369C5"/>
    <w:rsid w:val="1E0CB6C6"/>
    <w:rsid w:val="1E0CD494"/>
    <w:rsid w:val="1E0E44CB"/>
    <w:rsid w:val="1E1410DF"/>
    <w:rsid w:val="1E2DDA31"/>
    <w:rsid w:val="1E2EE0E4"/>
    <w:rsid w:val="1E339839"/>
    <w:rsid w:val="1E37CFB3"/>
    <w:rsid w:val="1E4486C5"/>
    <w:rsid w:val="1E46CF62"/>
    <w:rsid w:val="1E4979F6"/>
    <w:rsid w:val="1E5F9A31"/>
    <w:rsid w:val="1E5FE54A"/>
    <w:rsid w:val="1E66300F"/>
    <w:rsid w:val="1E68CAF9"/>
    <w:rsid w:val="1E6BDFB0"/>
    <w:rsid w:val="1E72DC09"/>
    <w:rsid w:val="1E744A47"/>
    <w:rsid w:val="1E78DA7D"/>
    <w:rsid w:val="1E7B1AC1"/>
    <w:rsid w:val="1E7B9195"/>
    <w:rsid w:val="1E7C5AD6"/>
    <w:rsid w:val="1E7E00D6"/>
    <w:rsid w:val="1E88EEDE"/>
    <w:rsid w:val="1E8994E1"/>
    <w:rsid w:val="1E8ECBB9"/>
    <w:rsid w:val="1E965005"/>
    <w:rsid w:val="1E970B2D"/>
    <w:rsid w:val="1E9797F0"/>
    <w:rsid w:val="1EA20674"/>
    <w:rsid w:val="1EAE50EB"/>
    <w:rsid w:val="1EB7373E"/>
    <w:rsid w:val="1EC12B40"/>
    <w:rsid w:val="1EC58333"/>
    <w:rsid w:val="1EC6EA6D"/>
    <w:rsid w:val="1ECE3A07"/>
    <w:rsid w:val="1EDB562E"/>
    <w:rsid w:val="1EDEB462"/>
    <w:rsid w:val="1EE5511F"/>
    <w:rsid w:val="1EFB46E5"/>
    <w:rsid w:val="1EFEBFF8"/>
    <w:rsid w:val="1F0145F7"/>
    <w:rsid w:val="1F0EF2A7"/>
    <w:rsid w:val="1F1CCCD1"/>
    <w:rsid w:val="1F20259D"/>
    <w:rsid w:val="1F2405DC"/>
    <w:rsid w:val="1F2409F8"/>
    <w:rsid w:val="1F2D04F1"/>
    <w:rsid w:val="1F2F8474"/>
    <w:rsid w:val="1F33EC71"/>
    <w:rsid w:val="1F3FF1F8"/>
    <w:rsid w:val="1F4EA4E7"/>
    <w:rsid w:val="1F50DC20"/>
    <w:rsid w:val="1F5EA3E5"/>
    <w:rsid w:val="1F6A5987"/>
    <w:rsid w:val="1F81D1A4"/>
    <w:rsid w:val="1F951948"/>
    <w:rsid w:val="1FA14D09"/>
    <w:rsid w:val="1FA1F70F"/>
    <w:rsid w:val="1FA2F3F9"/>
    <w:rsid w:val="1FA7D853"/>
    <w:rsid w:val="1FAC487C"/>
    <w:rsid w:val="1FAD78FA"/>
    <w:rsid w:val="1FB84BBE"/>
    <w:rsid w:val="1FB8C4A3"/>
    <w:rsid w:val="1FBB455E"/>
    <w:rsid w:val="1FC776B2"/>
    <w:rsid w:val="1FD19A30"/>
    <w:rsid w:val="1FDB6A4C"/>
    <w:rsid w:val="1FE0D972"/>
    <w:rsid w:val="1FE3008F"/>
    <w:rsid w:val="1FEB9AE4"/>
    <w:rsid w:val="1FECDC60"/>
    <w:rsid w:val="1FF9E8B6"/>
    <w:rsid w:val="1FFBBA57"/>
    <w:rsid w:val="1FFC755B"/>
    <w:rsid w:val="200D5BC6"/>
    <w:rsid w:val="200EA18F"/>
    <w:rsid w:val="20184AB1"/>
    <w:rsid w:val="20247FB2"/>
    <w:rsid w:val="202598E3"/>
    <w:rsid w:val="2027610E"/>
    <w:rsid w:val="202900E1"/>
    <w:rsid w:val="203FC840"/>
    <w:rsid w:val="204C4565"/>
    <w:rsid w:val="206069F7"/>
    <w:rsid w:val="2068726A"/>
    <w:rsid w:val="2082A8FA"/>
    <w:rsid w:val="209633AF"/>
    <w:rsid w:val="209A6CAD"/>
    <w:rsid w:val="209CA252"/>
    <w:rsid w:val="20A0A2A9"/>
    <w:rsid w:val="20A789DE"/>
    <w:rsid w:val="20AB3C60"/>
    <w:rsid w:val="20B00BF8"/>
    <w:rsid w:val="20B86CF3"/>
    <w:rsid w:val="20CB07F3"/>
    <w:rsid w:val="20CB4A41"/>
    <w:rsid w:val="20CB5771"/>
    <w:rsid w:val="20CF822C"/>
    <w:rsid w:val="20CFEF00"/>
    <w:rsid w:val="20D23A1F"/>
    <w:rsid w:val="20DAABEE"/>
    <w:rsid w:val="20E94911"/>
    <w:rsid w:val="20ED3E90"/>
    <w:rsid w:val="21175419"/>
    <w:rsid w:val="21224634"/>
    <w:rsid w:val="2126CFCF"/>
    <w:rsid w:val="213862E4"/>
    <w:rsid w:val="213E0DB7"/>
    <w:rsid w:val="213FB1BA"/>
    <w:rsid w:val="214410C5"/>
    <w:rsid w:val="215C4535"/>
    <w:rsid w:val="215CAB06"/>
    <w:rsid w:val="215FA3BA"/>
    <w:rsid w:val="2163E1A2"/>
    <w:rsid w:val="2171AF8B"/>
    <w:rsid w:val="217203F7"/>
    <w:rsid w:val="21822E7C"/>
    <w:rsid w:val="21858508"/>
    <w:rsid w:val="21865EA1"/>
    <w:rsid w:val="2196FA02"/>
    <w:rsid w:val="219E8415"/>
    <w:rsid w:val="21A968F0"/>
    <w:rsid w:val="21B4B21F"/>
    <w:rsid w:val="21B9C16C"/>
    <w:rsid w:val="21C8EEFF"/>
    <w:rsid w:val="21CB2EAE"/>
    <w:rsid w:val="21CDA9C3"/>
    <w:rsid w:val="21CE8A6B"/>
    <w:rsid w:val="21CEF25E"/>
    <w:rsid w:val="21E7094C"/>
    <w:rsid w:val="22021A68"/>
    <w:rsid w:val="22035123"/>
    <w:rsid w:val="2212F5DF"/>
    <w:rsid w:val="221FF0D0"/>
    <w:rsid w:val="2221C938"/>
    <w:rsid w:val="22294E23"/>
    <w:rsid w:val="224C75FC"/>
    <w:rsid w:val="225C78F9"/>
    <w:rsid w:val="22613D0A"/>
    <w:rsid w:val="2265B09E"/>
    <w:rsid w:val="227C66A4"/>
    <w:rsid w:val="227D5241"/>
    <w:rsid w:val="227D760E"/>
    <w:rsid w:val="22877C0F"/>
    <w:rsid w:val="2289E5B7"/>
    <w:rsid w:val="2294D97F"/>
    <w:rsid w:val="22A76A2A"/>
    <w:rsid w:val="22B3AA82"/>
    <w:rsid w:val="22B7B60F"/>
    <w:rsid w:val="22BAAF2F"/>
    <w:rsid w:val="22C97A05"/>
    <w:rsid w:val="22C9C25A"/>
    <w:rsid w:val="22CD3A82"/>
    <w:rsid w:val="22D70E61"/>
    <w:rsid w:val="22D9CBF6"/>
    <w:rsid w:val="22E38CED"/>
    <w:rsid w:val="22E8D0B4"/>
    <w:rsid w:val="22EDCBA0"/>
    <w:rsid w:val="22F38A30"/>
    <w:rsid w:val="2301B46F"/>
    <w:rsid w:val="2302AA3C"/>
    <w:rsid w:val="23120BC0"/>
    <w:rsid w:val="23128186"/>
    <w:rsid w:val="2314505E"/>
    <w:rsid w:val="23228B0A"/>
    <w:rsid w:val="23248A59"/>
    <w:rsid w:val="2324BE2A"/>
    <w:rsid w:val="23352265"/>
    <w:rsid w:val="234003DF"/>
    <w:rsid w:val="235AEA20"/>
    <w:rsid w:val="235E33EE"/>
    <w:rsid w:val="2364587C"/>
    <w:rsid w:val="2366381A"/>
    <w:rsid w:val="23682D16"/>
    <w:rsid w:val="236A6873"/>
    <w:rsid w:val="237086A9"/>
    <w:rsid w:val="2374616A"/>
    <w:rsid w:val="2384FBD8"/>
    <w:rsid w:val="2397D3A6"/>
    <w:rsid w:val="2399B8B6"/>
    <w:rsid w:val="2399CE1D"/>
    <w:rsid w:val="239A3C7A"/>
    <w:rsid w:val="23A1B6ED"/>
    <w:rsid w:val="23B14DC7"/>
    <w:rsid w:val="23BCD3B2"/>
    <w:rsid w:val="23C9840A"/>
    <w:rsid w:val="23C992A4"/>
    <w:rsid w:val="23CFAD97"/>
    <w:rsid w:val="23DD73BE"/>
    <w:rsid w:val="23EA6A9C"/>
    <w:rsid w:val="23EBD321"/>
    <w:rsid w:val="23ED42EB"/>
    <w:rsid w:val="23F135C9"/>
    <w:rsid w:val="23F90D8E"/>
    <w:rsid w:val="24054DE0"/>
    <w:rsid w:val="241B2CB1"/>
    <w:rsid w:val="241FFA48"/>
    <w:rsid w:val="242078E4"/>
    <w:rsid w:val="2422BB9C"/>
    <w:rsid w:val="24286875"/>
    <w:rsid w:val="24430D14"/>
    <w:rsid w:val="2444051D"/>
    <w:rsid w:val="24493BB2"/>
    <w:rsid w:val="2449DA63"/>
    <w:rsid w:val="2454F36B"/>
    <w:rsid w:val="24578A8C"/>
    <w:rsid w:val="2462E4B9"/>
    <w:rsid w:val="246796BC"/>
    <w:rsid w:val="24679D24"/>
    <w:rsid w:val="246C64CF"/>
    <w:rsid w:val="2473DFD7"/>
    <w:rsid w:val="247F2C63"/>
    <w:rsid w:val="24805A9A"/>
    <w:rsid w:val="248E0328"/>
    <w:rsid w:val="248F4E00"/>
    <w:rsid w:val="2496F463"/>
    <w:rsid w:val="2497D663"/>
    <w:rsid w:val="249AD9F6"/>
    <w:rsid w:val="249E4560"/>
    <w:rsid w:val="24A60708"/>
    <w:rsid w:val="24A69707"/>
    <w:rsid w:val="24B72AA5"/>
    <w:rsid w:val="24CCFEB1"/>
    <w:rsid w:val="24D77806"/>
    <w:rsid w:val="24D9D9DB"/>
    <w:rsid w:val="24F0DF7F"/>
    <w:rsid w:val="24F4CCFE"/>
    <w:rsid w:val="24F89BE6"/>
    <w:rsid w:val="24FABD8C"/>
    <w:rsid w:val="24FCFD0C"/>
    <w:rsid w:val="2501E0BC"/>
    <w:rsid w:val="25072FC8"/>
    <w:rsid w:val="2507BBC1"/>
    <w:rsid w:val="250F4327"/>
    <w:rsid w:val="2510FA9E"/>
    <w:rsid w:val="251C2D95"/>
    <w:rsid w:val="252471B0"/>
    <w:rsid w:val="25252883"/>
    <w:rsid w:val="25363143"/>
    <w:rsid w:val="253A75F7"/>
    <w:rsid w:val="25491366"/>
    <w:rsid w:val="2553D648"/>
    <w:rsid w:val="25543249"/>
    <w:rsid w:val="2557CE9C"/>
    <w:rsid w:val="2560BCFB"/>
    <w:rsid w:val="25617E82"/>
    <w:rsid w:val="25655FA1"/>
    <w:rsid w:val="257A192A"/>
    <w:rsid w:val="257BE51E"/>
    <w:rsid w:val="2597FDD1"/>
    <w:rsid w:val="25A510FC"/>
    <w:rsid w:val="25A64B7A"/>
    <w:rsid w:val="25AB53B0"/>
    <w:rsid w:val="25B3B43C"/>
    <w:rsid w:val="25BA70E1"/>
    <w:rsid w:val="25BEC9EA"/>
    <w:rsid w:val="25BF289F"/>
    <w:rsid w:val="25C1E7B4"/>
    <w:rsid w:val="25C1FBB2"/>
    <w:rsid w:val="25C2C25E"/>
    <w:rsid w:val="25CE6F75"/>
    <w:rsid w:val="25D1F926"/>
    <w:rsid w:val="25D89142"/>
    <w:rsid w:val="25F77895"/>
    <w:rsid w:val="25FFFBC7"/>
    <w:rsid w:val="26060206"/>
    <w:rsid w:val="26060561"/>
    <w:rsid w:val="260F2756"/>
    <w:rsid w:val="26161882"/>
    <w:rsid w:val="2618CC1B"/>
    <w:rsid w:val="261BD12A"/>
    <w:rsid w:val="2628694B"/>
    <w:rsid w:val="262D2870"/>
    <w:rsid w:val="262FC974"/>
    <w:rsid w:val="263DCB37"/>
    <w:rsid w:val="26403F32"/>
    <w:rsid w:val="26404F06"/>
    <w:rsid w:val="26506998"/>
    <w:rsid w:val="265265C0"/>
    <w:rsid w:val="266093B9"/>
    <w:rsid w:val="266570E2"/>
    <w:rsid w:val="2668935F"/>
    <w:rsid w:val="266A0CC7"/>
    <w:rsid w:val="267973F9"/>
    <w:rsid w:val="267C39D8"/>
    <w:rsid w:val="2680CB8F"/>
    <w:rsid w:val="26855832"/>
    <w:rsid w:val="26931E67"/>
    <w:rsid w:val="26977775"/>
    <w:rsid w:val="26992085"/>
    <w:rsid w:val="269ABFD3"/>
    <w:rsid w:val="269BD411"/>
    <w:rsid w:val="26A115CA"/>
    <w:rsid w:val="26A2B2B4"/>
    <w:rsid w:val="26A66B64"/>
    <w:rsid w:val="26B2E8F8"/>
    <w:rsid w:val="26BE2CE0"/>
    <w:rsid w:val="26D0FD76"/>
    <w:rsid w:val="26D9B6CE"/>
    <w:rsid w:val="26DA5BED"/>
    <w:rsid w:val="26DDCA3C"/>
    <w:rsid w:val="26E06682"/>
    <w:rsid w:val="26E7250D"/>
    <w:rsid w:val="26E77AB9"/>
    <w:rsid w:val="26F0FA9A"/>
    <w:rsid w:val="26FCBF81"/>
    <w:rsid w:val="27064E94"/>
    <w:rsid w:val="2707BDCC"/>
    <w:rsid w:val="270BC00D"/>
    <w:rsid w:val="27148366"/>
    <w:rsid w:val="27162BED"/>
    <w:rsid w:val="271B0DA4"/>
    <w:rsid w:val="271E5603"/>
    <w:rsid w:val="2724690C"/>
    <w:rsid w:val="27261D18"/>
    <w:rsid w:val="272700DB"/>
    <w:rsid w:val="272CB21E"/>
    <w:rsid w:val="27351B75"/>
    <w:rsid w:val="2748D471"/>
    <w:rsid w:val="274C41C7"/>
    <w:rsid w:val="2755748E"/>
    <w:rsid w:val="2757212A"/>
    <w:rsid w:val="275766D9"/>
    <w:rsid w:val="275C15F1"/>
    <w:rsid w:val="275EEFDC"/>
    <w:rsid w:val="276B2E70"/>
    <w:rsid w:val="276C885D"/>
    <w:rsid w:val="276FA9E9"/>
    <w:rsid w:val="277F2C64"/>
    <w:rsid w:val="27817D40"/>
    <w:rsid w:val="2782A033"/>
    <w:rsid w:val="279494D3"/>
    <w:rsid w:val="279F2A7A"/>
    <w:rsid w:val="27A2DAC7"/>
    <w:rsid w:val="27A4FABA"/>
    <w:rsid w:val="27ABC68B"/>
    <w:rsid w:val="27B14146"/>
    <w:rsid w:val="27B8F76F"/>
    <w:rsid w:val="27D08DDB"/>
    <w:rsid w:val="27D32C97"/>
    <w:rsid w:val="27D73C60"/>
    <w:rsid w:val="27D895A1"/>
    <w:rsid w:val="27DF2BBF"/>
    <w:rsid w:val="27F8B689"/>
    <w:rsid w:val="27FA9949"/>
    <w:rsid w:val="28072B0F"/>
    <w:rsid w:val="28074B46"/>
    <w:rsid w:val="280EAC24"/>
    <w:rsid w:val="2817616E"/>
    <w:rsid w:val="28186801"/>
    <w:rsid w:val="281F2DEF"/>
    <w:rsid w:val="28260A7C"/>
    <w:rsid w:val="28278F7C"/>
    <w:rsid w:val="28292335"/>
    <w:rsid w:val="283231E6"/>
    <w:rsid w:val="283A78B9"/>
    <w:rsid w:val="2843E822"/>
    <w:rsid w:val="28457762"/>
    <w:rsid w:val="285F883B"/>
    <w:rsid w:val="2862F0F7"/>
    <w:rsid w:val="2869E46F"/>
    <w:rsid w:val="286B2FAB"/>
    <w:rsid w:val="287A8BF7"/>
    <w:rsid w:val="28A099C3"/>
    <w:rsid w:val="28A277CE"/>
    <w:rsid w:val="28A99D7D"/>
    <w:rsid w:val="28B66DB3"/>
    <w:rsid w:val="28BBACF0"/>
    <w:rsid w:val="28BDA1A2"/>
    <w:rsid w:val="28BE4BDF"/>
    <w:rsid w:val="28C11BA3"/>
    <w:rsid w:val="28C4AD2A"/>
    <w:rsid w:val="28C5CBF7"/>
    <w:rsid w:val="28DB8A73"/>
    <w:rsid w:val="28DEB71C"/>
    <w:rsid w:val="28E4C359"/>
    <w:rsid w:val="28ECC6F5"/>
    <w:rsid w:val="28F13F6F"/>
    <w:rsid w:val="28F4BFCD"/>
    <w:rsid w:val="28F7CEA7"/>
    <w:rsid w:val="28F97169"/>
    <w:rsid w:val="28FD1C76"/>
    <w:rsid w:val="29009CA2"/>
    <w:rsid w:val="29034D94"/>
    <w:rsid w:val="2907B96A"/>
    <w:rsid w:val="291BC35C"/>
    <w:rsid w:val="291CCF9D"/>
    <w:rsid w:val="293E603C"/>
    <w:rsid w:val="2941F635"/>
    <w:rsid w:val="294C25F5"/>
    <w:rsid w:val="2967E523"/>
    <w:rsid w:val="296BFE0B"/>
    <w:rsid w:val="296DC685"/>
    <w:rsid w:val="298222A2"/>
    <w:rsid w:val="298579C6"/>
    <w:rsid w:val="29970BEF"/>
    <w:rsid w:val="29AB5282"/>
    <w:rsid w:val="29AC17E5"/>
    <w:rsid w:val="29B47859"/>
    <w:rsid w:val="29BA2103"/>
    <w:rsid w:val="29CA0CA0"/>
    <w:rsid w:val="29CB689D"/>
    <w:rsid w:val="29D60B23"/>
    <w:rsid w:val="29D9A754"/>
    <w:rsid w:val="29E3A3D1"/>
    <w:rsid w:val="29EE8B90"/>
    <w:rsid w:val="2A08E9E6"/>
    <w:rsid w:val="2A10031C"/>
    <w:rsid w:val="2A273889"/>
    <w:rsid w:val="2A28C9F2"/>
    <w:rsid w:val="2A2B16C3"/>
    <w:rsid w:val="2A35EA64"/>
    <w:rsid w:val="2A39AA48"/>
    <w:rsid w:val="2A3A77E4"/>
    <w:rsid w:val="2A41F689"/>
    <w:rsid w:val="2A477015"/>
    <w:rsid w:val="2A4BE958"/>
    <w:rsid w:val="2A4C2554"/>
    <w:rsid w:val="2A53B213"/>
    <w:rsid w:val="2A5639C4"/>
    <w:rsid w:val="2A594C7F"/>
    <w:rsid w:val="2A68F4A3"/>
    <w:rsid w:val="2A70E875"/>
    <w:rsid w:val="2A74DCDA"/>
    <w:rsid w:val="2A77068B"/>
    <w:rsid w:val="2A79A62B"/>
    <w:rsid w:val="2A7B95FC"/>
    <w:rsid w:val="2A7BE278"/>
    <w:rsid w:val="2A7CA60E"/>
    <w:rsid w:val="2A7FE596"/>
    <w:rsid w:val="2A81B60E"/>
    <w:rsid w:val="2A8451A5"/>
    <w:rsid w:val="2A881C86"/>
    <w:rsid w:val="2A8861DB"/>
    <w:rsid w:val="2A93F3CA"/>
    <w:rsid w:val="2A940471"/>
    <w:rsid w:val="2A9552B5"/>
    <w:rsid w:val="2A960310"/>
    <w:rsid w:val="2A96F131"/>
    <w:rsid w:val="2A9E1278"/>
    <w:rsid w:val="2AA03E18"/>
    <w:rsid w:val="2ABC3ABD"/>
    <w:rsid w:val="2AD7D0DC"/>
    <w:rsid w:val="2ADC7F65"/>
    <w:rsid w:val="2AE18088"/>
    <w:rsid w:val="2AE284D0"/>
    <w:rsid w:val="2B09CED4"/>
    <w:rsid w:val="2B0AF0F2"/>
    <w:rsid w:val="2B155542"/>
    <w:rsid w:val="2B213560"/>
    <w:rsid w:val="2B36F959"/>
    <w:rsid w:val="2B399F1D"/>
    <w:rsid w:val="2B58B639"/>
    <w:rsid w:val="2B6484CA"/>
    <w:rsid w:val="2B68EF18"/>
    <w:rsid w:val="2B6E4827"/>
    <w:rsid w:val="2B926A24"/>
    <w:rsid w:val="2B9680AF"/>
    <w:rsid w:val="2B977412"/>
    <w:rsid w:val="2BA7E03A"/>
    <w:rsid w:val="2BA8E683"/>
    <w:rsid w:val="2BC80D01"/>
    <w:rsid w:val="2BCF2CE0"/>
    <w:rsid w:val="2BD72E79"/>
    <w:rsid w:val="2BEE4B96"/>
    <w:rsid w:val="2BF002C0"/>
    <w:rsid w:val="2BF3D536"/>
    <w:rsid w:val="2C005454"/>
    <w:rsid w:val="2C20CBC4"/>
    <w:rsid w:val="2C25552A"/>
    <w:rsid w:val="2C282DA8"/>
    <w:rsid w:val="2C36864F"/>
    <w:rsid w:val="2C3A105F"/>
    <w:rsid w:val="2C3DEC4B"/>
    <w:rsid w:val="2C4BAB83"/>
    <w:rsid w:val="2C540F7F"/>
    <w:rsid w:val="2C6C2E2B"/>
    <w:rsid w:val="2C74958D"/>
    <w:rsid w:val="2C864B74"/>
    <w:rsid w:val="2C8A48DE"/>
    <w:rsid w:val="2C910D48"/>
    <w:rsid w:val="2C91F37F"/>
    <w:rsid w:val="2C9A1AF1"/>
    <w:rsid w:val="2C9DF393"/>
    <w:rsid w:val="2CA69102"/>
    <w:rsid w:val="2CB88D36"/>
    <w:rsid w:val="2CCC1C97"/>
    <w:rsid w:val="2CD544A6"/>
    <w:rsid w:val="2CE856B7"/>
    <w:rsid w:val="2CF549BC"/>
    <w:rsid w:val="2CFA299A"/>
    <w:rsid w:val="2CFD9C62"/>
    <w:rsid w:val="2CFF8745"/>
    <w:rsid w:val="2CFFD1C4"/>
    <w:rsid w:val="2D037D76"/>
    <w:rsid w:val="2D05E261"/>
    <w:rsid w:val="2D079EE2"/>
    <w:rsid w:val="2D09183B"/>
    <w:rsid w:val="2D157DD2"/>
    <w:rsid w:val="2D20EBFD"/>
    <w:rsid w:val="2D3C99B0"/>
    <w:rsid w:val="2D4AF153"/>
    <w:rsid w:val="2D5740C2"/>
    <w:rsid w:val="2D5ABA49"/>
    <w:rsid w:val="2D6009B9"/>
    <w:rsid w:val="2D61EF70"/>
    <w:rsid w:val="2D6759C8"/>
    <w:rsid w:val="2D6CACE8"/>
    <w:rsid w:val="2D6E2452"/>
    <w:rsid w:val="2D74A7F9"/>
    <w:rsid w:val="2D7EFF1F"/>
    <w:rsid w:val="2D822384"/>
    <w:rsid w:val="2D911529"/>
    <w:rsid w:val="2D96155F"/>
    <w:rsid w:val="2DA2805F"/>
    <w:rsid w:val="2DA70893"/>
    <w:rsid w:val="2DB46D29"/>
    <w:rsid w:val="2DBD55B5"/>
    <w:rsid w:val="2DBFAD60"/>
    <w:rsid w:val="2DCFBD17"/>
    <w:rsid w:val="2DD11458"/>
    <w:rsid w:val="2DE9EEAD"/>
    <w:rsid w:val="2DF34E48"/>
    <w:rsid w:val="2DF51956"/>
    <w:rsid w:val="2DFEE919"/>
    <w:rsid w:val="2E0A5DA8"/>
    <w:rsid w:val="2E0CDA6B"/>
    <w:rsid w:val="2E206D58"/>
    <w:rsid w:val="2E257EF4"/>
    <w:rsid w:val="2E2B9010"/>
    <w:rsid w:val="2E3992C5"/>
    <w:rsid w:val="2E3A4628"/>
    <w:rsid w:val="2E49C2D3"/>
    <w:rsid w:val="2E630B96"/>
    <w:rsid w:val="2E695965"/>
    <w:rsid w:val="2E73ED1D"/>
    <w:rsid w:val="2E93E47D"/>
    <w:rsid w:val="2EA7B6F0"/>
    <w:rsid w:val="2EB03A4A"/>
    <w:rsid w:val="2EB3D0EF"/>
    <w:rsid w:val="2EBF5D5C"/>
    <w:rsid w:val="2EC2B9D7"/>
    <w:rsid w:val="2EC3F8BE"/>
    <w:rsid w:val="2EC87658"/>
    <w:rsid w:val="2ECC2502"/>
    <w:rsid w:val="2ED52297"/>
    <w:rsid w:val="2ED6E31E"/>
    <w:rsid w:val="2EDA93F9"/>
    <w:rsid w:val="2EDBB164"/>
    <w:rsid w:val="2EDC1269"/>
    <w:rsid w:val="2EDC8270"/>
    <w:rsid w:val="2EDE69D7"/>
    <w:rsid w:val="2EDF27BA"/>
    <w:rsid w:val="2EE7F433"/>
    <w:rsid w:val="2EF497D1"/>
    <w:rsid w:val="2EF6D117"/>
    <w:rsid w:val="2EFC11E5"/>
    <w:rsid w:val="2EFD2C4F"/>
    <w:rsid w:val="2EFE3090"/>
    <w:rsid w:val="2EFF457B"/>
    <w:rsid w:val="2F0568A9"/>
    <w:rsid w:val="2F06D6F3"/>
    <w:rsid w:val="2F105234"/>
    <w:rsid w:val="2F142E27"/>
    <w:rsid w:val="2F15DF9A"/>
    <w:rsid w:val="2F1FA2AD"/>
    <w:rsid w:val="2F263246"/>
    <w:rsid w:val="2F2A8968"/>
    <w:rsid w:val="2F2B8F09"/>
    <w:rsid w:val="2F30260B"/>
    <w:rsid w:val="2F36FCA9"/>
    <w:rsid w:val="2F3816CE"/>
    <w:rsid w:val="2F40C214"/>
    <w:rsid w:val="2F467296"/>
    <w:rsid w:val="2F4D346E"/>
    <w:rsid w:val="2F563B0E"/>
    <w:rsid w:val="2F598FE7"/>
    <w:rsid w:val="2F5AE2FE"/>
    <w:rsid w:val="2F60DF74"/>
    <w:rsid w:val="2F7313DE"/>
    <w:rsid w:val="2F74F583"/>
    <w:rsid w:val="2F7F41F3"/>
    <w:rsid w:val="2F8A2596"/>
    <w:rsid w:val="2F8ACA3F"/>
    <w:rsid w:val="2F969EC3"/>
    <w:rsid w:val="2F9AC954"/>
    <w:rsid w:val="2F9B9053"/>
    <w:rsid w:val="2F9CD171"/>
    <w:rsid w:val="2FA041AD"/>
    <w:rsid w:val="2FA05990"/>
    <w:rsid w:val="2FAC9D71"/>
    <w:rsid w:val="2FB4A3E6"/>
    <w:rsid w:val="2FB606A8"/>
    <w:rsid w:val="2FB66D37"/>
    <w:rsid w:val="2FD0F84E"/>
    <w:rsid w:val="2FD747DF"/>
    <w:rsid w:val="2FE4B30E"/>
    <w:rsid w:val="2FE4D352"/>
    <w:rsid w:val="2FE98520"/>
    <w:rsid w:val="2FED298B"/>
    <w:rsid w:val="2FF5DDFA"/>
    <w:rsid w:val="2FF723B4"/>
    <w:rsid w:val="2FFE957F"/>
    <w:rsid w:val="300113DA"/>
    <w:rsid w:val="300C47E1"/>
    <w:rsid w:val="300F1350"/>
    <w:rsid w:val="300F3695"/>
    <w:rsid w:val="30123F6A"/>
    <w:rsid w:val="301B071E"/>
    <w:rsid w:val="302C45AA"/>
    <w:rsid w:val="3033D6A4"/>
    <w:rsid w:val="30649BAC"/>
    <w:rsid w:val="306AF7E1"/>
    <w:rsid w:val="306AFC2C"/>
    <w:rsid w:val="306C3B8C"/>
    <w:rsid w:val="306F299F"/>
    <w:rsid w:val="3073ECAD"/>
    <w:rsid w:val="307B58ED"/>
    <w:rsid w:val="30825859"/>
    <w:rsid w:val="308829EE"/>
    <w:rsid w:val="30894372"/>
    <w:rsid w:val="308AA248"/>
    <w:rsid w:val="30949C0F"/>
    <w:rsid w:val="309CA3A4"/>
    <w:rsid w:val="30AD86EC"/>
    <w:rsid w:val="30B173F2"/>
    <w:rsid w:val="30BA748A"/>
    <w:rsid w:val="30BF30ED"/>
    <w:rsid w:val="30C21D7C"/>
    <w:rsid w:val="30C9083F"/>
    <w:rsid w:val="30CF8DD7"/>
    <w:rsid w:val="30D767DB"/>
    <w:rsid w:val="30D87A67"/>
    <w:rsid w:val="30DC288D"/>
    <w:rsid w:val="30E274F0"/>
    <w:rsid w:val="30E2D9F5"/>
    <w:rsid w:val="30E65A2E"/>
    <w:rsid w:val="30FDE011"/>
    <w:rsid w:val="310109DF"/>
    <w:rsid w:val="310247AE"/>
    <w:rsid w:val="3105878D"/>
    <w:rsid w:val="310A3CAC"/>
    <w:rsid w:val="3110732B"/>
    <w:rsid w:val="3111730D"/>
    <w:rsid w:val="3120B629"/>
    <w:rsid w:val="312BBFCC"/>
    <w:rsid w:val="313C568D"/>
    <w:rsid w:val="313FFBAB"/>
    <w:rsid w:val="31428BF0"/>
    <w:rsid w:val="3148AEA4"/>
    <w:rsid w:val="3154C9E8"/>
    <w:rsid w:val="31550780"/>
    <w:rsid w:val="3168F65F"/>
    <w:rsid w:val="316F264C"/>
    <w:rsid w:val="31787468"/>
    <w:rsid w:val="317AAFCD"/>
    <w:rsid w:val="317FE6E8"/>
    <w:rsid w:val="318C3940"/>
    <w:rsid w:val="318E3FE8"/>
    <w:rsid w:val="31961F92"/>
    <w:rsid w:val="319B1782"/>
    <w:rsid w:val="31A3489B"/>
    <w:rsid w:val="31A3EA62"/>
    <w:rsid w:val="31B3753F"/>
    <w:rsid w:val="31BF8F1A"/>
    <w:rsid w:val="31C7C92F"/>
    <w:rsid w:val="31CE6FF2"/>
    <w:rsid w:val="31CF1747"/>
    <w:rsid w:val="31D20159"/>
    <w:rsid w:val="31D4A3E4"/>
    <w:rsid w:val="31D75760"/>
    <w:rsid w:val="31EBE0DF"/>
    <w:rsid w:val="31ED9ED5"/>
    <w:rsid w:val="31F018BD"/>
    <w:rsid w:val="31F4552B"/>
    <w:rsid w:val="31F756FA"/>
    <w:rsid w:val="31FDC6F0"/>
    <w:rsid w:val="320197FA"/>
    <w:rsid w:val="32055D71"/>
    <w:rsid w:val="32071AC8"/>
    <w:rsid w:val="320DD47D"/>
    <w:rsid w:val="320FA9BA"/>
    <w:rsid w:val="3223F7A9"/>
    <w:rsid w:val="3224192D"/>
    <w:rsid w:val="3227503A"/>
    <w:rsid w:val="32277BD3"/>
    <w:rsid w:val="32285B15"/>
    <w:rsid w:val="32291381"/>
    <w:rsid w:val="322996E9"/>
    <w:rsid w:val="322A5E10"/>
    <w:rsid w:val="322ACEE3"/>
    <w:rsid w:val="322CD70D"/>
    <w:rsid w:val="322EE57E"/>
    <w:rsid w:val="32406672"/>
    <w:rsid w:val="3247AEB2"/>
    <w:rsid w:val="32510845"/>
    <w:rsid w:val="32524885"/>
    <w:rsid w:val="3256FB44"/>
    <w:rsid w:val="3266FCC2"/>
    <w:rsid w:val="3267A93D"/>
    <w:rsid w:val="326BBA85"/>
    <w:rsid w:val="326E1937"/>
    <w:rsid w:val="327321AF"/>
    <w:rsid w:val="3280B986"/>
    <w:rsid w:val="328A5881"/>
    <w:rsid w:val="329581C5"/>
    <w:rsid w:val="32A12D51"/>
    <w:rsid w:val="32A7415E"/>
    <w:rsid w:val="32B09584"/>
    <w:rsid w:val="32B3662F"/>
    <w:rsid w:val="32BA429A"/>
    <w:rsid w:val="32BB570B"/>
    <w:rsid w:val="32C6CFCF"/>
    <w:rsid w:val="32D5E2F3"/>
    <w:rsid w:val="32D7F55A"/>
    <w:rsid w:val="32D9CFDC"/>
    <w:rsid w:val="32E7AEB9"/>
    <w:rsid w:val="32EDA243"/>
    <w:rsid w:val="32F69BD0"/>
    <w:rsid w:val="32F8130A"/>
    <w:rsid w:val="32FAB473"/>
    <w:rsid w:val="32FBF501"/>
    <w:rsid w:val="32FDF4EA"/>
    <w:rsid w:val="32FFA893"/>
    <w:rsid w:val="3300EC4F"/>
    <w:rsid w:val="33020B32"/>
    <w:rsid w:val="330FC636"/>
    <w:rsid w:val="33131AA7"/>
    <w:rsid w:val="331A0D56"/>
    <w:rsid w:val="331F0C5D"/>
    <w:rsid w:val="331FEB71"/>
    <w:rsid w:val="332C5516"/>
    <w:rsid w:val="3337A779"/>
    <w:rsid w:val="333C97C3"/>
    <w:rsid w:val="333DC6EA"/>
    <w:rsid w:val="3367F6BA"/>
    <w:rsid w:val="3369377D"/>
    <w:rsid w:val="336B293E"/>
    <w:rsid w:val="336E8740"/>
    <w:rsid w:val="33713DE5"/>
    <w:rsid w:val="338654BF"/>
    <w:rsid w:val="3387C8F3"/>
    <w:rsid w:val="33902AFD"/>
    <w:rsid w:val="33A105B9"/>
    <w:rsid w:val="33B8A1D0"/>
    <w:rsid w:val="33C001A2"/>
    <w:rsid w:val="33C15560"/>
    <w:rsid w:val="33C1692C"/>
    <w:rsid w:val="33C366ED"/>
    <w:rsid w:val="33C5609B"/>
    <w:rsid w:val="33CA6131"/>
    <w:rsid w:val="33E8EBEC"/>
    <w:rsid w:val="3404D1E5"/>
    <w:rsid w:val="340E68CC"/>
    <w:rsid w:val="34210CF1"/>
    <w:rsid w:val="34267C02"/>
    <w:rsid w:val="342B0231"/>
    <w:rsid w:val="342B0E87"/>
    <w:rsid w:val="342E769D"/>
    <w:rsid w:val="3437E63A"/>
    <w:rsid w:val="343F30EE"/>
    <w:rsid w:val="34499F6A"/>
    <w:rsid w:val="34574484"/>
    <w:rsid w:val="345FCAA0"/>
    <w:rsid w:val="346BEEA8"/>
    <w:rsid w:val="346D4835"/>
    <w:rsid w:val="347334E1"/>
    <w:rsid w:val="347A1A3C"/>
    <w:rsid w:val="3480BD5B"/>
    <w:rsid w:val="3483E19F"/>
    <w:rsid w:val="34853396"/>
    <w:rsid w:val="34869A2B"/>
    <w:rsid w:val="3489AB35"/>
    <w:rsid w:val="348A8288"/>
    <w:rsid w:val="348B138B"/>
    <w:rsid w:val="348F83F2"/>
    <w:rsid w:val="34906F58"/>
    <w:rsid w:val="3494FFEB"/>
    <w:rsid w:val="3499A249"/>
    <w:rsid w:val="34A1E537"/>
    <w:rsid w:val="34A26F34"/>
    <w:rsid w:val="34AE524E"/>
    <w:rsid w:val="34B34673"/>
    <w:rsid w:val="34C4245F"/>
    <w:rsid w:val="34CC0E18"/>
    <w:rsid w:val="34D33FE0"/>
    <w:rsid w:val="34DBD824"/>
    <w:rsid w:val="34DEB0DD"/>
    <w:rsid w:val="34E1B069"/>
    <w:rsid w:val="34E2713D"/>
    <w:rsid w:val="34E39469"/>
    <w:rsid w:val="34F2C1A5"/>
    <w:rsid w:val="34F4729C"/>
    <w:rsid w:val="34F6DEE4"/>
    <w:rsid w:val="34FD096F"/>
    <w:rsid w:val="34FEAA15"/>
    <w:rsid w:val="3514545B"/>
    <w:rsid w:val="351690D3"/>
    <w:rsid w:val="3519868C"/>
    <w:rsid w:val="3530E50C"/>
    <w:rsid w:val="3531D52F"/>
    <w:rsid w:val="3535430F"/>
    <w:rsid w:val="35388BA0"/>
    <w:rsid w:val="353DBB50"/>
    <w:rsid w:val="3548047A"/>
    <w:rsid w:val="354AA925"/>
    <w:rsid w:val="354C6668"/>
    <w:rsid w:val="35549CB7"/>
    <w:rsid w:val="3557FA6B"/>
    <w:rsid w:val="355DF8E1"/>
    <w:rsid w:val="356E32F0"/>
    <w:rsid w:val="35782B2C"/>
    <w:rsid w:val="3579B48F"/>
    <w:rsid w:val="3579CA58"/>
    <w:rsid w:val="35891B01"/>
    <w:rsid w:val="359304EB"/>
    <w:rsid w:val="35969C9D"/>
    <w:rsid w:val="359B0E2F"/>
    <w:rsid w:val="359C1866"/>
    <w:rsid w:val="359F0297"/>
    <w:rsid w:val="35A5E2B9"/>
    <w:rsid w:val="35AB8A47"/>
    <w:rsid w:val="35B2076B"/>
    <w:rsid w:val="35B3B5F9"/>
    <w:rsid w:val="35B8F1A5"/>
    <w:rsid w:val="35BBB3BE"/>
    <w:rsid w:val="35C332AE"/>
    <w:rsid w:val="35C770C4"/>
    <w:rsid w:val="35C912C4"/>
    <w:rsid w:val="35D81063"/>
    <w:rsid w:val="35DB087F"/>
    <w:rsid w:val="35E4E07E"/>
    <w:rsid w:val="35E56747"/>
    <w:rsid w:val="35F410FB"/>
    <w:rsid w:val="35F78E65"/>
    <w:rsid w:val="35FD38DC"/>
    <w:rsid w:val="36013D33"/>
    <w:rsid w:val="3602784E"/>
    <w:rsid w:val="361278ED"/>
    <w:rsid w:val="361DC685"/>
    <w:rsid w:val="361E7B9B"/>
    <w:rsid w:val="36254E3E"/>
    <w:rsid w:val="3631DA45"/>
    <w:rsid w:val="363355A2"/>
    <w:rsid w:val="363A12DB"/>
    <w:rsid w:val="363D5CB6"/>
    <w:rsid w:val="363EF57A"/>
    <w:rsid w:val="36400A71"/>
    <w:rsid w:val="3640F87A"/>
    <w:rsid w:val="36415E24"/>
    <w:rsid w:val="3646A43F"/>
    <w:rsid w:val="364EBCF6"/>
    <w:rsid w:val="365009D6"/>
    <w:rsid w:val="3650E17C"/>
    <w:rsid w:val="36554C7A"/>
    <w:rsid w:val="3656B3A8"/>
    <w:rsid w:val="36592AEA"/>
    <w:rsid w:val="365C5954"/>
    <w:rsid w:val="3665D2E9"/>
    <w:rsid w:val="36781763"/>
    <w:rsid w:val="367F047E"/>
    <w:rsid w:val="368F8947"/>
    <w:rsid w:val="36942EE5"/>
    <w:rsid w:val="36A43886"/>
    <w:rsid w:val="36AA274F"/>
    <w:rsid w:val="36BAA2EF"/>
    <w:rsid w:val="36C2B86C"/>
    <w:rsid w:val="36C3CC12"/>
    <w:rsid w:val="36C7A854"/>
    <w:rsid w:val="36CE8DB1"/>
    <w:rsid w:val="36E15AC3"/>
    <w:rsid w:val="36E49A61"/>
    <w:rsid w:val="36E85AD8"/>
    <w:rsid w:val="36F4E902"/>
    <w:rsid w:val="36FCFB1B"/>
    <w:rsid w:val="370D1973"/>
    <w:rsid w:val="370FC37D"/>
    <w:rsid w:val="371379EB"/>
    <w:rsid w:val="371F9130"/>
    <w:rsid w:val="3720D638"/>
    <w:rsid w:val="3728CD71"/>
    <w:rsid w:val="3736CBCB"/>
    <w:rsid w:val="373853FC"/>
    <w:rsid w:val="3747399E"/>
    <w:rsid w:val="3751CFBD"/>
    <w:rsid w:val="37592F4C"/>
    <w:rsid w:val="375AE6FF"/>
    <w:rsid w:val="375D0624"/>
    <w:rsid w:val="377CF465"/>
    <w:rsid w:val="378CFAD5"/>
    <w:rsid w:val="37A2A335"/>
    <w:rsid w:val="37A42385"/>
    <w:rsid w:val="37A9844B"/>
    <w:rsid w:val="37B06EC0"/>
    <w:rsid w:val="37B0EE64"/>
    <w:rsid w:val="37B83A79"/>
    <w:rsid w:val="37CAE2C2"/>
    <w:rsid w:val="37CBA4CB"/>
    <w:rsid w:val="37CEB1DB"/>
    <w:rsid w:val="37D32192"/>
    <w:rsid w:val="37EFCC72"/>
    <w:rsid w:val="37F3B7A1"/>
    <w:rsid w:val="37F4FB11"/>
    <w:rsid w:val="37F63ED1"/>
    <w:rsid w:val="38015AB8"/>
    <w:rsid w:val="3805E2F0"/>
    <w:rsid w:val="3806316B"/>
    <w:rsid w:val="3807294E"/>
    <w:rsid w:val="380C17F5"/>
    <w:rsid w:val="380D5931"/>
    <w:rsid w:val="380EF5FC"/>
    <w:rsid w:val="3812945A"/>
    <w:rsid w:val="3816E05F"/>
    <w:rsid w:val="381C14AA"/>
    <w:rsid w:val="381C838D"/>
    <w:rsid w:val="381D9A40"/>
    <w:rsid w:val="38262275"/>
    <w:rsid w:val="3827BEC1"/>
    <w:rsid w:val="3829D271"/>
    <w:rsid w:val="382B22E7"/>
    <w:rsid w:val="38300E32"/>
    <w:rsid w:val="3831C52F"/>
    <w:rsid w:val="3835BB56"/>
    <w:rsid w:val="38407E46"/>
    <w:rsid w:val="3842C358"/>
    <w:rsid w:val="384D2C20"/>
    <w:rsid w:val="3852814B"/>
    <w:rsid w:val="3859008E"/>
    <w:rsid w:val="3863BCD5"/>
    <w:rsid w:val="38702C91"/>
    <w:rsid w:val="38707BB4"/>
    <w:rsid w:val="38809A4A"/>
    <w:rsid w:val="388B065E"/>
    <w:rsid w:val="388D87C2"/>
    <w:rsid w:val="389742E7"/>
    <w:rsid w:val="38A0B37B"/>
    <w:rsid w:val="38B0D6CC"/>
    <w:rsid w:val="38B264EB"/>
    <w:rsid w:val="38C3F98C"/>
    <w:rsid w:val="38D8B6CD"/>
    <w:rsid w:val="38DADD2B"/>
    <w:rsid w:val="38ED8B27"/>
    <w:rsid w:val="38F34469"/>
    <w:rsid w:val="390865B3"/>
    <w:rsid w:val="390B0FBB"/>
    <w:rsid w:val="390D0F9D"/>
    <w:rsid w:val="391E402E"/>
    <w:rsid w:val="39275B36"/>
    <w:rsid w:val="3934F79F"/>
    <w:rsid w:val="3937E1A4"/>
    <w:rsid w:val="3939B798"/>
    <w:rsid w:val="393E55AD"/>
    <w:rsid w:val="394B2E65"/>
    <w:rsid w:val="394BF395"/>
    <w:rsid w:val="39534F6A"/>
    <w:rsid w:val="395C62E2"/>
    <w:rsid w:val="396119BA"/>
    <w:rsid w:val="3966BE4C"/>
    <w:rsid w:val="397B9F0E"/>
    <w:rsid w:val="39876A39"/>
    <w:rsid w:val="398940B2"/>
    <w:rsid w:val="39913D13"/>
    <w:rsid w:val="39A819C4"/>
    <w:rsid w:val="39AA0BBD"/>
    <w:rsid w:val="39BA5AF0"/>
    <w:rsid w:val="39C36BB0"/>
    <w:rsid w:val="39C5B417"/>
    <w:rsid w:val="39C5D2F0"/>
    <w:rsid w:val="39CDE521"/>
    <w:rsid w:val="39D7EC2F"/>
    <w:rsid w:val="39F1C2EB"/>
    <w:rsid w:val="39F4AC0C"/>
    <w:rsid w:val="39F67592"/>
    <w:rsid w:val="3A006AA4"/>
    <w:rsid w:val="3A07070E"/>
    <w:rsid w:val="3A098C2E"/>
    <w:rsid w:val="3A099D57"/>
    <w:rsid w:val="3A0F7C3A"/>
    <w:rsid w:val="3A17DB95"/>
    <w:rsid w:val="3A1E86A1"/>
    <w:rsid w:val="3A214C99"/>
    <w:rsid w:val="3A219777"/>
    <w:rsid w:val="3A23968B"/>
    <w:rsid w:val="3A2CAFBF"/>
    <w:rsid w:val="3A2CF523"/>
    <w:rsid w:val="3A323E1C"/>
    <w:rsid w:val="3A33B969"/>
    <w:rsid w:val="3A3B219F"/>
    <w:rsid w:val="3A3BF4A0"/>
    <w:rsid w:val="3A3C893C"/>
    <w:rsid w:val="3A427CDD"/>
    <w:rsid w:val="3A44BD23"/>
    <w:rsid w:val="3A531325"/>
    <w:rsid w:val="3A546E02"/>
    <w:rsid w:val="3A5535BA"/>
    <w:rsid w:val="3A5EF7AF"/>
    <w:rsid w:val="3A6D8277"/>
    <w:rsid w:val="3A7258C5"/>
    <w:rsid w:val="3A775C06"/>
    <w:rsid w:val="3A988117"/>
    <w:rsid w:val="3AA1D9CB"/>
    <w:rsid w:val="3AA44D20"/>
    <w:rsid w:val="3AAA8756"/>
    <w:rsid w:val="3ABAF5A9"/>
    <w:rsid w:val="3ABE125A"/>
    <w:rsid w:val="3ACE1526"/>
    <w:rsid w:val="3AD0D7F7"/>
    <w:rsid w:val="3AD5E7AD"/>
    <w:rsid w:val="3AD6FA78"/>
    <w:rsid w:val="3ADBC484"/>
    <w:rsid w:val="3AF21E52"/>
    <w:rsid w:val="3AF3E7C5"/>
    <w:rsid w:val="3AFBD413"/>
    <w:rsid w:val="3AFF02F3"/>
    <w:rsid w:val="3AFFD047"/>
    <w:rsid w:val="3B0AA8BF"/>
    <w:rsid w:val="3B26420E"/>
    <w:rsid w:val="3B32F0B1"/>
    <w:rsid w:val="3B3E73CF"/>
    <w:rsid w:val="3B470007"/>
    <w:rsid w:val="3B5F9CA1"/>
    <w:rsid w:val="3B60BA33"/>
    <w:rsid w:val="3B633FCF"/>
    <w:rsid w:val="3B6D6FCC"/>
    <w:rsid w:val="3B75293A"/>
    <w:rsid w:val="3B766A09"/>
    <w:rsid w:val="3B8A248B"/>
    <w:rsid w:val="3B8DFC74"/>
    <w:rsid w:val="3B8F290B"/>
    <w:rsid w:val="3B8F6847"/>
    <w:rsid w:val="3B925FD3"/>
    <w:rsid w:val="3BA3253C"/>
    <w:rsid w:val="3BA62C0B"/>
    <w:rsid w:val="3BA65741"/>
    <w:rsid w:val="3BA8A89E"/>
    <w:rsid w:val="3BAF162A"/>
    <w:rsid w:val="3BB9C527"/>
    <w:rsid w:val="3BBAA336"/>
    <w:rsid w:val="3BBE1570"/>
    <w:rsid w:val="3BC429B7"/>
    <w:rsid w:val="3BCB2AC2"/>
    <w:rsid w:val="3BDE913A"/>
    <w:rsid w:val="3BE54999"/>
    <w:rsid w:val="3BE5A05C"/>
    <w:rsid w:val="3BE7F4BB"/>
    <w:rsid w:val="3BF3AB69"/>
    <w:rsid w:val="3BF8F250"/>
    <w:rsid w:val="3BFB6164"/>
    <w:rsid w:val="3BFF765A"/>
    <w:rsid w:val="3C036C41"/>
    <w:rsid w:val="3C1BF41F"/>
    <w:rsid w:val="3C242E85"/>
    <w:rsid w:val="3C28A386"/>
    <w:rsid w:val="3C2A2D80"/>
    <w:rsid w:val="3C2E41E6"/>
    <w:rsid w:val="3C2EDF54"/>
    <w:rsid w:val="3C3579C6"/>
    <w:rsid w:val="3C3E15FB"/>
    <w:rsid w:val="3C40BEBE"/>
    <w:rsid w:val="3C4F9F3A"/>
    <w:rsid w:val="3C53FF19"/>
    <w:rsid w:val="3C649172"/>
    <w:rsid w:val="3C691EB5"/>
    <w:rsid w:val="3C74EB7C"/>
    <w:rsid w:val="3C7A4700"/>
    <w:rsid w:val="3C91041A"/>
    <w:rsid w:val="3CA16A14"/>
    <w:rsid w:val="3CA63B10"/>
    <w:rsid w:val="3CADED79"/>
    <w:rsid w:val="3CAF60AE"/>
    <w:rsid w:val="3CB16731"/>
    <w:rsid w:val="3CDB75B5"/>
    <w:rsid w:val="3CFDCED7"/>
    <w:rsid w:val="3D045FD3"/>
    <w:rsid w:val="3D07A00D"/>
    <w:rsid w:val="3D087B68"/>
    <w:rsid w:val="3D0AB04C"/>
    <w:rsid w:val="3D25268A"/>
    <w:rsid w:val="3D2969F3"/>
    <w:rsid w:val="3D4117F5"/>
    <w:rsid w:val="3D45BB5C"/>
    <w:rsid w:val="3D47CF09"/>
    <w:rsid w:val="3D49CC40"/>
    <w:rsid w:val="3D52A902"/>
    <w:rsid w:val="3D5A05F3"/>
    <w:rsid w:val="3D5FA890"/>
    <w:rsid w:val="3D61EBAF"/>
    <w:rsid w:val="3D6934ED"/>
    <w:rsid w:val="3D69D790"/>
    <w:rsid w:val="3D6BA523"/>
    <w:rsid w:val="3D721A52"/>
    <w:rsid w:val="3D72B7F4"/>
    <w:rsid w:val="3D73AA54"/>
    <w:rsid w:val="3D76389E"/>
    <w:rsid w:val="3D8EB303"/>
    <w:rsid w:val="3D904141"/>
    <w:rsid w:val="3DAD12FA"/>
    <w:rsid w:val="3DBA96AA"/>
    <w:rsid w:val="3DC2FD95"/>
    <w:rsid w:val="3DCB60AC"/>
    <w:rsid w:val="3DCF0C5B"/>
    <w:rsid w:val="3DD72238"/>
    <w:rsid w:val="3DE5E59B"/>
    <w:rsid w:val="3E0743D8"/>
    <w:rsid w:val="3E0C52C5"/>
    <w:rsid w:val="3E0E0507"/>
    <w:rsid w:val="3E10C0F5"/>
    <w:rsid w:val="3E206113"/>
    <w:rsid w:val="3E23DE8B"/>
    <w:rsid w:val="3E2B7EA1"/>
    <w:rsid w:val="3E3629D5"/>
    <w:rsid w:val="3E498BF9"/>
    <w:rsid w:val="3E69621C"/>
    <w:rsid w:val="3E69F7F3"/>
    <w:rsid w:val="3E6F497E"/>
    <w:rsid w:val="3E763EE8"/>
    <w:rsid w:val="3E7650FB"/>
    <w:rsid w:val="3E831E8D"/>
    <w:rsid w:val="3E95F038"/>
    <w:rsid w:val="3E9B7E75"/>
    <w:rsid w:val="3E9C2C9A"/>
    <w:rsid w:val="3E9D9908"/>
    <w:rsid w:val="3EA09524"/>
    <w:rsid w:val="3EA85579"/>
    <w:rsid w:val="3EACFD6B"/>
    <w:rsid w:val="3EB49C77"/>
    <w:rsid w:val="3EBD6840"/>
    <w:rsid w:val="3ED4ED7F"/>
    <w:rsid w:val="3EE0CAA7"/>
    <w:rsid w:val="3EE1985F"/>
    <w:rsid w:val="3EEDAF72"/>
    <w:rsid w:val="3EF0C499"/>
    <w:rsid w:val="3EF0C8CA"/>
    <w:rsid w:val="3EF8101D"/>
    <w:rsid w:val="3EFD362D"/>
    <w:rsid w:val="3EFFA38C"/>
    <w:rsid w:val="3F01B08B"/>
    <w:rsid w:val="3F0C3FAD"/>
    <w:rsid w:val="3F1AA563"/>
    <w:rsid w:val="3F1AAF01"/>
    <w:rsid w:val="3F1DEF17"/>
    <w:rsid w:val="3F261334"/>
    <w:rsid w:val="3F290956"/>
    <w:rsid w:val="3F2BD3F6"/>
    <w:rsid w:val="3F330C05"/>
    <w:rsid w:val="3F356D2B"/>
    <w:rsid w:val="3F3A665A"/>
    <w:rsid w:val="3F4EF93A"/>
    <w:rsid w:val="3F58506B"/>
    <w:rsid w:val="3F6888BC"/>
    <w:rsid w:val="3F7BE2BD"/>
    <w:rsid w:val="3F94AD7F"/>
    <w:rsid w:val="3F9813AB"/>
    <w:rsid w:val="3F9F2B24"/>
    <w:rsid w:val="3FA6BF59"/>
    <w:rsid w:val="3FADD865"/>
    <w:rsid w:val="3FB2D85F"/>
    <w:rsid w:val="3FC30FA9"/>
    <w:rsid w:val="3FC49CCB"/>
    <w:rsid w:val="3FCB16AC"/>
    <w:rsid w:val="3FCCB53A"/>
    <w:rsid w:val="3FD87F74"/>
    <w:rsid w:val="3FDC2FD3"/>
    <w:rsid w:val="3FE3ED3D"/>
    <w:rsid w:val="3FEE7225"/>
    <w:rsid w:val="3FF1EF7A"/>
    <w:rsid w:val="4004F499"/>
    <w:rsid w:val="4012C559"/>
    <w:rsid w:val="40230C43"/>
    <w:rsid w:val="4025C264"/>
    <w:rsid w:val="40308EA5"/>
    <w:rsid w:val="4033FFFE"/>
    <w:rsid w:val="40368E5F"/>
    <w:rsid w:val="403E6D37"/>
    <w:rsid w:val="405541A5"/>
    <w:rsid w:val="405917A1"/>
    <w:rsid w:val="40631F81"/>
    <w:rsid w:val="40662357"/>
    <w:rsid w:val="406E9A40"/>
    <w:rsid w:val="4080C9C2"/>
    <w:rsid w:val="4082B5A8"/>
    <w:rsid w:val="4086D4AA"/>
    <w:rsid w:val="4093BFDB"/>
    <w:rsid w:val="40981556"/>
    <w:rsid w:val="409C0C99"/>
    <w:rsid w:val="409F4F73"/>
    <w:rsid w:val="40A316F7"/>
    <w:rsid w:val="40AEE9CF"/>
    <w:rsid w:val="40B0CBF1"/>
    <w:rsid w:val="40B8B3E1"/>
    <w:rsid w:val="40C0BDBE"/>
    <w:rsid w:val="40CF6829"/>
    <w:rsid w:val="40D198C0"/>
    <w:rsid w:val="40D8BD40"/>
    <w:rsid w:val="40DD8293"/>
    <w:rsid w:val="40F4D197"/>
    <w:rsid w:val="40FC7593"/>
    <w:rsid w:val="410034DE"/>
    <w:rsid w:val="4102D41C"/>
    <w:rsid w:val="41051EC7"/>
    <w:rsid w:val="410A1F69"/>
    <w:rsid w:val="410AFBA0"/>
    <w:rsid w:val="410BA18B"/>
    <w:rsid w:val="411A548E"/>
    <w:rsid w:val="411DB6F8"/>
    <w:rsid w:val="4120635B"/>
    <w:rsid w:val="41211B27"/>
    <w:rsid w:val="412E4CBD"/>
    <w:rsid w:val="4137E30B"/>
    <w:rsid w:val="413A3301"/>
    <w:rsid w:val="413F458E"/>
    <w:rsid w:val="4144BA75"/>
    <w:rsid w:val="414DE6D1"/>
    <w:rsid w:val="414E0A25"/>
    <w:rsid w:val="416031CF"/>
    <w:rsid w:val="41622679"/>
    <w:rsid w:val="416BE6AF"/>
    <w:rsid w:val="41719C00"/>
    <w:rsid w:val="4188B6C7"/>
    <w:rsid w:val="4189CD49"/>
    <w:rsid w:val="418EA713"/>
    <w:rsid w:val="41926C42"/>
    <w:rsid w:val="41AB668F"/>
    <w:rsid w:val="41B78B24"/>
    <w:rsid w:val="41B8CAAA"/>
    <w:rsid w:val="41D53BE3"/>
    <w:rsid w:val="41E13FE4"/>
    <w:rsid w:val="41E2CCE7"/>
    <w:rsid w:val="41F7DBBF"/>
    <w:rsid w:val="42041709"/>
    <w:rsid w:val="4218B16F"/>
    <w:rsid w:val="423052D7"/>
    <w:rsid w:val="423F833B"/>
    <w:rsid w:val="424632CF"/>
    <w:rsid w:val="42495191"/>
    <w:rsid w:val="424A5DAB"/>
    <w:rsid w:val="424FC645"/>
    <w:rsid w:val="42534230"/>
    <w:rsid w:val="426202A5"/>
    <w:rsid w:val="4266C189"/>
    <w:rsid w:val="4268CB0D"/>
    <w:rsid w:val="4273DC48"/>
    <w:rsid w:val="42747282"/>
    <w:rsid w:val="4274B306"/>
    <w:rsid w:val="42799C8E"/>
    <w:rsid w:val="428BB20D"/>
    <w:rsid w:val="428D95A2"/>
    <w:rsid w:val="42AF90A1"/>
    <w:rsid w:val="42B32F17"/>
    <w:rsid w:val="42B4227A"/>
    <w:rsid w:val="42B455E6"/>
    <w:rsid w:val="42B4B923"/>
    <w:rsid w:val="42B7E089"/>
    <w:rsid w:val="42BCCC52"/>
    <w:rsid w:val="42BDCFCF"/>
    <w:rsid w:val="42C0F3F4"/>
    <w:rsid w:val="42C5F7F6"/>
    <w:rsid w:val="42CF8886"/>
    <w:rsid w:val="42D150AD"/>
    <w:rsid w:val="42D3AF91"/>
    <w:rsid w:val="42D51234"/>
    <w:rsid w:val="42D68E65"/>
    <w:rsid w:val="42F97BE2"/>
    <w:rsid w:val="42F9DCF7"/>
    <w:rsid w:val="4301895F"/>
    <w:rsid w:val="43209508"/>
    <w:rsid w:val="432A1238"/>
    <w:rsid w:val="432C60E5"/>
    <w:rsid w:val="432E5859"/>
    <w:rsid w:val="433F6565"/>
    <w:rsid w:val="43422402"/>
    <w:rsid w:val="43533126"/>
    <w:rsid w:val="4354C08F"/>
    <w:rsid w:val="435818C6"/>
    <w:rsid w:val="4358FBAB"/>
    <w:rsid w:val="435CC411"/>
    <w:rsid w:val="435D5A88"/>
    <w:rsid w:val="435E6F42"/>
    <w:rsid w:val="43625153"/>
    <w:rsid w:val="4364B350"/>
    <w:rsid w:val="4365D226"/>
    <w:rsid w:val="436DA354"/>
    <w:rsid w:val="436DE0A0"/>
    <w:rsid w:val="4370D609"/>
    <w:rsid w:val="4372BD4F"/>
    <w:rsid w:val="4374BF92"/>
    <w:rsid w:val="437AAC9B"/>
    <w:rsid w:val="4380CF92"/>
    <w:rsid w:val="43837BEB"/>
    <w:rsid w:val="43859C61"/>
    <w:rsid w:val="4385A9C6"/>
    <w:rsid w:val="4386E01D"/>
    <w:rsid w:val="439309AE"/>
    <w:rsid w:val="43A1E79E"/>
    <w:rsid w:val="43AC0401"/>
    <w:rsid w:val="43AC6951"/>
    <w:rsid w:val="43AC9F9C"/>
    <w:rsid w:val="43B09B5C"/>
    <w:rsid w:val="43B0F206"/>
    <w:rsid w:val="43B8F67F"/>
    <w:rsid w:val="43BEA40C"/>
    <w:rsid w:val="43E3BCFA"/>
    <w:rsid w:val="43ED8D0A"/>
    <w:rsid w:val="43F4AC6C"/>
    <w:rsid w:val="43F53F9F"/>
    <w:rsid w:val="43FA78C9"/>
    <w:rsid w:val="4400BF6B"/>
    <w:rsid w:val="44077803"/>
    <w:rsid w:val="440C0741"/>
    <w:rsid w:val="440DAE89"/>
    <w:rsid w:val="44185D48"/>
    <w:rsid w:val="441948F5"/>
    <w:rsid w:val="4429E99B"/>
    <w:rsid w:val="44458766"/>
    <w:rsid w:val="444A89D1"/>
    <w:rsid w:val="4454EDB4"/>
    <w:rsid w:val="445E77F0"/>
    <w:rsid w:val="446A10FA"/>
    <w:rsid w:val="446D3D80"/>
    <w:rsid w:val="44744ACB"/>
    <w:rsid w:val="447BBC87"/>
    <w:rsid w:val="44848A0E"/>
    <w:rsid w:val="449BF054"/>
    <w:rsid w:val="449C7A0E"/>
    <w:rsid w:val="449C88D7"/>
    <w:rsid w:val="449D41E3"/>
    <w:rsid w:val="449E1E13"/>
    <w:rsid w:val="44A3E609"/>
    <w:rsid w:val="44B589F6"/>
    <w:rsid w:val="44B8E6E3"/>
    <w:rsid w:val="44BCCB51"/>
    <w:rsid w:val="44C20793"/>
    <w:rsid w:val="44CE11F3"/>
    <w:rsid w:val="44CEAFC5"/>
    <w:rsid w:val="44CF2757"/>
    <w:rsid w:val="44CFB309"/>
    <w:rsid w:val="44D22A85"/>
    <w:rsid w:val="44D57B1B"/>
    <w:rsid w:val="44D6A843"/>
    <w:rsid w:val="44DE3C79"/>
    <w:rsid w:val="44DE643D"/>
    <w:rsid w:val="44E4953B"/>
    <w:rsid w:val="44ED96D9"/>
    <w:rsid w:val="44F227BB"/>
    <w:rsid w:val="44F53BAF"/>
    <w:rsid w:val="450ED45A"/>
    <w:rsid w:val="451DB25B"/>
    <w:rsid w:val="451EC23E"/>
    <w:rsid w:val="452312C9"/>
    <w:rsid w:val="452D78E6"/>
    <w:rsid w:val="452ED836"/>
    <w:rsid w:val="45369041"/>
    <w:rsid w:val="45393D97"/>
    <w:rsid w:val="455B2DE4"/>
    <w:rsid w:val="45672C9A"/>
    <w:rsid w:val="4567AD87"/>
    <w:rsid w:val="45682BA1"/>
    <w:rsid w:val="456CAA8B"/>
    <w:rsid w:val="456CD2BD"/>
    <w:rsid w:val="4577994C"/>
    <w:rsid w:val="4589AA46"/>
    <w:rsid w:val="459362D4"/>
    <w:rsid w:val="45A24CBC"/>
    <w:rsid w:val="45A49D24"/>
    <w:rsid w:val="45A81216"/>
    <w:rsid w:val="45A92F08"/>
    <w:rsid w:val="45B04390"/>
    <w:rsid w:val="45B2DC21"/>
    <w:rsid w:val="45C088EC"/>
    <w:rsid w:val="45C66145"/>
    <w:rsid w:val="45D7D258"/>
    <w:rsid w:val="45D8CD0E"/>
    <w:rsid w:val="45DDBAF2"/>
    <w:rsid w:val="45E0F596"/>
    <w:rsid w:val="45E82B30"/>
    <w:rsid w:val="45E9FB9A"/>
    <w:rsid w:val="45E9FC67"/>
    <w:rsid w:val="45F2C398"/>
    <w:rsid w:val="45FD9FE8"/>
    <w:rsid w:val="460183C6"/>
    <w:rsid w:val="460260E8"/>
    <w:rsid w:val="46091EA8"/>
    <w:rsid w:val="460D99BF"/>
    <w:rsid w:val="460F54E3"/>
    <w:rsid w:val="461ACBE1"/>
    <w:rsid w:val="461DFD05"/>
    <w:rsid w:val="463591A6"/>
    <w:rsid w:val="4637BCE9"/>
    <w:rsid w:val="463A7B97"/>
    <w:rsid w:val="463B88AF"/>
    <w:rsid w:val="463F1F64"/>
    <w:rsid w:val="4640E930"/>
    <w:rsid w:val="4648F1DA"/>
    <w:rsid w:val="464B2DF2"/>
    <w:rsid w:val="464E6A63"/>
    <w:rsid w:val="4651C5F0"/>
    <w:rsid w:val="46563FB2"/>
    <w:rsid w:val="4659F4E8"/>
    <w:rsid w:val="466375D1"/>
    <w:rsid w:val="4666718A"/>
    <w:rsid w:val="467BB7B0"/>
    <w:rsid w:val="467FD6C3"/>
    <w:rsid w:val="46A7212E"/>
    <w:rsid w:val="46A80660"/>
    <w:rsid w:val="46AE5D45"/>
    <w:rsid w:val="46B0824C"/>
    <w:rsid w:val="46BD657C"/>
    <w:rsid w:val="46BE8809"/>
    <w:rsid w:val="46C37465"/>
    <w:rsid w:val="46C8FDCF"/>
    <w:rsid w:val="46C92C33"/>
    <w:rsid w:val="46CAE890"/>
    <w:rsid w:val="46CBC30E"/>
    <w:rsid w:val="46D1CD5D"/>
    <w:rsid w:val="46F266D7"/>
    <w:rsid w:val="46F8E2A4"/>
    <w:rsid w:val="47062132"/>
    <w:rsid w:val="4717EEC7"/>
    <w:rsid w:val="4719A067"/>
    <w:rsid w:val="471C39FB"/>
    <w:rsid w:val="4721D476"/>
    <w:rsid w:val="4724F2B3"/>
    <w:rsid w:val="472B5A42"/>
    <w:rsid w:val="47309A06"/>
    <w:rsid w:val="4731BD27"/>
    <w:rsid w:val="473936D7"/>
    <w:rsid w:val="4739E766"/>
    <w:rsid w:val="474352AC"/>
    <w:rsid w:val="474D1FC7"/>
    <w:rsid w:val="47505046"/>
    <w:rsid w:val="4752CEFB"/>
    <w:rsid w:val="47539887"/>
    <w:rsid w:val="475C38AF"/>
    <w:rsid w:val="47719E94"/>
    <w:rsid w:val="4771B6EE"/>
    <w:rsid w:val="4774467E"/>
    <w:rsid w:val="47756062"/>
    <w:rsid w:val="4780569A"/>
    <w:rsid w:val="4788F3B6"/>
    <w:rsid w:val="4789AD37"/>
    <w:rsid w:val="478F0FE9"/>
    <w:rsid w:val="478F958A"/>
    <w:rsid w:val="479250B9"/>
    <w:rsid w:val="47A3C3AD"/>
    <w:rsid w:val="47A58F05"/>
    <w:rsid w:val="47B1021E"/>
    <w:rsid w:val="47BD7DC9"/>
    <w:rsid w:val="47CC13B1"/>
    <w:rsid w:val="47DB4133"/>
    <w:rsid w:val="47F46093"/>
    <w:rsid w:val="47F63B7A"/>
    <w:rsid w:val="4802F451"/>
    <w:rsid w:val="48047C57"/>
    <w:rsid w:val="480985EA"/>
    <w:rsid w:val="480B2D01"/>
    <w:rsid w:val="48152DE0"/>
    <w:rsid w:val="481C623F"/>
    <w:rsid w:val="4824F375"/>
    <w:rsid w:val="4830ABF9"/>
    <w:rsid w:val="4831781A"/>
    <w:rsid w:val="48398AEC"/>
    <w:rsid w:val="483DF384"/>
    <w:rsid w:val="4856F2FC"/>
    <w:rsid w:val="485993F6"/>
    <w:rsid w:val="485AB0A5"/>
    <w:rsid w:val="485CF2A5"/>
    <w:rsid w:val="4863E6FD"/>
    <w:rsid w:val="486BE0D9"/>
    <w:rsid w:val="4870ACDA"/>
    <w:rsid w:val="48773798"/>
    <w:rsid w:val="487E8AAC"/>
    <w:rsid w:val="4883E4AB"/>
    <w:rsid w:val="488AF2DE"/>
    <w:rsid w:val="48941982"/>
    <w:rsid w:val="48B66720"/>
    <w:rsid w:val="48B70656"/>
    <w:rsid w:val="48C189A3"/>
    <w:rsid w:val="48C55817"/>
    <w:rsid w:val="48C5D9E7"/>
    <w:rsid w:val="48D5C02D"/>
    <w:rsid w:val="48DF3981"/>
    <w:rsid w:val="48F1E428"/>
    <w:rsid w:val="48F2A97C"/>
    <w:rsid w:val="48FC8B05"/>
    <w:rsid w:val="49103482"/>
    <w:rsid w:val="491237FD"/>
    <w:rsid w:val="4913063A"/>
    <w:rsid w:val="49282889"/>
    <w:rsid w:val="492B1B6B"/>
    <w:rsid w:val="4933324D"/>
    <w:rsid w:val="4934963C"/>
    <w:rsid w:val="493E1D44"/>
    <w:rsid w:val="493F7E8F"/>
    <w:rsid w:val="49481645"/>
    <w:rsid w:val="4948B096"/>
    <w:rsid w:val="494A2377"/>
    <w:rsid w:val="4954397D"/>
    <w:rsid w:val="495623B8"/>
    <w:rsid w:val="495F00F1"/>
    <w:rsid w:val="49641AF8"/>
    <w:rsid w:val="4964B480"/>
    <w:rsid w:val="4967884A"/>
    <w:rsid w:val="496C8333"/>
    <w:rsid w:val="497C7744"/>
    <w:rsid w:val="4982D2BB"/>
    <w:rsid w:val="49853650"/>
    <w:rsid w:val="498D3C75"/>
    <w:rsid w:val="4997C7FF"/>
    <w:rsid w:val="49B56ACC"/>
    <w:rsid w:val="49BC1573"/>
    <w:rsid w:val="49BCAA68"/>
    <w:rsid w:val="49BEB2C6"/>
    <w:rsid w:val="49E0E89E"/>
    <w:rsid w:val="49E19B2E"/>
    <w:rsid w:val="49E6FD0C"/>
    <w:rsid w:val="49EC0AFC"/>
    <w:rsid w:val="4A07846C"/>
    <w:rsid w:val="4A080046"/>
    <w:rsid w:val="4A0E360A"/>
    <w:rsid w:val="4A136AA2"/>
    <w:rsid w:val="4A18C7D7"/>
    <w:rsid w:val="4A1FB41C"/>
    <w:rsid w:val="4A210391"/>
    <w:rsid w:val="4A219D34"/>
    <w:rsid w:val="4A3671BA"/>
    <w:rsid w:val="4A39DED3"/>
    <w:rsid w:val="4A3D0292"/>
    <w:rsid w:val="4A454CC5"/>
    <w:rsid w:val="4A478ED1"/>
    <w:rsid w:val="4A52977D"/>
    <w:rsid w:val="4A5970CC"/>
    <w:rsid w:val="4A7EEC66"/>
    <w:rsid w:val="4A88E42F"/>
    <w:rsid w:val="4A9A63D1"/>
    <w:rsid w:val="4AB405D2"/>
    <w:rsid w:val="4AB70D86"/>
    <w:rsid w:val="4AB9424A"/>
    <w:rsid w:val="4ABDB280"/>
    <w:rsid w:val="4AC120F2"/>
    <w:rsid w:val="4AD0D0BE"/>
    <w:rsid w:val="4AD20351"/>
    <w:rsid w:val="4AD4E0B9"/>
    <w:rsid w:val="4AD857FA"/>
    <w:rsid w:val="4AF0CA74"/>
    <w:rsid w:val="4B00A9C2"/>
    <w:rsid w:val="4B068025"/>
    <w:rsid w:val="4B21F21B"/>
    <w:rsid w:val="4B230B9C"/>
    <w:rsid w:val="4B2663CE"/>
    <w:rsid w:val="4B2F0182"/>
    <w:rsid w:val="4B35FF25"/>
    <w:rsid w:val="4B3E617A"/>
    <w:rsid w:val="4B3F5B4F"/>
    <w:rsid w:val="4B508F4F"/>
    <w:rsid w:val="4B763445"/>
    <w:rsid w:val="4B7BF782"/>
    <w:rsid w:val="4B7E4397"/>
    <w:rsid w:val="4B8360FC"/>
    <w:rsid w:val="4B84D551"/>
    <w:rsid w:val="4B86EABE"/>
    <w:rsid w:val="4B87F80E"/>
    <w:rsid w:val="4B8EA6B5"/>
    <w:rsid w:val="4B962517"/>
    <w:rsid w:val="4B985113"/>
    <w:rsid w:val="4B9A04CD"/>
    <w:rsid w:val="4BA089F6"/>
    <w:rsid w:val="4BA414E7"/>
    <w:rsid w:val="4BA941A5"/>
    <w:rsid w:val="4BAD0A53"/>
    <w:rsid w:val="4BAF28CA"/>
    <w:rsid w:val="4BB38F6A"/>
    <w:rsid w:val="4BC44867"/>
    <w:rsid w:val="4BC46BED"/>
    <w:rsid w:val="4BC6A534"/>
    <w:rsid w:val="4BD4AF43"/>
    <w:rsid w:val="4BEC76AB"/>
    <w:rsid w:val="4BF5DB99"/>
    <w:rsid w:val="4BF7787A"/>
    <w:rsid w:val="4BF7E510"/>
    <w:rsid w:val="4BFB2FCC"/>
    <w:rsid w:val="4C00B82B"/>
    <w:rsid w:val="4C066833"/>
    <w:rsid w:val="4C1278BB"/>
    <w:rsid w:val="4C14FB4E"/>
    <w:rsid w:val="4C237AE2"/>
    <w:rsid w:val="4C2A89DD"/>
    <w:rsid w:val="4C3D6295"/>
    <w:rsid w:val="4C4AEF38"/>
    <w:rsid w:val="4C4C10B9"/>
    <w:rsid w:val="4C4E24E9"/>
    <w:rsid w:val="4C5240DB"/>
    <w:rsid w:val="4C5B6A80"/>
    <w:rsid w:val="4C5C038F"/>
    <w:rsid w:val="4C5F121F"/>
    <w:rsid w:val="4C62A1F1"/>
    <w:rsid w:val="4C634A05"/>
    <w:rsid w:val="4C6F5923"/>
    <w:rsid w:val="4C71C90A"/>
    <w:rsid w:val="4C738D92"/>
    <w:rsid w:val="4C785D0B"/>
    <w:rsid w:val="4C7BB26B"/>
    <w:rsid w:val="4C8713B8"/>
    <w:rsid w:val="4C8EB7DC"/>
    <w:rsid w:val="4C908C41"/>
    <w:rsid w:val="4C92C904"/>
    <w:rsid w:val="4C936855"/>
    <w:rsid w:val="4C94397F"/>
    <w:rsid w:val="4C94BFB8"/>
    <w:rsid w:val="4CAEE59B"/>
    <w:rsid w:val="4CBE4A9F"/>
    <w:rsid w:val="4CC4C359"/>
    <w:rsid w:val="4CCFEB4C"/>
    <w:rsid w:val="4CD1F45A"/>
    <w:rsid w:val="4CE52D16"/>
    <w:rsid w:val="4CECD376"/>
    <w:rsid w:val="4CF12582"/>
    <w:rsid w:val="4CF48D82"/>
    <w:rsid w:val="4CF76306"/>
    <w:rsid w:val="4D0E4706"/>
    <w:rsid w:val="4D14C75C"/>
    <w:rsid w:val="4D17EFC6"/>
    <w:rsid w:val="4D2BFFE8"/>
    <w:rsid w:val="4D2E857D"/>
    <w:rsid w:val="4D317083"/>
    <w:rsid w:val="4D3AA53F"/>
    <w:rsid w:val="4D3FDF6F"/>
    <w:rsid w:val="4D48E8C9"/>
    <w:rsid w:val="4D5EAB62"/>
    <w:rsid w:val="4D759C36"/>
    <w:rsid w:val="4D806BE6"/>
    <w:rsid w:val="4D830AA9"/>
    <w:rsid w:val="4D8A522C"/>
    <w:rsid w:val="4D97C749"/>
    <w:rsid w:val="4DA2F755"/>
    <w:rsid w:val="4DA3DA44"/>
    <w:rsid w:val="4DA9E617"/>
    <w:rsid w:val="4DABC123"/>
    <w:rsid w:val="4DB095BF"/>
    <w:rsid w:val="4DB7A892"/>
    <w:rsid w:val="4DE65D62"/>
    <w:rsid w:val="4DEDDD60"/>
    <w:rsid w:val="4DF05FD0"/>
    <w:rsid w:val="4DF0F757"/>
    <w:rsid w:val="4DF17BB4"/>
    <w:rsid w:val="4DF60080"/>
    <w:rsid w:val="4DFAC9B2"/>
    <w:rsid w:val="4DFD6353"/>
    <w:rsid w:val="4E0483D7"/>
    <w:rsid w:val="4E0B86C5"/>
    <w:rsid w:val="4E179DD7"/>
    <w:rsid w:val="4E1A4707"/>
    <w:rsid w:val="4E1AE638"/>
    <w:rsid w:val="4E1D8C67"/>
    <w:rsid w:val="4E27FD96"/>
    <w:rsid w:val="4E2DA512"/>
    <w:rsid w:val="4E39EE05"/>
    <w:rsid w:val="4E420AD8"/>
    <w:rsid w:val="4E534C86"/>
    <w:rsid w:val="4E637372"/>
    <w:rsid w:val="4E6C353D"/>
    <w:rsid w:val="4E70E87F"/>
    <w:rsid w:val="4E7191DA"/>
    <w:rsid w:val="4E82FF9B"/>
    <w:rsid w:val="4E8A0549"/>
    <w:rsid w:val="4E8AA0DD"/>
    <w:rsid w:val="4E8F0F67"/>
    <w:rsid w:val="4E940ADE"/>
    <w:rsid w:val="4E947997"/>
    <w:rsid w:val="4EAEDDEA"/>
    <w:rsid w:val="4EB5C83A"/>
    <w:rsid w:val="4EC15F36"/>
    <w:rsid w:val="4EC8E011"/>
    <w:rsid w:val="4ED03761"/>
    <w:rsid w:val="4ED6857E"/>
    <w:rsid w:val="4EDA9296"/>
    <w:rsid w:val="4EDB9482"/>
    <w:rsid w:val="4EDCA553"/>
    <w:rsid w:val="4EE6CEBF"/>
    <w:rsid w:val="4EF56163"/>
    <w:rsid w:val="4EFAC3F7"/>
    <w:rsid w:val="4EFC08F4"/>
    <w:rsid w:val="4F00A350"/>
    <w:rsid w:val="4F00C321"/>
    <w:rsid w:val="4F011F6C"/>
    <w:rsid w:val="4F0415EF"/>
    <w:rsid w:val="4F11141C"/>
    <w:rsid w:val="4F145325"/>
    <w:rsid w:val="4F17D5DF"/>
    <w:rsid w:val="4F1C5360"/>
    <w:rsid w:val="4F1EF666"/>
    <w:rsid w:val="4F25C21B"/>
    <w:rsid w:val="4F272792"/>
    <w:rsid w:val="4F2B33BB"/>
    <w:rsid w:val="4F2F899B"/>
    <w:rsid w:val="4F3BAE76"/>
    <w:rsid w:val="4F42DBAB"/>
    <w:rsid w:val="4F44FD51"/>
    <w:rsid w:val="4F4B2052"/>
    <w:rsid w:val="4F566BF5"/>
    <w:rsid w:val="4F57F04D"/>
    <w:rsid w:val="4F59D02D"/>
    <w:rsid w:val="4F621F9C"/>
    <w:rsid w:val="4F6BBC41"/>
    <w:rsid w:val="4F789B92"/>
    <w:rsid w:val="4F7BD9DC"/>
    <w:rsid w:val="4F9585A2"/>
    <w:rsid w:val="4F95C05D"/>
    <w:rsid w:val="4F9A29F8"/>
    <w:rsid w:val="4FA480E8"/>
    <w:rsid w:val="4FA48A7E"/>
    <w:rsid w:val="4FA569A2"/>
    <w:rsid w:val="4FB2F7AF"/>
    <w:rsid w:val="4FBF577A"/>
    <w:rsid w:val="4FC5A293"/>
    <w:rsid w:val="4FD55DDE"/>
    <w:rsid w:val="4FDE822C"/>
    <w:rsid w:val="4FE19773"/>
    <w:rsid w:val="4FE492B5"/>
    <w:rsid w:val="4FF6584D"/>
    <w:rsid w:val="4FF65933"/>
    <w:rsid w:val="4FFA25EE"/>
    <w:rsid w:val="500DD48F"/>
    <w:rsid w:val="500FB9A2"/>
    <w:rsid w:val="501703EE"/>
    <w:rsid w:val="5018E355"/>
    <w:rsid w:val="501B8B13"/>
    <w:rsid w:val="5025177D"/>
    <w:rsid w:val="502804CD"/>
    <w:rsid w:val="502E0E80"/>
    <w:rsid w:val="50312033"/>
    <w:rsid w:val="50419FF1"/>
    <w:rsid w:val="5044D5FD"/>
    <w:rsid w:val="5050E6FA"/>
    <w:rsid w:val="50549E5C"/>
    <w:rsid w:val="505FD7A2"/>
    <w:rsid w:val="5064A78C"/>
    <w:rsid w:val="5068599C"/>
    <w:rsid w:val="50759E4B"/>
    <w:rsid w:val="507BCFAF"/>
    <w:rsid w:val="507CCDC1"/>
    <w:rsid w:val="508153CF"/>
    <w:rsid w:val="50A41B1D"/>
    <w:rsid w:val="50A80698"/>
    <w:rsid w:val="50B89DB7"/>
    <w:rsid w:val="50C3D487"/>
    <w:rsid w:val="50C91C7C"/>
    <w:rsid w:val="50CB7F00"/>
    <w:rsid w:val="50DCD904"/>
    <w:rsid w:val="50E73514"/>
    <w:rsid w:val="50E9D862"/>
    <w:rsid w:val="50EEBCFA"/>
    <w:rsid w:val="50F6455C"/>
    <w:rsid w:val="50F692A3"/>
    <w:rsid w:val="510031A2"/>
    <w:rsid w:val="5101081C"/>
    <w:rsid w:val="5101DDEE"/>
    <w:rsid w:val="511423B7"/>
    <w:rsid w:val="511838E9"/>
    <w:rsid w:val="51265E1C"/>
    <w:rsid w:val="51310564"/>
    <w:rsid w:val="5133756F"/>
    <w:rsid w:val="513B744D"/>
    <w:rsid w:val="514B33B1"/>
    <w:rsid w:val="5152BE79"/>
    <w:rsid w:val="51593990"/>
    <w:rsid w:val="515A8AB3"/>
    <w:rsid w:val="515CCF51"/>
    <w:rsid w:val="517624C4"/>
    <w:rsid w:val="517A8594"/>
    <w:rsid w:val="5189EE72"/>
    <w:rsid w:val="518D7C9F"/>
    <w:rsid w:val="51947C26"/>
    <w:rsid w:val="51957E62"/>
    <w:rsid w:val="519FC11B"/>
    <w:rsid w:val="51A2C4EA"/>
    <w:rsid w:val="51AA7E89"/>
    <w:rsid w:val="51C1128B"/>
    <w:rsid w:val="51C95562"/>
    <w:rsid w:val="51CBE2E6"/>
    <w:rsid w:val="51DA0397"/>
    <w:rsid w:val="51DCE7C4"/>
    <w:rsid w:val="51E0DB49"/>
    <w:rsid w:val="51ED5CF6"/>
    <w:rsid w:val="5207FA99"/>
    <w:rsid w:val="520A427F"/>
    <w:rsid w:val="520BEFB3"/>
    <w:rsid w:val="52106536"/>
    <w:rsid w:val="5213CE6B"/>
    <w:rsid w:val="5219E35A"/>
    <w:rsid w:val="521BD133"/>
    <w:rsid w:val="52205772"/>
    <w:rsid w:val="5223EB8E"/>
    <w:rsid w:val="52256941"/>
    <w:rsid w:val="5226E82F"/>
    <w:rsid w:val="5234C0A0"/>
    <w:rsid w:val="5237712A"/>
    <w:rsid w:val="5244F4B5"/>
    <w:rsid w:val="524B165C"/>
    <w:rsid w:val="525B7D08"/>
    <w:rsid w:val="525C5D28"/>
    <w:rsid w:val="5266F9A2"/>
    <w:rsid w:val="526C9B00"/>
    <w:rsid w:val="527612F0"/>
    <w:rsid w:val="52789A37"/>
    <w:rsid w:val="52827C7A"/>
    <w:rsid w:val="52834F86"/>
    <w:rsid w:val="528A08AE"/>
    <w:rsid w:val="528B7F45"/>
    <w:rsid w:val="528BC5BD"/>
    <w:rsid w:val="528D38F4"/>
    <w:rsid w:val="529B3DFC"/>
    <w:rsid w:val="52A60800"/>
    <w:rsid w:val="52ABA656"/>
    <w:rsid w:val="52B30371"/>
    <w:rsid w:val="52B50BE1"/>
    <w:rsid w:val="52B5ED2D"/>
    <w:rsid w:val="52B7EDE3"/>
    <w:rsid w:val="52BC9F47"/>
    <w:rsid w:val="52BF23BA"/>
    <w:rsid w:val="52CA2BAE"/>
    <w:rsid w:val="52D02003"/>
    <w:rsid w:val="52D11599"/>
    <w:rsid w:val="52D124ED"/>
    <w:rsid w:val="52D33E72"/>
    <w:rsid w:val="52D4901F"/>
    <w:rsid w:val="52D8E27B"/>
    <w:rsid w:val="52D93FB5"/>
    <w:rsid w:val="52DF5FCA"/>
    <w:rsid w:val="52E586D5"/>
    <w:rsid w:val="52F03178"/>
    <w:rsid w:val="52F34680"/>
    <w:rsid w:val="52F72473"/>
    <w:rsid w:val="530388AD"/>
    <w:rsid w:val="53086427"/>
    <w:rsid w:val="5318D3B6"/>
    <w:rsid w:val="531B564F"/>
    <w:rsid w:val="531DFD6C"/>
    <w:rsid w:val="531F951C"/>
    <w:rsid w:val="53312658"/>
    <w:rsid w:val="53389B56"/>
    <w:rsid w:val="53422F57"/>
    <w:rsid w:val="534A44E7"/>
    <w:rsid w:val="535230E2"/>
    <w:rsid w:val="535DCFDE"/>
    <w:rsid w:val="535E4AE1"/>
    <w:rsid w:val="5367315A"/>
    <w:rsid w:val="53737EC2"/>
    <w:rsid w:val="5383A1F1"/>
    <w:rsid w:val="53849483"/>
    <w:rsid w:val="538E43BD"/>
    <w:rsid w:val="538F8D69"/>
    <w:rsid w:val="5398CBF7"/>
    <w:rsid w:val="539B6160"/>
    <w:rsid w:val="53A35A33"/>
    <w:rsid w:val="53AB0FF8"/>
    <w:rsid w:val="53AF18A3"/>
    <w:rsid w:val="53B47012"/>
    <w:rsid w:val="53B781E5"/>
    <w:rsid w:val="53B788CC"/>
    <w:rsid w:val="53B8D1E2"/>
    <w:rsid w:val="53BAD2A6"/>
    <w:rsid w:val="53BCCBCF"/>
    <w:rsid w:val="53BE3AAC"/>
    <w:rsid w:val="53CE6A43"/>
    <w:rsid w:val="53CF9212"/>
    <w:rsid w:val="53D536D1"/>
    <w:rsid w:val="53DAE902"/>
    <w:rsid w:val="53DB4782"/>
    <w:rsid w:val="53E555DC"/>
    <w:rsid w:val="53EDD8F9"/>
    <w:rsid w:val="53FB9E05"/>
    <w:rsid w:val="53FBC19A"/>
    <w:rsid w:val="53FDB499"/>
    <w:rsid w:val="54014995"/>
    <w:rsid w:val="5404C22F"/>
    <w:rsid w:val="540CE6EC"/>
    <w:rsid w:val="540DB978"/>
    <w:rsid w:val="541068AA"/>
    <w:rsid w:val="541363B5"/>
    <w:rsid w:val="5419E2DF"/>
    <w:rsid w:val="54214EFF"/>
    <w:rsid w:val="54274593"/>
    <w:rsid w:val="542F3299"/>
    <w:rsid w:val="543035CD"/>
    <w:rsid w:val="54337246"/>
    <w:rsid w:val="543514A2"/>
    <w:rsid w:val="54376CF2"/>
    <w:rsid w:val="543B77D4"/>
    <w:rsid w:val="54403EAF"/>
    <w:rsid w:val="544BBC48"/>
    <w:rsid w:val="545D0DE7"/>
    <w:rsid w:val="545DE0DC"/>
    <w:rsid w:val="5462319F"/>
    <w:rsid w:val="546CE3FC"/>
    <w:rsid w:val="54708E91"/>
    <w:rsid w:val="5470A040"/>
    <w:rsid w:val="547F50FF"/>
    <w:rsid w:val="548A8D4D"/>
    <w:rsid w:val="5495F5FD"/>
    <w:rsid w:val="54A668A7"/>
    <w:rsid w:val="54B9A111"/>
    <w:rsid w:val="54CD0E4D"/>
    <w:rsid w:val="54D665BE"/>
    <w:rsid w:val="54DB6B53"/>
    <w:rsid w:val="54E6962A"/>
    <w:rsid w:val="5512939F"/>
    <w:rsid w:val="551FDBE9"/>
    <w:rsid w:val="552A0E29"/>
    <w:rsid w:val="552CE0DA"/>
    <w:rsid w:val="5536A28A"/>
    <w:rsid w:val="553D537F"/>
    <w:rsid w:val="554C61AC"/>
    <w:rsid w:val="554EE0A8"/>
    <w:rsid w:val="55536872"/>
    <w:rsid w:val="55707E93"/>
    <w:rsid w:val="557DA4CC"/>
    <w:rsid w:val="5585ACA8"/>
    <w:rsid w:val="5586FFC6"/>
    <w:rsid w:val="558909F5"/>
    <w:rsid w:val="558916E7"/>
    <w:rsid w:val="55895950"/>
    <w:rsid w:val="558A6A16"/>
    <w:rsid w:val="5594B250"/>
    <w:rsid w:val="55ADF8CE"/>
    <w:rsid w:val="55B0A2F6"/>
    <w:rsid w:val="55BAC14E"/>
    <w:rsid w:val="55C19B26"/>
    <w:rsid w:val="55E6C7FC"/>
    <w:rsid w:val="55E7B764"/>
    <w:rsid w:val="55FE8C8F"/>
    <w:rsid w:val="5601A959"/>
    <w:rsid w:val="560AAC7B"/>
    <w:rsid w:val="5617C74F"/>
    <w:rsid w:val="5618ACFE"/>
    <w:rsid w:val="561D8E12"/>
    <w:rsid w:val="5630981E"/>
    <w:rsid w:val="5634C7AF"/>
    <w:rsid w:val="563D27F9"/>
    <w:rsid w:val="563F29D6"/>
    <w:rsid w:val="564021E7"/>
    <w:rsid w:val="5640F5D6"/>
    <w:rsid w:val="5647AD7C"/>
    <w:rsid w:val="5650EBDD"/>
    <w:rsid w:val="56536031"/>
    <w:rsid w:val="56579514"/>
    <w:rsid w:val="56586C08"/>
    <w:rsid w:val="5667AC22"/>
    <w:rsid w:val="56684E88"/>
    <w:rsid w:val="566E5654"/>
    <w:rsid w:val="56708A3C"/>
    <w:rsid w:val="5670F2FE"/>
    <w:rsid w:val="567F38AC"/>
    <w:rsid w:val="567FD68C"/>
    <w:rsid w:val="56852506"/>
    <w:rsid w:val="56865E81"/>
    <w:rsid w:val="5686C8A2"/>
    <w:rsid w:val="568B0EDF"/>
    <w:rsid w:val="568EFC0E"/>
    <w:rsid w:val="5697E6C3"/>
    <w:rsid w:val="56ACDC45"/>
    <w:rsid w:val="56B69C88"/>
    <w:rsid w:val="56B8C5E1"/>
    <w:rsid w:val="56C13EE3"/>
    <w:rsid w:val="56C6A664"/>
    <w:rsid w:val="56C902A3"/>
    <w:rsid w:val="56D142D2"/>
    <w:rsid w:val="56DB6C4C"/>
    <w:rsid w:val="56E6C2F0"/>
    <w:rsid w:val="56E99384"/>
    <w:rsid w:val="56F0AD90"/>
    <w:rsid w:val="56F5234E"/>
    <w:rsid w:val="56F92FA6"/>
    <w:rsid w:val="57090C21"/>
    <w:rsid w:val="5709AFAC"/>
    <w:rsid w:val="5711D975"/>
    <w:rsid w:val="5725FDD8"/>
    <w:rsid w:val="5729EADF"/>
    <w:rsid w:val="57388182"/>
    <w:rsid w:val="573F5EB1"/>
    <w:rsid w:val="57463B17"/>
    <w:rsid w:val="575322BC"/>
    <w:rsid w:val="57553BB2"/>
    <w:rsid w:val="575C7E21"/>
    <w:rsid w:val="575FE7E1"/>
    <w:rsid w:val="5760F8C4"/>
    <w:rsid w:val="576A67A4"/>
    <w:rsid w:val="576E20CC"/>
    <w:rsid w:val="577B3254"/>
    <w:rsid w:val="5782FC4E"/>
    <w:rsid w:val="578DCBB0"/>
    <w:rsid w:val="57918EE1"/>
    <w:rsid w:val="57939AF1"/>
    <w:rsid w:val="57948AB8"/>
    <w:rsid w:val="57962DA4"/>
    <w:rsid w:val="579F166C"/>
    <w:rsid w:val="57B71C7B"/>
    <w:rsid w:val="57BDD0D3"/>
    <w:rsid w:val="57DD6518"/>
    <w:rsid w:val="57E0F9E0"/>
    <w:rsid w:val="57EEFDC0"/>
    <w:rsid w:val="57F29B90"/>
    <w:rsid w:val="57F7E43F"/>
    <w:rsid w:val="57F885A9"/>
    <w:rsid w:val="57FEA478"/>
    <w:rsid w:val="5803E054"/>
    <w:rsid w:val="580B5BB3"/>
    <w:rsid w:val="580F23BF"/>
    <w:rsid w:val="58121E78"/>
    <w:rsid w:val="581E842E"/>
    <w:rsid w:val="58205CA1"/>
    <w:rsid w:val="582550E9"/>
    <w:rsid w:val="58256EDE"/>
    <w:rsid w:val="5831FEC3"/>
    <w:rsid w:val="58339141"/>
    <w:rsid w:val="58353714"/>
    <w:rsid w:val="5845CA49"/>
    <w:rsid w:val="585818AC"/>
    <w:rsid w:val="58591651"/>
    <w:rsid w:val="585F21C4"/>
    <w:rsid w:val="585F72EA"/>
    <w:rsid w:val="585FCCCF"/>
    <w:rsid w:val="586AE526"/>
    <w:rsid w:val="586B5CE2"/>
    <w:rsid w:val="5895EE3F"/>
    <w:rsid w:val="589608E4"/>
    <w:rsid w:val="58A1FECD"/>
    <w:rsid w:val="58A411C1"/>
    <w:rsid w:val="58AF5EB1"/>
    <w:rsid w:val="58AF84FC"/>
    <w:rsid w:val="58C2A78E"/>
    <w:rsid w:val="58C334F9"/>
    <w:rsid w:val="58C63971"/>
    <w:rsid w:val="58C9C7F7"/>
    <w:rsid w:val="58CD6382"/>
    <w:rsid w:val="58D50C53"/>
    <w:rsid w:val="58DE4AAC"/>
    <w:rsid w:val="58EA890F"/>
    <w:rsid w:val="58FA8A72"/>
    <w:rsid w:val="58FBB4CD"/>
    <w:rsid w:val="58FCB762"/>
    <w:rsid w:val="59025831"/>
    <w:rsid w:val="59050789"/>
    <w:rsid w:val="59068989"/>
    <w:rsid w:val="590B5F5B"/>
    <w:rsid w:val="5913747B"/>
    <w:rsid w:val="5918D5B6"/>
    <w:rsid w:val="59254FE0"/>
    <w:rsid w:val="59377D8C"/>
    <w:rsid w:val="594262E0"/>
    <w:rsid w:val="594A1EDD"/>
    <w:rsid w:val="594ACB68"/>
    <w:rsid w:val="594E27C8"/>
    <w:rsid w:val="594F862C"/>
    <w:rsid w:val="5957D2D8"/>
    <w:rsid w:val="595FA570"/>
    <w:rsid w:val="59679874"/>
    <w:rsid w:val="596E078B"/>
    <w:rsid w:val="5971DB42"/>
    <w:rsid w:val="5987A95F"/>
    <w:rsid w:val="59917176"/>
    <w:rsid w:val="5992681D"/>
    <w:rsid w:val="5998D65E"/>
    <w:rsid w:val="599AE9C7"/>
    <w:rsid w:val="599D79B8"/>
    <w:rsid w:val="599E906E"/>
    <w:rsid w:val="59B03EBD"/>
    <w:rsid w:val="59CEC909"/>
    <w:rsid w:val="59DF7E1C"/>
    <w:rsid w:val="59E0990B"/>
    <w:rsid w:val="59E51A3B"/>
    <w:rsid w:val="59E83B7B"/>
    <w:rsid w:val="59F045F3"/>
    <w:rsid w:val="59FFF6C4"/>
    <w:rsid w:val="5A367973"/>
    <w:rsid w:val="5A3D9034"/>
    <w:rsid w:val="5A3EEA77"/>
    <w:rsid w:val="5A4369FF"/>
    <w:rsid w:val="5A4C8F08"/>
    <w:rsid w:val="5A4FBC4F"/>
    <w:rsid w:val="5A708D38"/>
    <w:rsid w:val="5A81C621"/>
    <w:rsid w:val="5A88A48E"/>
    <w:rsid w:val="5A8F76B1"/>
    <w:rsid w:val="5A921C0A"/>
    <w:rsid w:val="5AA3E268"/>
    <w:rsid w:val="5AA4B833"/>
    <w:rsid w:val="5AB21EEB"/>
    <w:rsid w:val="5ABE12F0"/>
    <w:rsid w:val="5AC31670"/>
    <w:rsid w:val="5AD2E1FA"/>
    <w:rsid w:val="5ADE9E43"/>
    <w:rsid w:val="5ADFEA9E"/>
    <w:rsid w:val="5AE9DC9D"/>
    <w:rsid w:val="5AEACD1E"/>
    <w:rsid w:val="5AEE8745"/>
    <w:rsid w:val="5AF04721"/>
    <w:rsid w:val="5AF0817E"/>
    <w:rsid w:val="5AF35BDA"/>
    <w:rsid w:val="5B0BA563"/>
    <w:rsid w:val="5B1FCFB3"/>
    <w:rsid w:val="5B23F51A"/>
    <w:rsid w:val="5B26CAA6"/>
    <w:rsid w:val="5B2976EC"/>
    <w:rsid w:val="5B33A1B3"/>
    <w:rsid w:val="5B3AEE85"/>
    <w:rsid w:val="5B52CF5A"/>
    <w:rsid w:val="5B5D9E62"/>
    <w:rsid w:val="5B650354"/>
    <w:rsid w:val="5B74D81F"/>
    <w:rsid w:val="5B7DAD2A"/>
    <w:rsid w:val="5B82D9A1"/>
    <w:rsid w:val="5B8A7286"/>
    <w:rsid w:val="5B905644"/>
    <w:rsid w:val="5B9A0F0E"/>
    <w:rsid w:val="5BAAED3B"/>
    <w:rsid w:val="5BAB1150"/>
    <w:rsid w:val="5BB3B91D"/>
    <w:rsid w:val="5BCA791C"/>
    <w:rsid w:val="5BD5713E"/>
    <w:rsid w:val="5BDCF5CD"/>
    <w:rsid w:val="5BDE1E17"/>
    <w:rsid w:val="5BDEE54F"/>
    <w:rsid w:val="5BE2A50A"/>
    <w:rsid w:val="5BE5C589"/>
    <w:rsid w:val="5BF2E4DA"/>
    <w:rsid w:val="5BF43C26"/>
    <w:rsid w:val="5BFDC451"/>
    <w:rsid w:val="5C0068AC"/>
    <w:rsid w:val="5C09BA94"/>
    <w:rsid w:val="5C17EA00"/>
    <w:rsid w:val="5C3087F2"/>
    <w:rsid w:val="5C3108DB"/>
    <w:rsid w:val="5C34BCC7"/>
    <w:rsid w:val="5C41DB44"/>
    <w:rsid w:val="5C4590BF"/>
    <w:rsid w:val="5C50B160"/>
    <w:rsid w:val="5C545824"/>
    <w:rsid w:val="5C5B4D93"/>
    <w:rsid w:val="5C5DB6F6"/>
    <w:rsid w:val="5C5E1FD3"/>
    <w:rsid w:val="5C6A0855"/>
    <w:rsid w:val="5C6E59EF"/>
    <w:rsid w:val="5C6E9F64"/>
    <w:rsid w:val="5C6F1A57"/>
    <w:rsid w:val="5C745F65"/>
    <w:rsid w:val="5C774052"/>
    <w:rsid w:val="5C825765"/>
    <w:rsid w:val="5C893C45"/>
    <w:rsid w:val="5C8C51EC"/>
    <w:rsid w:val="5C8CB5F5"/>
    <w:rsid w:val="5C8D6474"/>
    <w:rsid w:val="5C941D9B"/>
    <w:rsid w:val="5C94473E"/>
    <w:rsid w:val="5C94B71E"/>
    <w:rsid w:val="5CA762B5"/>
    <w:rsid w:val="5CA88CC5"/>
    <w:rsid w:val="5CACFD66"/>
    <w:rsid w:val="5CB82AB5"/>
    <w:rsid w:val="5CB8A77A"/>
    <w:rsid w:val="5CBCB645"/>
    <w:rsid w:val="5CC149EE"/>
    <w:rsid w:val="5CC46B3D"/>
    <w:rsid w:val="5CCBD0D5"/>
    <w:rsid w:val="5CCCA33F"/>
    <w:rsid w:val="5CD04C9D"/>
    <w:rsid w:val="5CD0BA3A"/>
    <w:rsid w:val="5CEC7A23"/>
    <w:rsid w:val="5CF095A0"/>
    <w:rsid w:val="5CF34F88"/>
    <w:rsid w:val="5CF507EF"/>
    <w:rsid w:val="5CF68166"/>
    <w:rsid w:val="5CF9D67D"/>
    <w:rsid w:val="5CFFBB36"/>
    <w:rsid w:val="5D02ADE8"/>
    <w:rsid w:val="5D0A917F"/>
    <w:rsid w:val="5D0BB27B"/>
    <w:rsid w:val="5D0F79AC"/>
    <w:rsid w:val="5D10554B"/>
    <w:rsid w:val="5D1E53FA"/>
    <w:rsid w:val="5D22C870"/>
    <w:rsid w:val="5D262466"/>
    <w:rsid w:val="5D2760B2"/>
    <w:rsid w:val="5D307672"/>
    <w:rsid w:val="5D312162"/>
    <w:rsid w:val="5D356771"/>
    <w:rsid w:val="5D3BDF6E"/>
    <w:rsid w:val="5D458689"/>
    <w:rsid w:val="5D598569"/>
    <w:rsid w:val="5D644889"/>
    <w:rsid w:val="5D688A29"/>
    <w:rsid w:val="5D750D80"/>
    <w:rsid w:val="5D7AC23E"/>
    <w:rsid w:val="5D7F2E75"/>
    <w:rsid w:val="5D8152BF"/>
    <w:rsid w:val="5D859C27"/>
    <w:rsid w:val="5D9536F8"/>
    <w:rsid w:val="5D96AA53"/>
    <w:rsid w:val="5D9F296E"/>
    <w:rsid w:val="5DA98ECF"/>
    <w:rsid w:val="5DADB0D4"/>
    <w:rsid w:val="5DAF5EC3"/>
    <w:rsid w:val="5DB68C7F"/>
    <w:rsid w:val="5DBDD380"/>
    <w:rsid w:val="5DC5734B"/>
    <w:rsid w:val="5DCCC56E"/>
    <w:rsid w:val="5DD401BE"/>
    <w:rsid w:val="5DD5779F"/>
    <w:rsid w:val="5DE2FA84"/>
    <w:rsid w:val="5DEC36F1"/>
    <w:rsid w:val="5DEDB99A"/>
    <w:rsid w:val="5DF08F1C"/>
    <w:rsid w:val="5DF345BD"/>
    <w:rsid w:val="5DF37307"/>
    <w:rsid w:val="5DFD37E0"/>
    <w:rsid w:val="5DFFAA83"/>
    <w:rsid w:val="5E01807C"/>
    <w:rsid w:val="5E047376"/>
    <w:rsid w:val="5E0BD403"/>
    <w:rsid w:val="5E163F67"/>
    <w:rsid w:val="5E1969F7"/>
    <w:rsid w:val="5E24D68D"/>
    <w:rsid w:val="5E29C3DC"/>
    <w:rsid w:val="5E2AA13F"/>
    <w:rsid w:val="5E34967D"/>
    <w:rsid w:val="5E4E9F64"/>
    <w:rsid w:val="5E4F2945"/>
    <w:rsid w:val="5E5B298F"/>
    <w:rsid w:val="5E7254F8"/>
    <w:rsid w:val="5E8C1FD9"/>
    <w:rsid w:val="5E90370E"/>
    <w:rsid w:val="5E92AEEA"/>
    <w:rsid w:val="5EA428D9"/>
    <w:rsid w:val="5EA42F53"/>
    <w:rsid w:val="5ED1B85F"/>
    <w:rsid w:val="5ED29963"/>
    <w:rsid w:val="5ED47578"/>
    <w:rsid w:val="5EE687D8"/>
    <w:rsid w:val="5EE960D5"/>
    <w:rsid w:val="5EEAC78B"/>
    <w:rsid w:val="5EEFE57A"/>
    <w:rsid w:val="5EF1F1DB"/>
    <w:rsid w:val="5EF29156"/>
    <w:rsid w:val="5EF58FC1"/>
    <w:rsid w:val="5EF6F798"/>
    <w:rsid w:val="5EF8D66E"/>
    <w:rsid w:val="5EFE9A54"/>
    <w:rsid w:val="5EFEFF01"/>
    <w:rsid w:val="5F027C5E"/>
    <w:rsid w:val="5F030F7D"/>
    <w:rsid w:val="5F0A4425"/>
    <w:rsid w:val="5F0DD5DF"/>
    <w:rsid w:val="5F0E08D4"/>
    <w:rsid w:val="5F20A49A"/>
    <w:rsid w:val="5F24A3CB"/>
    <w:rsid w:val="5F31BB4F"/>
    <w:rsid w:val="5F360EFB"/>
    <w:rsid w:val="5F3A4C3A"/>
    <w:rsid w:val="5F3F4BE5"/>
    <w:rsid w:val="5F424172"/>
    <w:rsid w:val="5F46C2E4"/>
    <w:rsid w:val="5F48BA24"/>
    <w:rsid w:val="5F5139CC"/>
    <w:rsid w:val="5F58A2F6"/>
    <w:rsid w:val="5F5C9D7F"/>
    <w:rsid w:val="5F5D9167"/>
    <w:rsid w:val="5F6926C8"/>
    <w:rsid w:val="5F73B4A9"/>
    <w:rsid w:val="5F7456D8"/>
    <w:rsid w:val="5F8844C0"/>
    <w:rsid w:val="5F8C9E3B"/>
    <w:rsid w:val="5F8D22DC"/>
    <w:rsid w:val="5F938434"/>
    <w:rsid w:val="5F9EC846"/>
    <w:rsid w:val="5FB12FC6"/>
    <w:rsid w:val="5FB1C990"/>
    <w:rsid w:val="5FB47333"/>
    <w:rsid w:val="5FB658C1"/>
    <w:rsid w:val="5FB89AAD"/>
    <w:rsid w:val="5FBE1424"/>
    <w:rsid w:val="5FC057C0"/>
    <w:rsid w:val="5FC4424C"/>
    <w:rsid w:val="5FCDF2E3"/>
    <w:rsid w:val="5FCF6782"/>
    <w:rsid w:val="5FE1DFB0"/>
    <w:rsid w:val="5FE5EB6E"/>
    <w:rsid w:val="5FF3BA70"/>
    <w:rsid w:val="5FF63886"/>
    <w:rsid w:val="5FF7EA8B"/>
    <w:rsid w:val="60335130"/>
    <w:rsid w:val="60367610"/>
    <w:rsid w:val="603AC58E"/>
    <w:rsid w:val="6051F42D"/>
    <w:rsid w:val="60530AA0"/>
    <w:rsid w:val="605CD57A"/>
    <w:rsid w:val="60633602"/>
    <w:rsid w:val="60749053"/>
    <w:rsid w:val="60767420"/>
    <w:rsid w:val="607C14AD"/>
    <w:rsid w:val="607DEB82"/>
    <w:rsid w:val="607E38E8"/>
    <w:rsid w:val="609002FE"/>
    <w:rsid w:val="60ABCC70"/>
    <w:rsid w:val="60B55F14"/>
    <w:rsid w:val="60BEC13B"/>
    <w:rsid w:val="60CDBF35"/>
    <w:rsid w:val="60D32D8A"/>
    <w:rsid w:val="60D7706A"/>
    <w:rsid w:val="60D8E81F"/>
    <w:rsid w:val="60D8F797"/>
    <w:rsid w:val="60D96825"/>
    <w:rsid w:val="60DAFD58"/>
    <w:rsid w:val="60DB1423"/>
    <w:rsid w:val="60EECFC0"/>
    <w:rsid w:val="60EF9907"/>
    <w:rsid w:val="60F82F45"/>
    <w:rsid w:val="60F9E8C6"/>
    <w:rsid w:val="610D65B6"/>
    <w:rsid w:val="6115CA92"/>
    <w:rsid w:val="612E6EAA"/>
    <w:rsid w:val="61338475"/>
    <w:rsid w:val="6148B507"/>
    <w:rsid w:val="614E9663"/>
    <w:rsid w:val="61508DCD"/>
    <w:rsid w:val="61545BD3"/>
    <w:rsid w:val="615F8009"/>
    <w:rsid w:val="6160F1BE"/>
    <w:rsid w:val="616A3989"/>
    <w:rsid w:val="616AD43F"/>
    <w:rsid w:val="6174BD3A"/>
    <w:rsid w:val="617A8D09"/>
    <w:rsid w:val="617ACEA8"/>
    <w:rsid w:val="6180998A"/>
    <w:rsid w:val="61809C1C"/>
    <w:rsid w:val="6181ED4A"/>
    <w:rsid w:val="618844B4"/>
    <w:rsid w:val="618FD8C4"/>
    <w:rsid w:val="61960FEC"/>
    <w:rsid w:val="6197F842"/>
    <w:rsid w:val="61A4B7AE"/>
    <w:rsid w:val="61A6F790"/>
    <w:rsid w:val="61A8BDBF"/>
    <w:rsid w:val="61C8D762"/>
    <w:rsid w:val="61CC1D59"/>
    <w:rsid w:val="61D41E9F"/>
    <w:rsid w:val="61E84C46"/>
    <w:rsid w:val="61EC7F0F"/>
    <w:rsid w:val="61F44587"/>
    <w:rsid w:val="61F483E4"/>
    <w:rsid w:val="61F690B3"/>
    <w:rsid w:val="61F80CF8"/>
    <w:rsid w:val="61FCEEFE"/>
    <w:rsid w:val="62067596"/>
    <w:rsid w:val="6207B330"/>
    <w:rsid w:val="620A5945"/>
    <w:rsid w:val="620D7918"/>
    <w:rsid w:val="6216B51E"/>
    <w:rsid w:val="622D44B6"/>
    <w:rsid w:val="6232FDD6"/>
    <w:rsid w:val="62379D24"/>
    <w:rsid w:val="623ED836"/>
    <w:rsid w:val="62485346"/>
    <w:rsid w:val="62816DE3"/>
    <w:rsid w:val="62856675"/>
    <w:rsid w:val="62864501"/>
    <w:rsid w:val="628A1C58"/>
    <w:rsid w:val="628D2E79"/>
    <w:rsid w:val="628DCB56"/>
    <w:rsid w:val="62900735"/>
    <w:rsid w:val="6293113B"/>
    <w:rsid w:val="6297C621"/>
    <w:rsid w:val="629FBB98"/>
    <w:rsid w:val="62A4C55C"/>
    <w:rsid w:val="62B5A48E"/>
    <w:rsid w:val="62C76D64"/>
    <w:rsid w:val="62C885AD"/>
    <w:rsid w:val="62C88A73"/>
    <w:rsid w:val="62C9719C"/>
    <w:rsid w:val="62CD32C0"/>
    <w:rsid w:val="62CD4703"/>
    <w:rsid w:val="62D7BD4B"/>
    <w:rsid w:val="62D9C714"/>
    <w:rsid w:val="62E8B940"/>
    <w:rsid w:val="62F22FC6"/>
    <w:rsid w:val="62F7D340"/>
    <w:rsid w:val="62FCB879"/>
    <w:rsid w:val="62FDDE6A"/>
    <w:rsid w:val="6303CB78"/>
    <w:rsid w:val="6318F55C"/>
    <w:rsid w:val="63193BC8"/>
    <w:rsid w:val="631C32BD"/>
    <w:rsid w:val="631D670D"/>
    <w:rsid w:val="631E6A91"/>
    <w:rsid w:val="63217826"/>
    <w:rsid w:val="63241E4A"/>
    <w:rsid w:val="63279483"/>
    <w:rsid w:val="632CE059"/>
    <w:rsid w:val="6339D57B"/>
    <w:rsid w:val="633C61C0"/>
    <w:rsid w:val="634307DF"/>
    <w:rsid w:val="63468E90"/>
    <w:rsid w:val="6348A632"/>
    <w:rsid w:val="6354F840"/>
    <w:rsid w:val="6357761D"/>
    <w:rsid w:val="635CD850"/>
    <w:rsid w:val="6372A1E5"/>
    <w:rsid w:val="6375FE83"/>
    <w:rsid w:val="637B2CFE"/>
    <w:rsid w:val="637EA14D"/>
    <w:rsid w:val="6381B7FB"/>
    <w:rsid w:val="6386C19C"/>
    <w:rsid w:val="63877934"/>
    <w:rsid w:val="638F95B8"/>
    <w:rsid w:val="63ACC3BB"/>
    <w:rsid w:val="63B12503"/>
    <w:rsid w:val="63BA221B"/>
    <w:rsid w:val="63BCAB5B"/>
    <w:rsid w:val="63BDBBC0"/>
    <w:rsid w:val="63C6A5F5"/>
    <w:rsid w:val="63C70ACF"/>
    <w:rsid w:val="63C7B88D"/>
    <w:rsid w:val="63E0D687"/>
    <w:rsid w:val="63E3415F"/>
    <w:rsid w:val="63E9DB87"/>
    <w:rsid w:val="63EC5158"/>
    <w:rsid w:val="63ED8E23"/>
    <w:rsid w:val="640716A4"/>
    <w:rsid w:val="640C37F3"/>
    <w:rsid w:val="641149C3"/>
    <w:rsid w:val="64123072"/>
    <w:rsid w:val="64142619"/>
    <w:rsid w:val="6417A6EB"/>
    <w:rsid w:val="642DA573"/>
    <w:rsid w:val="642ED77E"/>
    <w:rsid w:val="6436D8B7"/>
    <w:rsid w:val="643F1945"/>
    <w:rsid w:val="6443227E"/>
    <w:rsid w:val="64448A80"/>
    <w:rsid w:val="644D0D15"/>
    <w:rsid w:val="646BB547"/>
    <w:rsid w:val="646CB659"/>
    <w:rsid w:val="64932D0E"/>
    <w:rsid w:val="64962B05"/>
    <w:rsid w:val="64A36C66"/>
    <w:rsid w:val="64A4AD0F"/>
    <w:rsid w:val="64A98A33"/>
    <w:rsid w:val="64AAA38E"/>
    <w:rsid w:val="64ACBFDC"/>
    <w:rsid w:val="64B0F5E9"/>
    <w:rsid w:val="64BB7B1E"/>
    <w:rsid w:val="64BB9378"/>
    <w:rsid w:val="64CE63FD"/>
    <w:rsid w:val="64D070AB"/>
    <w:rsid w:val="64E36F82"/>
    <w:rsid w:val="64E996FD"/>
    <w:rsid w:val="65086050"/>
    <w:rsid w:val="65113F5E"/>
    <w:rsid w:val="65123220"/>
    <w:rsid w:val="6516D9A8"/>
    <w:rsid w:val="6521D30B"/>
    <w:rsid w:val="652B49E7"/>
    <w:rsid w:val="6531AE00"/>
    <w:rsid w:val="6531B0B2"/>
    <w:rsid w:val="6534993D"/>
    <w:rsid w:val="653BBECD"/>
    <w:rsid w:val="6550A993"/>
    <w:rsid w:val="656D0701"/>
    <w:rsid w:val="656D350B"/>
    <w:rsid w:val="6577417B"/>
    <w:rsid w:val="659C8EF7"/>
    <w:rsid w:val="65A48A4E"/>
    <w:rsid w:val="65AA195E"/>
    <w:rsid w:val="65B1E3A5"/>
    <w:rsid w:val="65B83998"/>
    <w:rsid w:val="65BC1AE5"/>
    <w:rsid w:val="65C27CC2"/>
    <w:rsid w:val="65C926EA"/>
    <w:rsid w:val="65DA3CB2"/>
    <w:rsid w:val="65DDEB60"/>
    <w:rsid w:val="65E23BC4"/>
    <w:rsid w:val="65E9DD52"/>
    <w:rsid w:val="65EA02C9"/>
    <w:rsid w:val="65EBE944"/>
    <w:rsid w:val="65F96E96"/>
    <w:rsid w:val="65FABEF9"/>
    <w:rsid w:val="65FE91DB"/>
    <w:rsid w:val="660C50EC"/>
    <w:rsid w:val="6614C534"/>
    <w:rsid w:val="66195495"/>
    <w:rsid w:val="661A6EDE"/>
    <w:rsid w:val="661C5F78"/>
    <w:rsid w:val="6647539D"/>
    <w:rsid w:val="664A1810"/>
    <w:rsid w:val="664F3F8C"/>
    <w:rsid w:val="66544D7A"/>
    <w:rsid w:val="66571DA9"/>
    <w:rsid w:val="666168E6"/>
    <w:rsid w:val="667D8DC9"/>
    <w:rsid w:val="668DB7F0"/>
    <w:rsid w:val="6690D0FF"/>
    <w:rsid w:val="66B12117"/>
    <w:rsid w:val="66B23566"/>
    <w:rsid w:val="66C3BA9B"/>
    <w:rsid w:val="66C5F6D2"/>
    <w:rsid w:val="66D6A3B7"/>
    <w:rsid w:val="66DDEA21"/>
    <w:rsid w:val="66DF4F47"/>
    <w:rsid w:val="66E9572C"/>
    <w:rsid w:val="670A4B61"/>
    <w:rsid w:val="6723A98A"/>
    <w:rsid w:val="67302D34"/>
    <w:rsid w:val="6735D7BC"/>
    <w:rsid w:val="674458C2"/>
    <w:rsid w:val="674CADCB"/>
    <w:rsid w:val="674F40D3"/>
    <w:rsid w:val="674FB1B3"/>
    <w:rsid w:val="6767E56F"/>
    <w:rsid w:val="676E2DAB"/>
    <w:rsid w:val="6775B903"/>
    <w:rsid w:val="6778C987"/>
    <w:rsid w:val="67855261"/>
    <w:rsid w:val="678D9378"/>
    <w:rsid w:val="678E7B80"/>
    <w:rsid w:val="679C984C"/>
    <w:rsid w:val="679F525D"/>
    <w:rsid w:val="67ADB6F6"/>
    <w:rsid w:val="67B032E4"/>
    <w:rsid w:val="67BF15FF"/>
    <w:rsid w:val="67CB3BEB"/>
    <w:rsid w:val="67CEF17D"/>
    <w:rsid w:val="67E21C08"/>
    <w:rsid w:val="67E24CA1"/>
    <w:rsid w:val="67E253CA"/>
    <w:rsid w:val="67EAA1E8"/>
    <w:rsid w:val="67F38C89"/>
    <w:rsid w:val="67F3A03D"/>
    <w:rsid w:val="67F51180"/>
    <w:rsid w:val="67FEA4F2"/>
    <w:rsid w:val="680711BC"/>
    <w:rsid w:val="681A4AB5"/>
    <w:rsid w:val="682728D1"/>
    <w:rsid w:val="6829A262"/>
    <w:rsid w:val="6835957B"/>
    <w:rsid w:val="683809C3"/>
    <w:rsid w:val="685505BB"/>
    <w:rsid w:val="68563384"/>
    <w:rsid w:val="685BE189"/>
    <w:rsid w:val="685DD08E"/>
    <w:rsid w:val="685E35F4"/>
    <w:rsid w:val="685F5FE1"/>
    <w:rsid w:val="68612B90"/>
    <w:rsid w:val="6864426C"/>
    <w:rsid w:val="6870CF4E"/>
    <w:rsid w:val="68719281"/>
    <w:rsid w:val="68725B24"/>
    <w:rsid w:val="6876C4A7"/>
    <w:rsid w:val="687C741C"/>
    <w:rsid w:val="688833F8"/>
    <w:rsid w:val="688C0394"/>
    <w:rsid w:val="688EFBCE"/>
    <w:rsid w:val="689C249E"/>
    <w:rsid w:val="68A45B29"/>
    <w:rsid w:val="68A4B779"/>
    <w:rsid w:val="68A5D500"/>
    <w:rsid w:val="68A9C20A"/>
    <w:rsid w:val="68AACCD8"/>
    <w:rsid w:val="68AF6EDD"/>
    <w:rsid w:val="68BC8A74"/>
    <w:rsid w:val="68BEFA9A"/>
    <w:rsid w:val="68C5E0CC"/>
    <w:rsid w:val="68C61030"/>
    <w:rsid w:val="68C6C38E"/>
    <w:rsid w:val="68CDACAC"/>
    <w:rsid w:val="68CE2E3E"/>
    <w:rsid w:val="68D32D6E"/>
    <w:rsid w:val="68DB2343"/>
    <w:rsid w:val="68E8B28C"/>
    <w:rsid w:val="68FCFA32"/>
    <w:rsid w:val="69026893"/>
    <w:rsid w:val="690C5F14"/>
    <w:rsid w:val="690F2E5B"/>
    <w:rsid w:val="69143B0E"/>
    <w:rsid w:val="69159EF5"/>
    <w:rsid w:val="6925DD67"/>
    <w:rsid w:val="694458C7"/>
    <w:rsid w:val="6953BF26"/>
    <w:rsid w:val="6957B494"/>
    <w:rsid w:val="695EC8B7"/>
    <w:rsid w:val="695FC684"/>
    <w:rsid w:val="69605F62"/>
    <w:rsid w:val="69653545"/>
    <w:rsid w:val="69706B32"/>
    <w:rsid w:val="6976E49C"/>
    <w:rsid w:val="697BC7A9"/>
    <w:rsid w:val="698DD4EC"/>
    <w:rsid w:val="6993BB1E"/>
    <w:rsid w:val="69989AFE"/>
    <w:rsid w:val="69A0A9FF"/>
    <w:rsid w:val="69A0B473"/>
    <w:rsid w:val="69A35C58"/>
    <w:rsid w:val="69A65E17"/>
    <w:rsid w:val="69AC848E"/>
    <w:rsid w:val="69B5BA84"/>
    <w:rsid w:val="69B82C74"/>
    <w:rsid w:val="69C279E9"/>
    <w:rsid w:val="69DB42EA"/>
    <w:rsid w:val="69DDF274"/>
    <w:rsid w:val="69DEEFFA"/>
    <w:rsid w:val="69E394EB"/>
    <w:rsid w:val="69E39BBC"/>
    <w:rsid w:val="69EA1B9C"/>
    <w:rsid w:val="69EC0336"/>
    <w:rsid w:val="69EFDE09"/>
    <w:rsid w:val="69F4BDC2"/>
    <w:rsid w:val="69F58A69"/>
    <w:rsid w:val="69F81A13"/>
    <w:rsid w:val="69FF5D10"/>
    <w:rsid w:val="69FFD057"/>
    <w:rsid w:val="6A05AA15"/>
    <w:rsid w:val="6A06857D"/>
    <w:rsid w:val="6A098E57"/>
    <w:rsid w:val="6A09FEBE"/>
    <w:rsid w:val="6A18B0F9"/>
    <w:rsid w:val="6A1AD5CC"/>
    <w:rsid w:val="6A1B95B3"/>
    <w:rsid w:val="6A21F216"/>
    <w:rsid w:val="6A2B8A4E"/>
    <w:rsid w:val="6A30AEA9"/>
    <w:rsid w:val="6A3686D3"/>
    <w:rsid w:val="6A41652A"/>
    <w:rsid w:val="6A4718F6"/>
    <w:rsid w:val="6A479216"/>
    <w:rsid w:val="6A545A91"/>
    <w:rsid w:val="6A56331B"/>
    <w:rsid w:val="6A5ABF34"/>
    <w:rsid w:val="6A6098B5"/>
    <w:rsid w:val="6A722DAB"/>
    <w:rsid w:val="6A73CC96"/>
    <w:rsid w:val="6A757C2E"/>
    <w:rsid w:val="6A7BC61C"/>
    <w:rsid w:val="6A7DB767"/>
    <w:rsid w:val="6A90CDA2"/>
    <w:rsid w:val="6A93D3CD"/>
    <w:rsid w:val="6AA58B45"/>
    <w:rsid w:val="6AA615CB"/>
    <w:rsid w:val="6AAD1F67"/>
    <w:rsid w:val="6AB71E4C"/>
    <w:rsid w:val="6AB8344D"/>
    <w:rsid w:val="6ABB950C"/>
    <w:rsid w:val="6ABFCE7B"/>
    <w:rsid w:val="6AC454A0"/>
    <w:rsid w:val="6AC5119B"/>
    <w:rsid w:val="6ACC7184"/>
    <w:rsid w:val="6ACFF257"/>
    <w:rsid w:val="6AD1D790"/>
    <w:rsid w:val="6AD9D6A6"/>
    <w:rsid w:val="6ADA3EB7"/>
    <w:rsid w:val="6ADAA384"/>
    <w:rsid w:val="6AF62918"/>
    <w:rsid w:val="6AFA81B0"/>
    <w:rsid w:val="6B0B0A0A"/>
    <w:rsid w:val="6B0D0B87"/>
    <w:rsid w:val="6B112D1A"/>
    <w:rsid w:val="6B1E829A"/>
    <w:rsid w:val="6B242066"/>
    <w:rsid w:val="6B3B5A74"/>
    <w:rsid w:val="6B3D1FD8"/>
    <w:rsid w:val="6B4675AB"/>
    <w:rsid w:val="6B58990F"/>
    <w:rsid w:val="6B5FB4B0"/>
    <w:rsid w:val="6B670D8D"/>
    <w:rsid w:val="6B708D54"/>
    <w:rsid w:val="6B70E314"/>
    <w:rsid w:val="6B730D65"/>
    <w:rsid w:val="6B7813E0"/>
    <w:rsid w:val="6B7D4ACE"/>
    <w:rsid w:val="6B7F95CD"/>
    <w:rsid w:val="6B88CE17"/>
    <w:rsid w:val="6B89EC7C"/>
    <w:rsid w:val="6B8E734E"/>
    <w:rsid w:val="6B8FCF6B"/>
    <w:rsid w:val="6B90ABFB"/>
    <w:rsid w:val="6B9AE055"/>
    <w:rsid w:val="6BAADF07"/>
    <w:rsid w:val="6BAD27AD"/>
    <w:rsid w:val="6BBC239E"/>
    <w:rsid w:val="6BC99587"/>
    <w:rsid w:val="6BCDBB14"/>
    <w:rsid w:val="6BD8BE7A"/>
    <w:rsid w:val="6BD9C15E"/>
    <w:rsid w:val="6BDC96DA"/>
    <w:rsid w:val="6BEF601D"/>
    <w:rsid w:val="6BEFEC78"/>
    <w:rsid w:val="6BF228B5"/>
    <w:rsid w:val="6BF498EE"/>
    <w:rsid w:val="6BF82484"/>
    <w:rsid w:val="6BFC9D70"/>
    <w:rsid w:val="6C0741C1"/>
    <w:rsid w:val="6C156F3E"/>
    <w:rsid w:val="6C1A092C"/>
    <w:rsid w:val="6C34C134"/>
    <w:rsid w:val="6C3F4D1D"/>
    <w:rsid w:val="6C413379"/>
    <w:rsid w:val="6C415B34"/>
    <w:rsid w:val="6C419E0D"/>
    <w:rsid w:val="6C49F2E5"/>
    <w:rsid w:val="6C4E3D0A"/>
    <w:rsid w:val="6C50A3A6"/>
    <w:rsid w:val="6C58AC63"/>
    <w:rsid w:val="6C6419C9"/>
    <w:rsid w:val="6C6CE451"/>
    <w:rsid w:val="6C6D1604"/>
    <w:rsid w:val="6C7A99AF"/>
    <w:rsid w:val="6C8457BC"/>
    <w:rsid w:val="6C89C8B2"/>
    <w:rsid w:val="6C8D0DC8"/>
    <w:rsid w:val="6C99758E"/>
    <w:rsid w:val="6C9D59B7"/>
    <w:rsid w:val="6C9F86F3"/>
    <w:rsid w:val="6CA2A46D"/>
    <w:rsid w:val="6CB70B40"/>
    <w:rsid w:val="6CBC81BB"/>
    <w:rsid w:val="6CC4D091"/>
    <w:rsid w:val="6CCB9A92"/>
    <w:rsid w:val="6CE2A1C5"/>
    <w:rsid w:val="6CEB5E7E"/>
    <w:rsid w:val="6CEC8F1B"/>
    <w:rsid w:val="6CF021DE"/>
    <w:rsid w:val="6CF3DAA0"/>
    <w:rsid w:val="6CF4353B"/>
    <w:rsid w:val="6CF5B945"/>
    <w:rsid w:val="6CFA1593"/>
    <w:rsid w:val="6D01DB44"/>
    <w:rsid w:val="6D1608E3"/>
    <w:rsid w:val="6D190305"/>
    <w:rsid w:val="6D1C1099"/>
    <w:rsid w:val="6D23D441"/>
    <w:rsid w:val="6D270A98"/>
    <w:rsid w:val="6D27D976"/>
    <w:rsid w:val="6D2B6A2B"/>
    <w:rsid w:val="6D2BA20E"/>
    <w:rsid w:val="6D2EFE6D"/>
    <w:rsid w:val="6D34859C"/>
    <w:rsid w:val="6D453AF4"/>
    <w:rsid w:val="6D5F8DBD"/>
    <w:rsid w:val="6D63D7AA"/>
    <w:rsid w:val="6D69B47A"/>
    <w:rsid w:val="6D715F90"/>
    <w:rsid w:val="6D74C88E"/>
    <w:rsid w:val="6D774582"/>
    <w:rsid w:val="6D7D24C9"/>
    <w:rsid w:val="6D7E2E5A"/>
    <w:rsid w:val="6D882D74"/>
    <w:rsid w:val="6D899127"/>
    <w:rsid w:val="6D8ABF7D"/>
    <w:rsid w:val="6D979649"/>
    <w:rsid w:val="6D97E413"/>
    <w:rsid w:val="6DA609F9"/>
    <w:rsid w:val="6DAB68BC"/>
    <w:rsid w:val="6DAC0915"/>
    <w:rsid w:val="6DAC0DFE"/>
    <w:rsid w:val="6DAE15D5"/>
    <w:rsid w:val="6DB7568F"/>
    <w:rsid w:val="6DC4A792"/>
    <w:rsid w:val="6DCC510E"/>
    <w:rsid w:val="6DCE1EF3"/>
    <w:rsid w:val="6DCF2D43"/>
    <w:rsid w:val="6DD33F13"/>
    <w:rsid w:val="6DDF0678"/>
    <w:rsid w:val="6DEA4E93"/>
    <w:rsid w:val="6E0144E6"/>
    <w:rsid w:val="6E10FAB9"/>
    <w:rsid w:val="6E12FC03"/>
    <w:rsid w:val="6E30DE90"/>
    <w:rsid w:val="6E313650"/>
    <w:rsid w:val="6E398824"/>
    <w:rsid w:val="6E4A0D52"/>
    <w:rsid w:val="6E4A6315"/>
    <w:rsid w:val="6E4D1961"/>
    <w:rsid w:val="6E4D9E3E"/>
    <w:rsid w:val="6E5A3BE5"/>
    <w:rsid w:val="6E5CA5BC"/>
    <w:rsid w:val="6E5F15C4"/>
    <w:rsid w:val="6E61A2B6"/>
    <w:rsid w:val="6E65842A"/>
    <w:rsid w:val="6E6C058A"/>
    <w:rsid w:val="6E6F1E8E"/>
    <w:rsid w:val="6E75C927"/>
    <w:rsid w:val="6E7B0872"/>
    <w:rsid w:val="6E7EF5CD"/>
    <w:rsid w:val="6E87945A"/>
    <w:rsid w:val="6E888077"/>
    <w:rsid w:val="6E95500B"/>
    <w:rsid w:val="6E95DBA4"/>
    <w:rsid w:val="6E9CF236"/>
    <w:rsid w:val="6EA1FD1C"/>
    <w:rsid w:val="6EB1E7A5"/>
    <w:rsid w:val="6ED03F6A"/>
    <w:rsid w:val="6ED6D5E6"/>
    <w:rsid w:val="6EDE8DDB"/>
    <w:rsid w:val="6EE81557"/>
    <w:rsid w:val="6EEB8976"/>
    <w:rsid w:val="6EED16AB"/>
    <w:rsid w:val="6EF27B9D"/>
    <w:rsid w:val="6EFAEC16"/>
    <w:rsid w:val="6F04ECC9"/>
    <w:rsid w:val="6F0ADFCA"/>
    <w:rsid w:val="6F133F12"/>
    <w:rsid w:val="6F20AD90"/>
    <w:rsid w:val="6F2B5F26"/>
    <w:rsid w:val="6F307C44"/>
    <w:rsid w:val="6F3DC12D"/>
    <w:rsid w:val="6F3F9CCE"/>
    <w:rsid w:val="6F4241B8"/>
    <w:rsid w:val="6F556F96"/>
    <w:rsid w:val="6F687ED3"/>
    <w:rsid w:val="6F6A023D"/>
    <w:rsid w:val="6F75AEB5"/>
    <w:rsid w:val="6F7AA273"/>
    <w:rsid w:val="6F7BD279"/>
    <w:rsid w:val="6F7D9ED8"/>
    <w:rsid w:val="6F7E442F"/>
    <w:rsid w:val="6F83FFE8"/>
    <w:rsid w:val="6F89F495"/>
    <w:rsid w:val="6F8FC9D0"/>
    <w:rsid w:val="6F9BD4BD"/>
    <w:rsid w:val="6FA2DB20"/>
    <w:rsid w:val="6FA5DA0F"/>
    <w:rsid w:val="6FB57053"/>
    <w:rsid w:val="6FC10B04"/>
    <w:rsid w:val="6FCD7046"/>
    <w:rsid w:val="6FDC346E"/>
    <w:rsid w:val="6FDCC0F0"/>
    <w:rsid w:val="6FE25A57"/>
    <w:rsid w:val="6FE6B056"/>
    <w:rsid w:val="6FE901E0"/>
    <w:rsid w:val="6FEA6ABF"/>
    <w:rsid w:val="6FF1C5ED"/>
    <w:rsid w:val="70054337"/>
    <w:rsid w:val="701154CF"/>
    <w:rsid w:val="70252078"/>
    <w:rsid w:val="70393C55"/>
    <w:rsid w:val="703CF25A"/>
    <w:rsid w:val="7053B7EE"/>
    <w:rsid w:val="70611097"/>
    <w:rsid w:val="706D96E7"/>
    <w:rsid w:val="707405DA"/>
    <w:rsid w:val="70835B03"/>
    <w:rsid w:val="70873748"/>
    <w:rsid w:val="708791E2"/>
    <w:rsid w:val="70919FAD"/>
    <w:rsid w:val="709574D7"/>
    <w:rsid w:val="70A73770"/>
    <w:rsid w:val="70AD14D8"/>
    <w:rsid w:val="70AD7B90"/>
    <w:rsid w:val="70BDEC39"/>
    <w:rsid w:val="70C0571F"/>
    <w:rsid w:val="70C3BAC7"/>
    <w:rsid w:val="70CF1A6E"/>
    <w:rsid w:val="70D47CF0"/>
    <w:rsid w:val="70E75CE1"/>
    <w:rsid w:val="70E7E8D5"/>
    <w:rsid w:val="70EED113"/>
    <w:rsid w:val="70F92685"/>
    <w:rsid w:val="70F99D7F"/>
    <w:rsid w:val="70FBBD12"/>
    <w:rsid w:val="70FEAF02"/>
    <w:rsid w:val="71017528"/>
    <w:rsid w:val="710E9D32"/>
    <w:rsid w:val="7113F534"/>
    <w:rsid w:val="711E3774"/>
    <w:rsid w:val="711EE4B0"/>
    <w:rsid w:val="71349045"/>
    <w:rsid w:val="713EC187"/>
    <w:rsid w:val="714FC966"/>
    <w:rsid w:val="715F4BA6"/>
    <w:rsid w:val="71747CA8"/>
    <w:rsid w:val="718002B7"/>
    <w:rsid w:val="7189D957"/>
    <w:rsid w:val="718AC9D1"/>
    <w:rsid w:val="7192B456"/>
    <w:rsid w:val="71A11BFC"/>
    <w:rsid w:val="71A56769"/>
    <w:rsid w:val="71A8779D"/>
    <w:rsid w:val="71B1A9AD"/>
    <w:rsid w:val="71B3AA8D"/>
    <w:rsid w:val="71B68C2E"/>
    <w:rsid w:val="71BCD2C3"/>
    <w:rsid w:val="71BF4AE3"/>
    <w:rsid w:val="71C776C0"/>
    <w:rsid w:val="71CB2B19"/>
    <w:rsid w:val="71D45043"/>
    <w:rsid w:val="71DA5DAE"/>
    <w:rsid w:val="71E344FF"/>
    <w:rsid w:val="71E61A3D"/>
    <w:rsid w:val="71E90DB7"/>
    <w:rsid w:val="71E93CD1"/>
    <w:rsid w:val="71F98C94"/>
    <w:rsid w:val="71FB85DA"/>
    <w:rsid w:val="720DF0D4"/>
    <w:rsid w:val="72107F95"/>
    <w:rsid w:val="721FF0DF"/>
    <w:rsid w:val="7223CC3C"/>
    <w:rsid w:val="72290423"/>
    <w:rsid w:val="723A49AA"/>
    <w:rsid w:val="72412233"/>
    <w:rsid w:val="7246B54A"/>
    <w:rsid w:val="724928B6"/>
    <w:rsid w:val="724A8275"/>
    <w:rsid w:val="724FA107"/>
    <w:rsid w:val="7253A0A9"/>
    <w:rsid w:val="7253CABA"/>
    <w:rsid w:val="725BEB6C"/>
    <w:rsid w:val="725EADA7"/>
    <w:rsid w:val="7264F4AF"/>
    <w:rsid w:val="72662132"/>
    <w:rsid w:val="726C0B7E"/>
    <w:rsid w:val="726F08DA"/>
    <w:rsid w:val="72741519"/>
    <w:rsid w:val="72805875"/>
    <w:rsid w:val="728FC185"/>
    <w:rsid w:val="72A10899"/>
    <w:rsid w:val="72A5662F"/>
    <w:rsid w:val="72A7578C"/>
    <w:rsid w:val="72A95EAE"/>
    <w:rsid w:val="72AB7FD2"/>
    <w:rsid w:val="72AE0A7B"/>
    <w:rsid w:val="72C3CB9C"/>
    <w:rsid w:val="72C908A1"/>
    <w:rsid w:val="72D3C4C9"/>
    <w:rsid w:val="72E5BE0A"/>
    <w:rsid w:val="72EAEB65"/>
    <w:rsid w:val="72ECC122"/>
    <w:rsid w:val="72F29B3E"/>
    <w:rsid w:val="72F7E88A"/>
    <w:rsid w:val="72FFC8C7"/>
    <w:rsid w:val="73116109"/>
    <w:rsid w:val="7322AE5D"/>
    <w:rsid w:val="7324534D"/>
    <w:rsid w:val="7325C54D"/>
    <w:rsid w:val="7325EE08"/>
    <w:rsid w:val="7331145E"/>
    <w:rsid w:val="7332B0C5"/>
    <w:rsid w:val="7332F752"/>
    <w:rsid w:val="73381D38"/>
    <w:rsid w:val="734EA60B"/>
    <w:rsid w:val="73580AD6"/>
    <w:rsid w:val="735CFCB4"/>
    <w:rsid w:val="73637EA1"/>
    <w:rsid w:val="73724EB5"/>
    <w:rsid w:val="7376A764"/>
    <w:rsid w:val="73774615"/>
    <w:rsid w:val="737F6F81"/>
    <w:rsid w:val="7383311F"/>
    <w:rsid w:val="7388422C"/>
    <w:rsid w:val="7389908D"/>
    <w:rsid w:val="7396191F"/>
    <w:rsid w:val="739879FE"/>
    <w:rsid w:val="739A1D40"/>
    <w:rsid w:val="739C3388"/>
    <w:rsid w:val="739D5E2A"/>
    <w:rsid w:val="73A607FE"/>
    <w:rsid w:val="73A833C4"/>
    <w:rsid w:val="73AD2DED"/>
    <w:rsid w:val="73BF74DC"/>
    <w:rsid w:val="73D10970"/>
    <w:rsid w:val="73E3098D"/>
    <w:rsid w:val="73E4F45B"/>
    <w:rsid w:val="73F2BEC4"/>
    <w:rsid w:val="7400116F"/>
    <w:rsid w:val="740DBB7D"/>
    <w:rsid w:val="740E3BCA"/>
    <w:rsid w:val="740E7ADA"/>
    <w:rsid w:val="741449F3"/>
    <w:rsid w:val="7415BEF0"/>
    <w:rsid w:val="74161F6C"/>
    <w:rsid w:val="7422008A"/>
    <w:rsid w:val="742A8C74"/>
    <w:rsid w:val="7430DA4C"/>
    <w:rsid w:val="7435FD32"/>
    <w:rsid w:val="74374A02"/>
    <w:rsid w:val="743DE27E"/>
    <w:rsid w:val="74537970"/>
    <w:rsid w:val="745B8365"/>
    <w:rsid w:val="745D258A"/>
    <w:rsid w:val="74640C20"/>
    <w:rsid w:val="7467E14A"/>
    <w:rsid w:val="7468E974"/>
    <w:rsid w:val="7479DA30"/>
    <w:rsid w:val="747A6B73"/>
    <w:rsid w:val="7481D95F"/>
    <w:rsid w:val="74910EEA"/>
    <w:rsid w:val="7492E115"/>
    <w:rsid w:val="7497A214"/>
    <w:rsid w:val="749C491D"/>
    <w:rsid w:val="74A384B1"/>
    <w:rsid w:val="74A3F62F"/>
    <w:rsid w:val="74AC7169"/>
    <w:rsid w:val="74ADA2A1"/>
    <w:rsid w:val="74B2F7C6"/>
    <w:rsid w:val="74B2FB8C"/>
    <w:rsid w:val="74B719DD"/>
    <w:rsid w:val="74C8325C"/>
    <w:rsid w:val="74CDA258"/>
    <w:rsid w:val="74DF17CD"/>
    <w:rsid w:val="74E01B26"/>
    <w:rsid w:val="74E60E28"/>
    <w:rsid w:val="74E7E606"/>
    <w:rsid w:val="74EB9B9C"/>
    <w:rsid w:val="74EFA6A0"/>
    <w:rsid w:val="74FBB7F7"/>
    <w:rsid w:val="7500456D"/>
    <w:rsid w:val="7508CA47"/>
    <w:rsid w:val="7517132F"/>
    <w:rsid w:val="751A3B29"/>
    <w:rsid w:val="752D4670"/>
    <w:rsid w:val="75326082"/>
    <w:rsid w:val="7538AACA"/>
    <w:rsid w:val="753C57B5"/>
    <w:rsid w:val="7543DBEA"/>
    <w:rsid w:val="754D4224"/>
    <w:rsid w:val="75563483"/>
    <w:rsid w:val="75633A72"/>
    <w:rsid w:val="75730D64"/>
    <w:rsid w:val="7576419A"/>
    <w:rsid w:val="7576E955"/>
    <w:rsid w:val="75846A74"/>
    <w:rsid w:val="75917A95"/>
    <w:rsid w:val="759BA572"/>
    <w:rsid w:val="75A651C1"/>
    <w:rsid w:val="75AF1DD9"/>
    <w:rsid w:val="75B694A7"/>
    <w:rsid w:val="75BE2241"/>
    <w:rsid w:val="75C4B3EA"/>
    <w:rsid w:val="75CC2C5D"/>
    <w:rsid w:val="75DE6572"/>
    <w:rsid w:val="75E00F5C"/>
    <w:rsid w:val="75E12201"/>
    <w:rsid w:val="75F336FD"/>
    <w:rsid w:val="75FA583F"/>
    <w:rsid w:val="7603751B"/>
    <w:rsid w:val="7615A118"/>
    <w:rsid w:val="761F897E"/>
    <w:rsid w:val="76231A54"/>
    <w:rsid w:val="7628B657"/>
    <w:rsid w:val="762F9FFB"/>
    <w:rsid w:val="7644468E"/>
    <w:rsid w:val="7648286F"/>
    <w:rsid w:val="76490401"/>
    <w:rsid w:val="7651DEE0"/>
    <w:rsid w:val="76553887"/>
    <w:rsid w:val="76571E2A"/>
    <w:rsid w:val="7657E527"/>
    <w:rsid w:val="765D6DD3"/>
    <w:rsid w:val="766032AF"/>
    <w:rsid w:val="76681D78"/>
    <w:rsid w:val="76694C6E"/>
    <w:rsid w:val="76699369"/>
    <w:rsid w:val="767903BD"/>
    <w:rsid w:val="767D8BC2"/>
    <w:rsid w:val="7680C16A"/>
    <w:rsid w:val="768A3B0B"/>
    <w:rsid w:val="768ABECE"/>
    <w:rsid w:val="7695DC22"/>
    <w:rsid w:val="769B74BA"/>
    <w:rsid w:val="76A101EF"/>
    <w:rsid w:val="76AF6F7D"/>
    <w:rsid w:val="76AFE848"/>
    <w:rsid w:val="76B0E497"/>
    <w:rsid w:val="76C0C2B6"/>
    <w:rsid w:val="76C378AE"/>
    <w:rsid w:val="76C51C92"/>
    <w:rsid w:val="76C7C565"/>
    <w:rsid w:val="76E49B87"/>
    <w:rsid w:val="76E4E46C"/>
    <w:rsid w:val="76EAEA3F"/>
    <w:rsid w:val="76FA2837"/>
    <w:rsid w:val="7701FDB1"/>
    <w:rsid w:val="77029ED1"/>
    <w:rsid w:val="770FC79F"/>
    <w:rsid w:val="77108A87"/>
    <w:rsid w:val="7711B5B3"/>
    <w:rsid w:val="771C049A"/>
    <w:rsid w:val="771CCA26"/>
    <w:rsid w:val="772F31B2"/>
    <w:rsid w:val="77329186"/>
    <w:rsid w:val="773D3FC3"/>
    <w:rsid w:val="77522534"/>
    <w:rsid w:val="775F6AA1"/>
    <w:rsid w:val="77675920"/>
    <w:rsid w:val="776C2CA7"/>
    <w:rsid w:val="776F11C9"/>
    <w:rsid w:val="77820BB8"/>
    <w:rsid w:val="7786E7A5"/>
    <w:rsid w:val="77AD9C37"/>
    <w:rsid w:val="77BBCF28"/>
    <w:rsid w:val="77C007A1"/>
    <w:rsid w:val="77CBC717"/>
    <w:rsid w:val="77D98970"/>
    <w:rsid w:val="77DFF87B"/>
    <w:rsid w:val="77E99EA6"/>
    <w:rsid w:val="77EACDCD"/>
    <w:rsid w:val="77EE32AB"/>
    <w:rsid w:val="77F1CCBD"/>
    <w:rsid w:val="77F30901"/>
    <w:rsid w:val="77F6AE30"/>
    <w:rsid w:val="77FCC207"/>
    <w:rsid w:val="77FD096E"/>
    <w:rsid w:val="78036030"/>
    <w:rsid w:val="780628F1"/>
    <w:rsid w:val="780A9C67"/>
    <w:rsid w:val="780D4F4F"/>
    <w:rsid w:val="780E0C40"/>
    <w:rsid w:val="7829C12F"/>
    <w:rsid w:val="7839333C"/>
    <w:rsid w:val="7846A65C"/>
    <w:rsid w:val="784D2F67"/>
    <w:rsid w:val="785D6B87"/>
    <w:rsid w:val="785D80D6"/>
    <w:rsid w:val="785ED121"/>
    <w:rsid w:val="7866BE07"/>
    <w:rsid w:val="7880DB20"/>
    <w:rsid w:val="7880F163"/>
    <w:rsid w:val="78857BA6"/>
    <w:rsid w:val="78904445"/>
    <w:rsid w:val="789F43B4"/>
    <w:rsid w:val="78ACD82D"/>
    <w:rsid w:val="78AE3894"/>
    <w:rsid w:val="78B811F5"/>
    <w:rsid w:val="78B94588"/>
    <w:rsid w:val="78BB5351"/>
    <w:rsid w:val="78BF7CFC"/>
    <w:rsid w:val="78C61898"/>
    <w:rsid w:val="78CD34E5"/>
    <w:rsid w:val="78D12729"/>
    <w:rsid w:val="78D13A59"/>
    <w:rsid w:val="78EB6840"/>
    <w:rsid w:val="78EEC380"/>
    <w:rsid w:val="78F0A29A"/>
    <w:rsid w:val="7902880F"/>
    <w:rsid w:val="790366B0"/>
    <w:rsid w:val="790722F5"/>
    <w:rsid w:val="790E27E0"/>
    <w:rsid w:val="791F7F0D"/>
    <w:rsid w:val="7927FD49"/>
    <w:rsid w:val="7929D55C"/>
    <w:rsid w:val="792D39FB"/>
    <w:rsid w:val="7944B3F8"/>
    <w:rsid w:val="79495754"/>
    <w:rsid w:val="794ACA1C"/>
    <w:rsid w:val="794AF75C"/>
    <w:rsid w:val="794E7DD7"/>
    <w:rsid w:val="795E343E"/>
    <w:rsid w:val="796F3027"/>
    <w:rsid w:val="79740A39"/>
    <w:rsid w:val="7977B673"/>
    <w:rsid w:val="797D2783"/>
    <w:rsid w:val="797EE8DF"/>
    <w:rsid w:val="79867144"/>
    <w:rsid w:val="798CB15B"/>
    <w:rsid w:val="799A520B"/>
    <w:rsid w:val="79A958EA"/>
    <w:rsid w:val="79AE5B9B"/>
    <w:rsid w:val="79B59441"/>
    <w:rsid w:val="79B8EB98"/>
    <w:rsid w:val="79BDA244"/>
    <w:rsid w:val="79BE51DC"/>
    <w:rsid w:val="79DAAB8A"/>
    <w:rsid w:val="79DAEB87"/>
    <w:rsid w:val="79DF8131"/>
    <w:rsid w:val="79E4903C"/>
    <w:rsid w:val="79EDA9AC"/>
    <w:rsid w:val="79EE412C"/>
    <w:rsid w:val="79F2464C"/>
    <w:rsid w:val="79F4091C"/>
    <w:rsid w:val="7A06F0CB"/>
    <w:rsid w:val="7A07B806"/>
    <w:rsid w:val="7A0A5571"/>
    <w:rsid w:val="7A0C2997"/>
    <w:rsid w:val="7A0E46B1"/>
    <w:rsid w:val="7A1E9240"/>
    <w:rsid w:val="7A2EA73E"/>
    <w:rsid w:val="7A34D958"/>
    <w:rsid w:val="7A40611F"/>
    <w:rsid w:val="7A5451B1"/>
    <w:rsid w:val="7A5523DB"/>
    <w:rsid w:val="7A5C1E5F"/>
    <w:rsid w:val="7A6352D3"/>
    <w:rsid w:val="7A641608"/>
    <w:rsid w:val="7A6470D5"/>
    <w:rsid w:val="7A689DAA"/>
    <w:rsid w:val="7A6CB793"/>
    <w:rsid w:val="7A6DBF6E"/>
    <w:rsid w:val="7A7F8321"/>
    <w:rsid w:val="7A7FEC11"/>
    <w:rsid w:val="7A86E604"/>
    <w:rsid w:val="7A88F55D"/>
    <w:rsid w:val="7A8C7E65"/>
    <w:rsid w:val="7A9BAC87"/>
    <w:rsid w:val="7A9D0F09"/>
    <w:rsid w:val="7AA72CCF"/>
    <w:rsid w:val="7AA92424"/>
    <w:rsid w:val="7AAD24F6"/>
    <w:rsid w:val="7AB5219E"/>
    <w:rsid w:val="7AB72C8C"/>
    <w:rsid w:val="7ABAD887"/>
    <w:rsid w:val="7AC36E85"/>
    <w:rsid w:val="7ACDBEFC"/>
    <w:rsid w:val="7ACE4491"/>
    <w:rsid w:val="7ACF1507"/>
    <w:rsid w:val="7AD20BAA"/>
    <w:rsid w:val="7AE6CD91"/>
    <w:rsid w:val="7AF826BD"/>
    <w:rsid w:val="7AFCED37"/>
    <w:rsid w:val="7AFDD5D2"/>
    <w:rsid w:val="7B0A0F55"/>
    <w:rsid w:val="7B0CD1D3"/>
    <w:rsid w:val="7B0FD35E"/>
    <w:rsid w:val="7B1191F8"/>
    <w:rsid w:val="7B20EA2C"/>
    <w:rsid w:val="7B220D12"/>
    <w:rsid w:val="7B24F60E"/>
    <w:rsid w:val="7B2D109C"/>
    <w:rsid w:val="7B3961E7"/>
    <w:rsid w:val="7B401CDF"/>
    <w:rsid w:val="7B42DF1B"/>
    <w:rsid w:val="7B4589DC"/>
    <w:rsid w:val="7B477A4C"/>
    <w:rsid w:val="7B4AA872"/>
    <w:rsid w:val="7B6F28F1"/>
    <w:rsid w:val="7B7D041D"/>
    <w:rsid w:val="7B874D9F"/>
    <w:rsid w:val="7B8D0212"/>
    <w:rsid w:val="7B8E3CF0"/>
    <w:rsid w:val="7BA08C54"/>
    <w:rsid w:val="7BA9BBE6"/>
    <w:rsid w:val="7BAB90E9"/>
    <w:rsid w:val="7BAE3F2E"/>
    <w:rsid w:val="7BBFF9AE"/>
    <w:rsid w:val="7BC57B3E"/>
    <w:rsid w:val="7BCBE505"/>
    <w:rsid w:val="7BCDB398"/>
    <w:rsid w:val="7BCEA934"/>
    <w:rsid w:val="7BDDBD0A"/>
    <w:rsid w:val="7BE807BA"/>
    <w:rsid w:val="7BEB5411"/>
    <w:rsid w:val="7C05F399"/>
    <w:rsid w:val="7C180907"/>
    <w:rsid w:val="7C2A7A27"/>
    <w:rsid w:val="7C3EBFA4"/>
    <w:rsid w:val="7C4196B4"/>
    <w:rsid w:val="7C4803EA"/>
    <w:rsid w:val="7C598F83"/>
    <w:rsid w:val="7C5D73BD"/>
    <w:rsid w:val="7C64A764"/>
    <w:rsid w:val="7C6E066B"/>
    <w:rsid w:val="7C704C1A"/>
    <w:rsid w:val="7C708957"/>
    <w:rsid w:val="7C73D694"/>
    <w:rsid w:val="7C82A175"/>
    <w:rsid w:val="7C8E50B2"/>
    <w:rsid w:val="7C918C7E"/>
    <w:rsid w:val="7C9B3F36"/>
    <w:rsid w:val="7C9B7E91"/>
    <w:rsid w:val="7C9E9E12"/>
    <w:rsid w:val="7CA167B1"/>
    <w:rsid w:val="7CAEE61B"/>
    <w:rsid w:val="7CAFBCDA"/>
    <w:rsid w:val="7CC3C5D5"/>
    <w:rsid w:val="7CCA2A7C"/>
    <w:rsid w:val="7CCC012C"/>
    <w:rsid w:val="7CD33F68"/>
    <w:rsid w:val="7CEAB2A4"/>
    <w:rsid w:val="7CF77DC4"/>
    <w:rsid w:val="7CF7B2A4"/>
    <w:rsid w:val="7CFA2D64"/>
    <w:rsid w:val="7CFD4405"/>
    <w:rsid w:val="7CFF0F46"/>
    <w:rsid w:val="7D0A24AB"/>
    <w:rsid w:val="7D1392D5"/>
    <w:rsid w:val="7D13A9BC"/>
    <w:rsid w:val="7D1869D0"/>
    <w:rsid w:val="7D1991E2"/>
    <w:rsid w:val="7D317F93"/>
    <w:rsid w:val="7D338BA1"/>
    <w:rsid w:val="7D3C4F9D"/>
    <w:rsid w:val="7D40284B"/>
    <w:rsid w:val="7D4293C1"/>
    <w:rsid w:val="7D48C33E"/>
    <w:rsid w:val="7D4B9BC6"/>
    <w:rsid w:val="7D4BC077"/>
    <w:rsid w:val="7D532468"/>
    <w:rsid w:val="7D5776A7"/>
    <w:rsid w:val="7D57CF1D"/>
    <w:rsid w:val="7D63535E"/>
    <w:rsid w:val="7D67381D"/>
    <w:rsid w:val="7D68EE01"/>
    <w:rsid w:val="7D71EC7B"/>
    <w:rsid w:val="7D75E62F"/>
    <w:rsid w:val="7D7950D8"/>
    <w:rsid w:val="7D7BDADA"/>
    <w:rsid w:val="7D8A5812"/>
    <w:rsid w:val="7D8CA435"/>
    <w:rsid w:val="7D92FDF2"/>
    <w:rsid w:val="7DA86CE1"/>
    <w:rsid w:val="7DB3EE9B"/>
    <w:rsid w:val="7DB498FE"/>
    <w:rsid w:val="7DD0EE9A"/>
    <w:rsid w:val="7DD1AC48"/>
    <w:rsid w:val="7DD22C89"/>
    <w:rsid w:val="7DD45094"/>
    <w:rsid w:val="7DDA95AC"/>
    <w:rsid w:val="7DE10B47"/>
    <w:rsid w:val="7DEF8C88"/>
    <w:rsid w:val="7DFA70E7"/>
    <w:rsid w:val="7DFD7F75"/>
    <w:rsid w:val="7DFE5982"/>
    <w:rsid w:val="7DFFD0DF"/>
    <w:rsid w:val="7E03B25B"/>
    <w:rsid w:val="7E03CCC7"/>
    <w:rsid w:val="7E0762E7"/>
    <w:rsid w:val="7E33008C"/>
    <w:rsid w:val="7E44E0D7"/>
    <w:rsid w:val="7E4623D5"/>
    <w:rsid w:val="7E69DA59"/>
    <w:rsid w:val="7E6E6DA0"/>
    <w:rsid w:val="7E786E3C"/>
    <w:rsid w:val="7E78E292"/>
    <w:rsid w:val="7E87585B"/>
    <w:rsid w:val="7E8D6D0B"/>
    <w:rsid w:val="7E97272C"/>
    <w:rsid w:val="7E98F908"/>
    <w:rsid w:val="7E9A6BC4"/>
    <w:rsid w:val="7E9C80C6"/>
    <w:rsid w:val="7EA45084"/>
    <w:rsid w:val="7EA5B160"/>
    <w:rsid w:val="7EAAD8E2"/>
    <w:rsid w:val="7EB2AC19"/>
    <w:rsid w:val="7EB5A671"/>
    <w:rsid w:val="7EB76715"/>
    <w:rsid w:val="7EBA2E9E"/>
    <w:rsid w:val="7EC408D8"/>
    <w:rsid w:val="7ECB586D"/>
    <w:rsid w:val="7ECD16D6"/>
    <w:rsid w:val="7ECE26BA"/>
    <w:rsid w:val="7ECECC4D"/>
    <w:rsid w:val="7EE1A1E9"/>
    <w:rsid w:val="7EE57643"/>
    <w:rsid w:val="7EECDCEC"/>
    <w:rsid w:val="7F006780"/>
    <w:rsid w:val="7F0CBF93"/>
    <w:rsid w:val="7F163787"/>
    <w:rsid w:val="7F1B948E"/>
    <w:rsid w:val="7F1C685C"/>
    <w:rsid w:val="7F2A2AC1"/>
    <w:rsid w:val="7F2C9EC8"/>
    <w:rsid w:val="7F31FFCF"/>
    <w:rsid w:val="7F3632BA"/>
    <w:rsid w:val="7F3A75DD"/>
    <w:rsid w:val="7F4121F3"/>
    <w:rsid w:val="7F41AFC4"/>
    <w:rsid w:val="7F55D47B"/>
    <w:rsid w:val="7F669A22"/>
    <w:rsid w:val="7F67AF0D"/>
    <w:rsid w:val="7F912D7F"/>
    <w:rsid w:val="7F95A90A"/>
    <w:rsid w:val="7F98A8A4"/>
    <w:rsid w:val="7F98EBD4"/>
    <w:rsid w:val="7F9EDD86"/>
    <w:rsid w:val="7FA22BAF"/>
    <w:rsid w:val="7FB9DE6E"/>
    <w:rsid w:val="7FC0557C"/>
    <w:rsid w:val="7FC9EDFC"/>
    <w:rsid w:val="7FCDBCDB"/>
    <w:rsid w:val="7FD4EBE5"/>
    <w:rsid w:val="7FDA89EB"/>
    <w:rsid w:val="7FE20D86"/>
    <w:rsid w:val="7FEB2056"/>
    <w:rsid w:val="7FF5A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E203"/>
  <w15:chartTrackingRefBased/>
  <w15:docId w15:val="{74DC96B6-4B62-A34E-8A15-51DE8612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7F49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97119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196"/>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971196"/>
    <w:rPr>
      <w:color w:val="0000FF"/>
      <w:u w:val="single"/>
    </w:rPr>
  </w:style>
  <w:style w:type="paragraph" w:styleId="ListParagraph">
    <w:name w:val="List Paragraph"/>
    <w:basedOn w:val="Normal"/>
    <w:uiPriority w:val="34"/>
    <w:qFormat/>
    <w:rsid w:val="0097119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DB18CC"/>
    <w:pPr>
      <w:spacing w:after="0" w:line="240" w:lineRule="auto"/>
    </w:pPr>
  </w:style>
  <w:style w:type="table" w:styleId="TableGridLight">
    <w:name w:val="Grid Table Light"/>
    <w:basedOn w:val="TableNormal"/>
    <w:uiPriority w:val="40"/>
    <w:rsid w:val="007779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List2-Accent1">
    <w:name w:val="Medium List 2 Accent 1"/>
    <w:basedOn w:val="TableNormal"/>
    <w:uiPriority w:val="66"/>
    <w:rsid w:val="007D1A22"/>
    <w:pPr>
      <w:spacing w:after="0" w:line="240" w:lineRule="auto"/>
    </w:pPr>
    <w:rPr>
      <w:rFonts w:asciiTheme="majorHAnsi" w:eastAsiaTheme="majorEastAsia" w:hAnsiTheme="majorHAnsi" w:cstheme="majorBidi"/>
      <w:color w:val="000000" w:themeColor="text1"/>
      <w:kern w:val="0"/>
      <w:sz w:val="22"/>
      <w:szCs w:val="22"/>
      <w:lang w:val="es-ES" w:eastAsia="es-E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D97449"/>
    <w:rPr>
      <w:color w:val="954F72" w:themeColor="followedHyperlink"/>
      <w:u w:val="single"/>
    </w:rPr>
  </w:style>
  <w:style w:type="paragraph" w:styleId="Bibliography">
    <w:name w:val="Bibliography"/>
    <w:basedOn w:val="Normal"/>
    <w:next w:val="Normal"/>
    <w:uiPriority w:val="37"/>
    <w:unhideWhenUsed/>
    <w:rsid w:val="005572AF"/>
    <w:pPr>
      <w:spacing w:line="259" w:lineRule="auto"/>
    </w:pPr>
    <w:rPr>
      <w:rFonts w:ascii="Times New Roman" w:hAnsi="Times New Roman" w:cs="Arial"/>
      <w:kern w:val="0"/>
      <w:szCs w:val="22"/>
      <w:lang w:val="es-ES"/>
      <w14:ligatures w14:val="none"/>
    </w:rPr>
  </w:style>
  <w:style w:type="character" w:styleId="UnresolvedMention">
    <w:name w:val="Unresolved Mention"/>
    <w:basedOn w:val="DefaultParagraphFont"/>
    <w:uiPriority w:val="99"/>
    <w:semiHidden/>
    <w:unhideWhenUsed/>
    <w:rsid w:val="00A430F2"/>
    <w:rPr>
      <w:color w:val="605E5C"/>
      <w:shd w:val="clear" w:color="auto" w:fill="E1DFDD"/>
    </w:rPr>
  </w:style>
  <w:style w:type="table" w:styleId="GridTable1Light-Accent3">
    <w:name w:val="Grid Table 1 Light Accent 3"/>
    <w:basedOn w:val="TableNormal"/>
    <w:uiPriority w:val="46"/>
    <w:rsid w:val="00F868E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077190">
      <w:bodyDiv w:val="1"/>
      <w:marLeft w:val="0"/>
      <w:marRight w:val="0"/>
      <w:marTop w:val="0"/>
      <w:marBottom w:val="0"/>
      <w:divBdr>
        <w:top w:val="none" w:sz="0" w:space="0" w:color="auto"/>
        <w:left w:val="none" w:sz="0" w:space="0" w:color="auto"/>
        <w:bottom w:val="none" w:sz="0" w:space="0" w:color="auto"/>
        <w:right w:val="none" w:sz="0" w:space="0" w:color="auto"/>
      </w:divBdr>
      <w:divsChild>
        <w:div w:id="281770319">
          <w:marLeft w:val="0"/>
          <w:marRight w:val="0"/>
          <w:marTop w:val="450"/>
          <w:marBottom w:val="225"/>
          <w:divBdr>
            <w:top w:val="single" w:sz="6" w:space="8" w:color="DADADA"/>
            <w:left w:val="single" w:sz="6" w:space="8" w:color="DADADA"/>
            <w:bottom w:val="single" w:sz="6" w:space="8" w:color="DADADA"/>
            <w:right w:val="single" w:sz="6" w:space="8" w:color="DADADA"/>
          </w:divBdr>
          <w:divsChild>
            <w:div w:id="2044012564">
              <w:marLeft w:val="0"/>
              <w:marRight w:val="0"/>
              <w:marTop w:val="0"/>
              <w:marBottom w:val="225"/>
              <w:divBdr>
                <w:top w:val="none" w:sz="0" w:space="0" w:color="auto"/>
                <w:left w:val="none" w:sz="0" w:space="0" w:color="auto"/>
                <w:bottom w:val="none" w:sz="0" w:space="0" w:color="auto"/>
                <w:right w:val="none" w:sz="0" w:space="0" w:color="auto"/>
              </w:divBdr>
              <w:divsChild>
                <w:div w:id="1870022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cil.science/blog/more-is-not-better-the-developing-crisis-of-scientific-publishing/" TargetMode="External"/><Relationship Id="rId13" Type="http://schemas.openxmlformats.org/officeDocument/2006/relationships/hyperlink" Target="https://sites.bu.edu/impact/previous-issues/impact-vol-4-no-1-winter-2014/robert-frodeman-on-gabriele-bammer-disciplining-interdisciplinarity-integration-and-implementation-sciences-for-researching-complex-real-world-problems/" TargetMode="External"/><Relationship Id="rId18" Type="http://schemas.openxmlformats.org/officeDocument/2006/relationships/hyperlink" Target="https://link.springer.com/article/10.1007/s10202-011-0092-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isreportsonline.com/r/africa-esg/" TargetMode="External"/><Relationship Id="rId7" Type="http://schemas.openxmlformats.org/officeDocument/2006/relationships/hyperlink" Target="https://nsuworks.nova.edu/tqr/vol12/iss4/6" TargetMode="External"/><Relationship Id="rId12" Type="http://schemas.openxmlformats.org/officeDocument/2006/relationships/hyperlink" Target="https://pubmed.ncbi.nlm.nih.gov/23584253/" TargetMode="External"/><Relationship Id="rId17" Type="http://schemas.openxmlformats.org/officeDocument/2006/relationships/hyperlink" Target="https://journals.sagepub.com/doi/pdf/10.1177/21582440135172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1/journal.pmed.0020124" TargetMode="External"/><Relationship Id="rId20" Type="http://schemas.openxmlformats.org/officeDocument/2006/relationships/hyperlink" Target="https://unesdoc.unesco.org/ark:/48223/pf0000057878" TargetMode="External"/><Relationship Id="rId1" Type="http://schemas.openxmlformats.org/officeDocument/2006/relationships/customXml" Target="../customXml/item1.xml"/><Relationship Id="rId6" Type="http://schemas.openxmlformats.org/officeDocument/2006/relationships/hyperlink" Target="https://www.sciencedirect.com/science/article/pii/S0016328717301064" TargetMode="External"/><Relationship Id="rId11" Type="http://schemas.openxmlformats.org/officeDocument/2006/relationships/hyperlink" Target="https://arxiv.org/abs/1307.124" TargetMode="External"/><Relationship Id="rId24" Type="http://schemas.openxmlformats.org/officeDocument/2006/relationships/hyperlink" Target="https://plato.stanford.edu/entries/metaphysics/" TargetMode="External"/><Relationship Id="rId5" Type="http://schemas.openxmlformats.org/officeDocument/2006/relationships/webSettings" Target="webSettings.xml"/><Relationship Id="rId15" Type="http://schemas.openxmlformats.org/officeDocument/2006/relationships/hyperlink" Target="https://doi.org/10.1057/s41599-024-02915-8" TargetMode="External"/><Relationship Id="rId23" Type="http://schemas.openxmlformats.org/officeDocument/2006/relationships/hyperlink" Target="http://dx.doi.org/10.25025/perifrasis202213.26.08" TargetMode="External"/><Relationship Id="rId10" Type="http://schemas.openxmlformats.org/officeDocument/2006/relationships/hyperlink" Target="https://www.jstor.org/stable/2730639" TargetMode="External"/><Relationship Id="rId19" Type="http://schemas.openxmlformats.org/officeDocument/2006/relationships/hyperlink" Target="https://www.britannica.com/topic/aesthetics" TargetMode="External"/><Relationship Id="rId4" Type="http://schemas.openxmlformats.org/officeDocument/2006/relationships/settings" Target="settings.xml"/><Relationship Id="rId9" Type="http://schemas.openxmlformats.org/officeDocument/2006/relationships/hyperlink" Target="https://www.espacestemps.net/articles/interdisciplinaire-comme-paradigme-de-recherche/" TargetMode="External"/><Relationship Id="rId14" Type="http://schemas.openxmlformats.org/officeDocument/2006/relationships/hyperlink" Target="https://www.redalyc.org/articulo.oa?id=14575856001" TargetMode="External"/><Relationship Id="rId22" Type="http://schemas.openxmlformats.org/officeDocument/2006/relationships/hyperlink" Target="https://www.jstor.org/stable/25115814"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F680-4216-4B83-A124-B4D76A14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10774</Words>
  <Characters>61414</Characters>
  <Application>Microsoft Office Word</Application>
  <DocSecurity>0</DocSecurity>
  <Lines>511</Lines>
  <Paragraphs>144</Paragraphs>
  <ScaleCrop>false</ScaleCrop>
  <Company/>
  <LinksUpToDate>false</LinksUpToDate>
  <CharactersWithSpaces>72044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Bedwei-Majdoub</dc:creator>
  <cp:keywords/>
  <dc:description/>
  <cp:lastModifiedBy>Catherine Bedwei-Majdoub</cp:lastModifiedBy>
  <cp:revision>2</cp:revision>
  <dcterms:created xsi:type="dcterms:W3CDTF">2026-01-26T18:29:00Z</dcterms:created>
  <dcterms:modified xsi:type="dcterms:W3CDTF">2026-01-26T18:29:00Z</dcterms:modified>
</cp:coreProperties>
</file>